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C8BE8" w14:textId="46F05309" w:rsidR="00C345E5" w:rsidRPr="004E72CA" w:rsidRDefault="00B15848">
      <w:pPr>
        <w:rPr>
          <w:sz w:val="24"/>
          <w:szCs w:val="24"/>
        </w:rPr>
      </w:pPr>
      <w:r>
        <w:rPr>
          <w:sz w:val="24"/>
          <w:szCs w:val="24"/>
        </w:rPr>
        <w:t xml:space="preserve">Freedom </w:t>
      </w:r>
      <w:proofErr w:type="spellStart"/>
      <w:r>
        <w:rPr>
          <w:sz w:val="24"/>
          <w:szCs w:val="24"/>
        </w:rPr>
        <w:t>Almanzar</w:t>
      </w:r>
      <w:proofErr w:type="spellEnd"/>
    </w:p>
    <w:p w14:paraId="4C6C5491" w14:textId="77777777" w:rsidR="00B15848" w:rsidRDefault="00132512" w:rsidP="00B15848">
      <w:pPr>
        <w:rPr>
          <w:sz w:val="24"/>
          <w:szCs w:val="24"/>
        </w:rPr>
      </w:pPr>
      <w:r w:rsidRPr="004E72CA">
        <w:rPr>
          <w:sz w:val="24"/>
          <w:szCs w:val="24"/>
        </w:rPr>
        <w:t>BIO LAB 2311-OL28</w:t>
      </w:r>
    </w:p>
    <w:p w14:paraId="10253612" w14:textId="5B3C28AF" w:rsidR="00DA7638" w:rsidRDefault="00DA7638" w:rsidP="00B15848">
      <w:pPr>
        <w:rPr>
          <w:sz w:val="24"/>
          <w:szCs w:val="24"/>
        </w:rPr>
      </w:pPr>
      <w:r w:rsidRPr="00B15848">
        <w:rPr>
          <w:sz w:val="24"/>
          <w:szCs w:val="24"/>
        </w:rPr>
        <w:t>Lap Report:</w:t>
      </w:r>
      <w:r w:rsidR="00B15848">
        <w:rPr>
          <w:sz w:val="24"/>
          <w:szCs w:val="24"/>
        </w:rPr>
        <w:t xml:space="preserve"> Osmosis and Diffusion</w:t>
      </w:r>
    </w:p>
    <w:p w14:paraId="2DF1BB69" w14:textId="0DF7DB41" w:rsidR="00B15848" w:rsidRDefault="00B15848" w:rsidP="00B15848">
      <w:pPr>
        <w:rPr>
          <w:sz w:val="24"/>
          <w:szCs w:val="24"/>
        </w:rPr>
      </w:pPr>
    </w:p>
    <w:p w14:paraId="78A310CB" w14:textId="5DB75FB4" w:rsidR="00B15848" w:rsidRPr="00B15848" w:rsidRDefault="00B15848" w:rsidP="00B15848">
      <w:pPr>
        <w:rPr>
          <w:sz w:val="24"/>
          <w:szCs w:val="24"/>
        </w:rPr>
      </w:pPr>
      <w:r>
        <w:rPr>
          <w:sz w:val="24"/>
          <w:szCs w:val="24"/>
        </w:rPr>
        <w:t xml:space="preserve">Title: Observing Diffusion and Osmosis Through Membranes </w:t>
      </w:r>
    </w:p>
    <w:p w14:paraId="3E99EAA7" w14:textId="76755E9E" w:rsidR="00B15848" w:rsidRDefault="00DA7638" w:rsidP="00B15848">
      <w:pPr>
        <w:rPr>
          <w:sz w:val="24"/>
          <w:szCs w:val="24"/>
        </w:rPr>
      </w:pPr>
      <w:r w:rsidRPr="00B15848">
        <w:rPr>
          <w:sz w:val="24"/>
          <w:szCs w:val="24"/>
        </w:rPr>
        <w:t>Objective: Observe movement across the</w:t>
      </w:r>
      <w:r w:rsidR="00B15848">
        <w:rPr>
          <w:sz w:val="24"/>
          <w:szCs w:val="24"/>
        </w:rPr>
        <w:t xml:space="preserve"> cell membrane </w:t>
      </w:r>
    </w:p>
    <w:p w14:paraId="0FBBD7F3" w14:textId="0EE3E390" w:rsidR="00B15848" w:rsidRDefault="00B15848" w:rsidP="00B15848">
      <w:pPr>
        <w:rPr>
          <w:sz w:val="24"/>
          <w:szCs w:val="24"/>
        </w:rPr>
      </w:pPr>
      <w:r>
        <w:rPr>
          <w:sz w:val="24"/>
          <w:szCs w:val="24"/>
        </w:rPr>
        <w:t>Material:</w:t>
      </w:r>
    </w:p>
    <w:p w14:paraId="579DCF45" w14:textId="6D5275D2" w:rsidR="00B15848" w:rsidRPr="00B15848" w:rsidRDefault="00B15848" w:rsidP="00B15848">
      <w:pPr>
        <w:pStyle w:val="ListParagraph"/>
        <w:numPr>
          <w:ilvl w:val="0"/>
          <w:numId w:val="8"/>
        </w:numPr>
        <w:rPr>
          <w:sz w:val="24"/>
          <w:szCs w:val="24"/>
        </w:rPr>
      </w:pPr>
      <w:r>
        <w:rPr>
          <w:sz w:val="24"/>
          <w:szCs w:val="24"/>
        </w:rPr>
        <w:t xml:space="preserve">4 dialysis </w:t>
      </w:r>
      <w:r w:rsidRPr="00B15848">
        <w:rPr>
          <w:sz w:val="24"/>
          <w:szCs w:val="24"/>
        </w:rPr>
        <w:t>sacks</w:t>
      </w:r>
    </w:p>
    <w:p w14:paraId="1921E2BD" w14:textId="1298EBA9" w:rsidR="00B15848" w:rsidRDefault="00B15848" w:rsidP="00B15848">
      <w:pPr>
        <w:pStyle w:val="ListParagraph"/>
        <w:numPr>
          <w:ilvl w:val="0"/>
          <w:numId w:val="8"/>
        </w:numPr>
        <w:rPr>
          <w:sz w:val="24"/>
          <w:szCs w:val="24"/>
        </w:rPr>
      </w:pPr>
      <w:r>
        <w:rPr>
          <w:sz w:val="24"/>
          <w:szCs w:val="24"/>
        </w:rPr>
        <w:t>Benedict solution</w:t>
      </w:r>
    </w:p>
    <w:p w14:paraId="0F956413" w14:textId="2967957C" w:rsidR="00B15848" w:rsidRDefault="00B15848" w:rsidP="00B15848">
      <w:pPr>
        <w:pStyle w:val="ListParagraph"/>
        <w:numPr>
          <w:ilvl w:val="0"/>
          <w:numId w:val="8"/>
        </w:numPr>
        <w:rPr>
          <w:sz w:val="24"/>
          <w:szCs w:val="24"/>
        </w:rPr>
      </w:pPr>
      <w:r>
        <w:rPr>
          <w:sz w:val="24"/>
          <w:szCs w:val="24"/>
        </w:rPr>
        <w:t>Distilled water</w:t>
      </w:r>
    </w:p>
    <w:p w14:paraId="05DE82DA" w14:textId="61090A8F" w:rsidR="00B15848" w:rsidRDefault="00C9174C" w:rsidP="00B15848">
      <w:pPr>
        <w:pStyle w:val="ListParagraph"/>
        <w:numPr>
          <w:ilvl w:val="0"/>
          <w:numId w:val="8"/>
        </w:numPr>
        <w:rPr>
          <w:sz w:val="24"/>
          <w:szCs w:val="24"/>
        </w:rPr>
      </w:pPr>
      <w:r>
        <w:rPr>
          <w:sz w:val="24"/>
          <w:szCs w:val="24"/>
        </w:rPr>
        <w:t>4</w:t>
      </w:r>
      <w:r w:rsidR="00B15848">
        <w:rPr>
          <w:sz w:val="24"/>
          <w:szCs w:val="24"/>
        </w:rPr>
        <w:t xml:space="preserve"> beakers</w:t>
      </w:r>
    </w:p>
    <w:p w14:paraId="57BED017" w14:textId="725582B8" w:rsidR="00B15848" w:rsidRPr="00C9174C" w:rsidRDefault="00B15848" w:rsidP="00C9174C">
      <w:pPr>
        <w:pStyle w:val="ListParagraph"/>
        <w:numPr>
          <w:ilvl w:val="0"/>
          <w:numId w:val="8"/>
        </w:numPr>
        <w:rPr>
          <w:sz w:val="24"/>
          <w:szCs w:val="24"/>
        </w:rPr>
      </w:pPr>
      <w:r>
        <w:rPr>
          <w:sz w:val="24"/>
          <w:szCs w:val="24"/>
        </w:rPr>
        <w:t>Wax pencil</w:t>
      </w:r>
    </w:p>
    <w:p w14:paraId="72287023" w14:textId="251CB07C" w:rsidR="00B15848" w:rsidRDefault="00B15848" w:rsidP="00B15848">
      <w:pPr>
        <w:pStyle w:val="ListParagraph"/>
        <w:numPr>
          <w:ilvl w:val="0"/>
          <w:numId w:val="8"/>
        </w:numPr>
        <w:rPr>
          <w:sz w:val="24"/>
          <w:szCs w:val="24"/>
        </w:rPr>
      </w:pPr>
      <w:r>
        <w:rPr>
          <w:sz w:val="24"/>
          <w:szCs w:val="24"/>
        </w:rPr>
        <w:t>Timer</w:t>
      </w:r>
    </w:p>
    <w:p w14:paraId="68E0BE4F" w14:textId="67674FCE" w:rsidR="00B15848" w:rsidRDefault="00B15848" w:rsidP="00B15848">
      <w:pPr>
        <w:pStyle w:val="ListParagraph"/>
        <w:numPr>
          <w:ilvl w:val="0"/>
          <w:numId w:val="8"/>
        </w:numPr>
        <w:rPr>
          <w:sz w:val="24"/>
          <w:szCs w:val="24"/>
        </w:rPr>
      </w:pPr>
      <w:r>
        <w:rPr>
          <w:sz w:val="24"/>
          <w:szCs w:val="24"/>
        </w:rPr>
        <w:t>Scale</w:t>
      </w:r>
    </w:p>
    <w:p w14:paraId="016D7665" w14:textId="1B07838B" w:rsidR="00B15848" w:rsidRDefault="00B15848" w:rsidP="00B15848">
      <w:pPr>
        <w:pStyle w:val="ListParagraph"/>
        <w:numPr>
          <w:ilvl w:val="0"/>
          <w:numId w:val="8"/>
        </w:numPr>
        <w:rPr>
          <w:sz w:val="24"/>
          <w:szCs w:val="24"/>
        </w:rPr>
      </w:pPr>
      <w:r>
        <w:rPr>
          <w:sz w:val="24"/>
          <w:szCs w:val="24"/>
        </w:rPr>
        <w:t>Paper towels</w:t>
      </w:r>
    </w:p>
    <w:p w14:paraId="0A4E37DA" w14:textId="25C61CED" w:rsidR="00B15848" w:rsidRDefault="00B15848" w:rsidP="00B15848">
      <w:pPr>
        <w:pStyle w:val="ListParagraph"/>
        <w:numPr>
          <w:ilvl w:val="0"/>
          <w:numId w:val="8"/>
        </w:numPr>
        <w:rPr>
          <w:sz w:val="24"/>
          <w:szCs w:val="24"/>
        </w:rPr>
      </w:pPr>
      <w:r>
        <w:rPr>
          <w:sz w:val="24"/>
          <w:szCs w:val="24"/>
        </w:rPr>
        <w:t>40% sucrose solution</w:t>
      </w:r>
    </w:p>
    <w:p w14:paraId="6C773F47" w14:textId="5D14CB4B" w:rsidR="00B15848" w:rsidRDefault="00B15848" w:rsidP="00B15848">
      <w:pPr>
        <w:pStyle w:val="ListParagraph"/>
        <w:numPr>
          <w:ilvl w:val="0"/>
          <w:numId w:val="8"/>
        </w:numPr>
        <w:rPr>
          <w:sz w:val="24"/>
          <w:szCs w:val="24"/>
        </w:rPr>
      </w:pPr>
      <w:r>
        <w:rPr>
          <w:sz w:val="24"/>
          <w:szCs w:val="24"/>
        </w:rPr>
        <w:t>10% NaCl solution</w:t>
      </w:r>
    </w:p>
    <w:p w14:paraId="01C7DBEF" w14:textId="2C6D3AEC" w:rsidR="00B15848" w:rsidRDefault="00B15848" w:rsidP="00B15848">
      <w:pPr>
        <w:pStyle w:val="ListParagraph"/>
        <w:numPr>
          <w:ilvl w:val="0"/>
          <w:numId w:val="8"/>
        </w:numPr>
        <w:rPr>
          <w:sz w:val="24"/>
          <w:szCs w:val="24"/>
        </w:rPr>
      </w:pPr>
      <w:r>
        <w:rPr>
          <w:sz w:val="24"/>
          <w:szCs w:val="24"/>
        </w:rPr>
        <w:t>40% glucose solution</w:t>
      </w:r>
    </w:p>
    <w:p w14:paraId="1614DFB8" w14:textId="15BBF8B6" w:rsidR="00B15848" w:rsidRPr="00B15848" w:rsidRDefault="00B15848" w:rsidP="00B15848">
      <w:pPr>
        <w:pStyle w:val="ListParagraph"/>
        <w:numPr>
          <w:ilvl w:val="0"/>
          <w:numId w:val="8"/>
        </w:numPr>
        <w:rPr>
          <w:sz w:val="24"/>
          <w:szCs w:val="24"/>
        </w:rPr>
      </w:pPr>
      <w:r>
        <w:rPr>
          <w:sz w:val="24"/>
          <w:szCs w:val="24"/>
        </w:rPr>
        <w:t>Paper small funnel</w:t>
      </w:r>
    </w:p>
    <w:p w14:paraId="7F497816" w14:textId="77777777" w:rsidR="00B15848" w:rsidRPr="00B15848" w:rsidRDefault="00B15848" w:rsidP="00B15848">
      <w:pPr>
        <w:rPr>
          <w:sz w:val="24"/>
          <w:szCs w:val="24"/>
        </w:rPr>
      </w:pPr>
    </w:p>
    <w:p w14:paraId="09800BA5" w14:textId="76995015" w:rsidR="00B15848" w:rsidRDefault="00B15848" w:rsidP="009F7F56">
      <w:pPr>
        <w:rPr>
          <w:sz w:val="24"/>
          <w:szCs w:val="24"/>
        </w:rPr>
      </w:pPr>
      <w:r>
        <w:rPr>
          <w:sz w:val="24"/>
          <w:szCs w:val="24"/>
        </w:rPr>
        <w:t>Methods:</w:t>
      </w:r>
    </w:p>
    <w:p w14:paraId="0B6902B4" w14:textId="63BE661A" w:rsidR="00B15848" w:rsidRDefault="00B15848" w:rsidP="00B15848">
      <w:pPr>
        <w:pStyle w:val="ListParagraph"/>
        <w:numPr>
          <w:ilvl w:val="0"/>
          <w:numId w:val="9"/>
        </w:numPr>
        <w:rPr>
          <w:sz w:val="24"/>
          <w:szCs w:val="24"/>
        </w:rPr>
      </w:pPr>
      <w:r w:rsidRPr="00B15848">
        <w:rPr>
          <w:sz w:val="24"/>
          <w:szCs w:val="24"/>
        </w:rPr>
        <w:t xml:space="preserve">Label all the beakers from 1 to 4 and </w:t>
      </w:r>
      <w:r>
        <w:rPr>
          <w:sz w:val="24"/>
          <w:szCs w:val="24"/>
        </w:rPr>
        <w:t>beaker one gets 125ml of distilled water, beaker 2 gets 125ml of 40% glucose solution, beaker3 gets 125ml of distilled water and beaker 4 gets 125ml of distilled water.</w:t>
      </w:r>
    </w:p>
    <w:p w14:paraId="1A5FE138" w14:textId="47DF33C9" w:rsidR="00B15848" w:rsidRDefault="00B15848" w:rsidP="00B15848">
      <w:pPr>
        <w:pStyle w:val="ListParagraph"/>
        <w:numPr>
          <w:ilvl w:val="0"/>
          <w:numId w:val="9"/>
        </w:numPr>
        <w:rPr>
          <w:sz w:val="24"/>
          <w:szCs w:val="24"/>
        </w:rPr>
      </w:pPr>
      <w:r>
        <w:rPr>
          <w:sz w:val="24"/>
          <w:szCs w:val="24"/>
        </w:rPr>
        <w:t>Now setting aside the beakers, take the dialysis sac and; use the small funnel to fill sac 1 with 20ml and 40% glucose solution, sac 2 with 20ml of distilled water and 40% glucose solution, sac 3 with 20ml of distilled water of 10% NaCl solution, and sac 4 fil with 20ml of distilled water. After filling them up push the air out of each sac and seal up the sacs.</w:t>
      </w:r>
    </w:p>
    <w:p w14:paraId="40B6833B" w14:textId="4CF2145B" w:rsidR="00B15848" w:rsidRDefault="00B15848" w:rsidP="00B15848">
      <w:pPr>
        <w:pStyle w:val="ListParagraph"/>
        <w:numPr>
          <w:ilvl w:val="0"/>
          <w:numId w:val="9"/>
        </w:numPr>
        <w:rPr>
          <w:sz w:val="24"/>
          <w:szCs w:val="24"/>
        </w:rPr>
      </w:pPr>
      <w:r>
        <w:rPr>
          <w:sz w:val="24"/>
          <w:szCs w:val="24"/>
        </w:rPr>
        <w:t xml:space="preserve"> Take the sacs and rinse them under water and take a paper towel</w:t>
      </w:r>
      <w:r w:rsidR="00C9174C">
        <w:rPr>
          <w:sz w:val="24"/>
          <w:szCs w:val="24"/>
        </w:rPr>
        <w:t xml:space="preserve"> to dry it well. </w:t>
      </w:r>
    </w:p>
    <w:p w14:paraId="340C73F4" w14:textId="5120BF07" w:rsidR="00C9174C" w:rsidRDefault="00C9174C" w:rsidP="00C9174C">
      <w:pPr>
        <w:pStyle w:val="ListParagraph"/>
        <w:numPr>
          <w:ilvl w:val="0"/>
          <w:numId w:val="9"/>
        </w:numPr>
        <w:rPr>
          <w:sz w:val="24"/>
          <w:szCs w:val="24"/>
        </w:rPr>
      </w:pPr>
      <w:r>
        <w:rPr>
          <w:sz w:val="24"/>
          <w:szCs w:val="24"/>
        </w:rPr>
        <w:t>Use the scale to weigh how much each sac is and write it down onto the table</w:t>
      </w:r>
    </w:p>
    <w:p w14:paraId="704D627B" w14:textId="148F473A" w:rsidR="00C9174C" w:rsidRDefault="00C9174C" w:rsidP="00C9174C">
      <w:pPr>
        <w:pStyle w:val="ListParagraph"/>
        <w:numPr>
          <w:ilvl w:val="0"/>
          <w:numId w:val="9"/>
        </w:numPr>
        <w:rPr>
          <w:sz w:val="24"/>
          <w:szCs w:val="24"/>
        </w:rPr>
      </w:pPr>
      <w:r>
        <w:rPr>
          <w:sz w:val="24"/>
          <w:szCs w:val="24"/>
        </w:rPr>
        <w:t>Take each sac and take it one of them that correlate with the specific beaker and slowly put it in. If it shows that the sac isn’t fully covered by the water add a little bit of liquid.</w:t>
      </w:r>
    </w:p>
    <w:p w14:paraId="7ABF3633" w14:textId="00F063DB" w:rsidR="00C9174C" w:rsidRDefault="00C9174C" w:rsidP="00C9174C">
      <w:pPr>
        <w:pStyle w:val="ListParagraph"/>
        <w:numPr>
          <w:ilvl w:val="0"/>
          <w:numId w:val="9"/>
        </w:numPr>
        <w:rPr>
          <w:sz w:val="24"/>
          <w:szCs w:val="24"/>
        </w:rPr>
      </w:pPr>
      <w:r>
        <w:rPr>
          <w:sz w:val="24"/>
          <w:szCs w:val="24"/>
        </w:rPr>
        <w:t>Set a timer for 45min</w:t>
      </w:r>
    </w:p>
    <w:p w14:paraId="213387BA" w14:textId="359A9EC5" w:rsidR="00C9174C" w:rsidRDefault="00C9174C" w:rsidP="00C9174C">
      <w:pPr>
        <w:pStyle w:val="ListParagraph"/>
        <w:numPr>
          <w:ilvl w:val="0"/>
          <w:numId w:val="9"/>
        </w:numPr>
        <w:rPr>
          <w:sz w:val="24"/>
          <w:szCs w:val="24"/>
        </w:rPr>
      </w:pPr>
      <w:r>
        <w:rPr>
          <w:sz w:val="24"/>
          <w:szCs w:val="24"/>
        </w:rPr>
        <w:t>After the timer goes off remove the sacs from the beakers and dry it off and put it on the scale to weigh it once again</w:t>
      </w:r>
    </w:p>
    <w:p w14:paraId="07C9B4A0" w14:textId="3B7CFDC7" w:rsidR="00C9174C" w:rsidRDefault="00C9174C" w:rsidP="00C9174C">
      <w:pPr>
        <w:pStyle w:val="ListParagraph"/>
        <w:numPr>
          <w:ilvl w:val="0"/>
          <w:numId w:val="9"/>
        </w:numPr>
        <w:rPr>
          <w:sz w:val="24"/>
          <w:szCs w:val="24"/>
        </w:rPr>
      </w:pPr>
      <w:r>
        <w:rPr>
          <w:sz w:val="24"/>
          <w:szCs w:val="24"/>
        </w:rPr>
        <w:lastRenderedPageBreak/>
        <w:t>After weighing the sacs write it onto the table and try to see the difference between the first weight and the final weight of the sac</w:t>
      </w:r>
    </w:p>
    <w:p w14:paraId="42928947" w14:textId="1BBB8386" w:rsidR="00C9174C" w:rsidRPr="00C9174C" w:rsidRDefault="00C9174C" w:rsidP="00C9174C">
      <w:pPr>
        <w:ind w:left="360"/>
        <w:rPr>
          <w:sz w:val="24"/>
          <w:szCs w:val="24"/>
        </w:rPr>
      </w:pPr>
    </w:p>
    <w:p w14:paraId="26CE5782" w14:textId="54FFD5D7" w:rsidR="00B15848" w:rsidRDefault="00B15848" w:rsidP="00B15848">
      <w:pPr>
        <w:rPr>
          <w:sz w:val="24"/>
          <w:szCs w:val="24"/>
        </w:rPr>
      </w:pPr>
    </w:p>
    <w:p w14:paraId="75BB7B1C" w14:textId="346ED17E" w:rsidR="00B15848" w:rsidRDefault="00B15848" w:rsidP="00B15848">
      <w:pPr>
        <w:rPr>
          <w:sz w:val="24"/>
          <w:szCs w:val="24"/>
        </w:rPr>
      </w:pPr>
    </w:p>
    <w:p w14:paraId="1A678D0B" w14:textId="259C0498" w:rsidR="00B15848" w:rsidRDefault="00B15848" w:rsidP="00B15848">
      <w:pPr>
        <w:rPr>
          <w:sz w:val="24"/>
          <w:szCs w:val="24"/>
        </w:rPr>
      </w:pPr>
    </w:p>
    <w:p w14:paraId="6D68FD3A" w14:textId="77777777" w:rsidR="00B15848" w:rsidRDefault="00B15848" w:rsidP="00B15848">
      <w:pPr>
        <w:rPr>
          <w:sz w:val="24"/>
          <w:szCs w:val="24"/>
        </w:rPr>
      </w:pPr>
    </w:p>
    <w:p w14:paraId="719EA160" w14:textId="6DA1E40C" w:rsidR="00B15848" w:rsidRDefault="00B15848" w:rsidP="00B15848">
      <w:pPr>
        <w:rPr>
          <w:sz w:val="24"/>
          <w:szCs w:val="24"/>
        </w:rPr>
      </w:pP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B15848" w14:paraId="07C39156" w14:textId="77777777" w:rsidTr="00B15848">
        <w:tc>
          <w:tcPr>
            <w:tcW w:w="1368" w:type="dxa"/>
          </w:tcPr>
          <w:p w14:paraId="2D02B0EC" w14:textId="78B69275" w:rsidR="00B15848" w:rsidRDefault="00B15848" w:rsidP="00B15848">
            <w:pPr>
              <w:rPr>
                <w:sz w:val="24"/>
                <w:szCs w:val="24"/>
              </w:rPr>
            </w:pPr>
            <w:r>
              <w:rPr>
                <w:sz w:val="24"/>
                <w:szCs w:val="24"/>
              </w:rPr>
              <w:t xml:space="preserve">Beaker </w:t>
            </w:r>
          </w:p>
        </w:tc>
        <w:tc>
          <w:tcPr>
            <w:tcW w:w="1368" w:type="dxa"/>
          </w:tcPr>
          <w:p w14:paraId="5B4A0674" w14:textId="0AF0F6D6" w:rsidR="00B15848" w:rsidRDefault="00B15848" w:rsidP="00B15848">
            <w:pPr>
              <w:rPr>
                <w:sz w:val="24"/>
                <w:szCs w:val="24"/>
              </w:rPr>
            </w:pPr>
            <w:r>
              <w:rPr>
                <w:sz w:val="24"/>
                <w:szCs w:val="24"/>
              </w:rPr>
              <w:t>Contents of Sacks</w:t>
            </w:r>
          </w:p>
        </w:tc>
        <w:tc>
          <w:tcPr>
            <w:tcW w:w="1368" w:type="dxa"/>
          </w:tcPr>
          <w:p w14:paraId="41E67D3D" w14:textId="365686DD" w:rsidR="00B15848" w:rsidRDefault="00B15848" w:rsidP="00B15848">
            <w:pPr>
              <w:rPr>
                <w:sz w:val="24"/>
                <w:szCs w:val="24"/>
              </w:rPr>
            </w:pPr>
            <w:r>
              <w:rPr>
                <w:sz w:val="24"/>
                <w:szCs w:val="24"/>
              </w:rPr>
              <w:t xml:space="preserve">Initial weight </w:t>
            </w:r>
          </w:p>
        </w:tc>
        <w:tc>
          <w:tcPr>
            <w:tcW w:w="1368" w:type="dxa"/>
          </w:tcPr>
          <w:p w14:paraId="425F529E" w14:textId="1F891338" w:rsidR="00B15848" w:rsidRDefault="00B15848" w:rsidP="00B15848">
            <w:pPr>
              <w:rPr>
                <w:sz w:val="24"/>
                <w:szCs w:val="24"/>
              </w:rPr>
            </w:pPr>
            <w:r>
              <w:rPr>
                <w:sz w:val="24"/>
                <w:szCs w:val="24"/>
              </w:rPr>
              <w:t>Final Weight</w:t>
            </w:r>
          </w:p>
        </w:tc>
        <w:tc>
          <w:tcPr>
            <w:tcW w:w="1368" w:type="dxa"/>
          </w:tcPr>
          <w:p w14:paraId="5DF15FD9" w14:textId="5B10A7D2" w:rsidR="00B15848" w:rsidRDefault="00B15848" w:rsidP="00B15848">
            <w:pPr>
              <w:rPr>
                <w:sz w:val="24"/>
                <w:szCs w:val="24"/>
              </w:rPr>
            </w:pPr>
            <w:r>
              <w:rPr>
                <w:sz w:val="24"/>
                <w:szCs w:val="24"/>
              </w:rPr>
              <w:t xml:space="preserve">Weight Change </w:t>
            </w:r>
          </w:p>
        </w:tc>
        <w:tc>
          <w:tcPr>
            <w:tcW w:w="1368" w:type="dxa"/>
          </w:tcPr>
          <w:p w14:paraId="1704C32E" w14:textId="77777777" w:rsidR="00B15848" w:rsidRDefault="00B15848" w:rsidP="00B15848">
            <w:pPr>
              <w:rPr>
                <w:sz w:val="24"/>
                <w:szCs w:val="24"/>
              </w:rPr>
            </w:pPr>
            <w:r>
              <w:rPr>
                <w:sz w:val="24"/>
                <w:szCs w:val="24"/>
              </w:rPr>
              <w:t>Tests-beaker</w:t>
            </w:r>
          </w:p>
          <w:p w14:paraId="0FF6E99E" w14:textId="06A29F83" w:rsidR="00B15848" w:rsidRDefault="00B15848" w:rsidP="00B15848">
            <w:pPr>
              <w:rPr>
                <w:sz w:val="24"/>
                <w:szCs w:val="24"/>
              </w:rPr>
            </w:pPr>
            <w:r>
              <w:rPr>
                <w:sz w:val="24"/>
                <w:szCs w:val="24"/>
              </w:rPr>
              <w:t>fluid</w:t>
            </w:r>
          </w:p>
        </w:tc>
        <w:tc>
          <w:tcPr>
            <w:tcW w:w="1368" w:type="dxa"/>
          </w:tcPr>
          <w:p w14:paraId="0E6D0773" w14:textId="3C6FFF0B" w:rsidR="00B15848" w:rsidRDefault="00B15848" w:rsidP="00B15848">
            <w:pPr>
              <w:rPr>
                <w:sz w:val="24"/>
                <w:szCs w:val="24"/>
              </w:rPr>
            </w:pPr>
            <w:r>
              <w:rPr>
                <w:sz w:val="24"/>
                <w:szCs w:val="24"/>
              </w:rPr>
              <w:t>Tests-sacks fluid</w:t>
            </w:r>
          </w:p>
        </w:tc>
      </w:tr>
      <w:tr w:rsidR="00B15848" w14:paraId="025EA85E" w14:textId="77777777" w:rsidTr="00B15848">
        <w:tc>
          <w:tcPr>
            <w:tcW w:w="1368" w:type="dxa"/>
          </w:tcPr>
          <w:p w14:paraId="6A30E08F" w14:textId="72AD567F" w:rsidR="00B15848" w:rsidRDefault="00B15848" w:rsidP="00B15848">
            <w:pPr>
              <w:rPr>
                <w:sz w:val="24"/>
                <w:szCs w:val="24"/>
              </w:rPr>
            </w:pPr>
            <w:r>
              <w:rPr>
                <w:sz w:val="24"/>
                <w:szCs w:val="24"/>
              </w:rPr>
              <w:t xml:space="preserve">Beaker #1- 125ml of distilled water </w:t>
            </w:r>
          </w:p>
        </w:tc>
        <w:tc>
          <w:tcPr>
            <w:tcW w:w="1368" w:type="dxa"/>
          </w:tcPr>
          <w:p w14:paraId="7023AAB5" w14:textId="281985B6" w:rsidR="00B15848" w:rsidRDefault="00B15848" w:rsidP="00B15848">
            <w:pPr>
              <w:rPr>
                <w:sz w:val="24"/>
                <w:szCs w:val="24"/>
              </w:rPr>
            </w:pPr>
            <w:r>
              <w:rPr>
                <w:sz w:val="24"/>
                <w:szCs w:val="24"/>
              </w:rPr>
              <w:t>Sack #1- 20ml of 40% glucose solution</w:t>
            </w:r>
          </w:p>
        </w:tc>
        <w:tc>
          <w:tcPr>
            <w:tcW w:w="1368" w:type="dxa"/>
          </w:tcPr>
          <w:p w14:paraId="2358DD03" w14:textId="6EAADDD6" w:rsidR="00B15848" w:rsidRDefault="00B15848" w:rsidP="00B15848">
            <w:pPr>
              <w:rPr>
                <w:sz w:val="24"/>
                <w:szCs w:val="24"/>
              </w:rPr>
            </w:pPr>
            <w:r>
              <w:rPr>
                <w:sz w:val="24"/>
                <w:szCs w:val="24"/>
              </w:rPr>
              <w:t>7.1gm</w:t>
            </w:r>
          </w:p>
        </w:tc>
        <w:tc>
          <w:tcPr>
            <w:tcW w:w="1368" w:type="dxa"/>
          </w:tcPr>
          <w:p w14:paraId="23238E4A" w14:textId="245C48F0" w:rsidR="00B15848" w:rsidRDefault="00B15848" w:rsidP="00B15848">
            <w:pPr>
              <w:rPr>
                <w:sz w:val="24"/>
                <w:szCs w:val="24"/>
              </w:rPr>
            </w:pPr>
            <w:r>
              <w:rPr>
                <w:sz w:val="24"/>
                <w:szCs w:val="24"/>
              </w:rPr>
              <w:t>8.0gm</w:t>
            </w:r>
          </w:p>
        </w:tc>
        <w:tc>
          <w:tcPr>
            <w:tcW w:w="1368" w:type="dxa"/>
          </w:tcPr>
          <w:p w14:paraId="26166A53" w14:textId="71BC50D7" w:rsidR="00B15848" w:rsidRDefault="00B15848" w:rsidP="00B15848">
            <w:pPr>
              <w:rPr>
                <w:sz w:val="24"/>
                <w:szCs w:val="24"/>
              </w:rPr>
            </w:pPr>
            <w:r>
              <w:rPr>
                <w:sz w:val="24"/>
                <w:szCs w:val="24"/>
              </w:rPr>
              <w:t>+0.9gm</w:t>
            </w:r>
          </w:p>
        </w:tc>
        <w:tc>
          <w:tcPr>
            <w:tcW w:w="1368" w:type="dxa"/>
          </w:tcPr>
          <w:p w14:paraId="44F9C9E5" w14:textId="51F82E6B" w:rsidR="00B15848" w:rsidRDefault="00B15848" w:rsidP="00B15848">
            <w:pPr>
              <w:rPr>
                <w:sz w:val="24"/>
                <w:szCs w:val="24"/>
              </w:rPr>
            </w:pPr>
            <w:r>
              <w:rPr>
                <w:sz w:val="24"/>
                <w:szCs w:val="24"/>
              </w:rPr>
              <w:t xml:space="preserve">Benedict positive </w:t>
            </w:r>
          </w:p>
        </w:tc>
        <w:tc>
          <w:tcPr>
            <w:tcW w:w="1368" w:type="dxa"/>
          </w:tcPr>
          <w:p w14:paraId="3DC32491" w14:textId="0E52BA8A" w:rsidR="00B15848" w:rsidRDefault="00B15848" w:rsidP="00B15848">
            <w:pPr>
              <w:rPr>
                <w:sz w:val="24"/>
                <w:szCs w:val="24"/>
              </w:rPr>
            </w:pPr>
            <w:r>
              <w:rPr>
                <w:sz w:val="24"/>
                <w:szCs w:val="24"/>
              </w:rPr>
              <w:t xml:space="preserve">Benedict positive </w:t>
            </w:r>
          </w:p>
        </w:tc>
      </w:tr>
      <w:tr w:rsidR="00B15848" w14:paraId="36E53BF1" w14:textId="77777777" w:rsidTr="00B15848">
        <w:tc>
          <w:tcPr>
            <w:tcW w:w="1368" w:type="dxa"/>
          </w:tcPr>
          <w:p w14:paraId="74AB3973" w14:textId="6CD2B5E9" w:rsidR="00B15848" w:rsidRDefault="00B15848" w:rsidP="00B15848">
            <w:pPr>
              <w:rPr>
                <w:sz w:val="24"/>
                <w:szCs w:val="24"/>
              </w:rPr>
            </w:pPr>
            <w:r>
              <w:rPr>
                <w:sz w:val="24"/>
                <w:szCs w:val="24"/>
              </w:rPr>
              <w:t>Beaker #2- 125ml of 40% glucose solution</w:t>
            </w:r>
          </w:p>
        </w:tc>
        <w:tc>
          <w:tcPr>
            <w:tcW w:w="1368" w:type="dxa"/>
          </w:tcPr>
          <w:p w14:paraId="67C7ED3B" w14:textId="2567A635" w:rsidR="00B15848" w:rsidRDefault="00B15848" w:rsidP="00B15848">
            <w:pPr>
              <w:rPr>
                <w:sz w:val="24"/>
                <w:szCs w:val="24"/>
              </w:rPr>
            </w:pPr>
            <w:r>
              <w:rPr>
                <w:sz w:val="24"/>
                <w:szCs w:val="24"/>
              </w:rPr>
              <w:t>Sack #2- 20ml of 40% glucose</w:t>
            </w:r>
          </w:p>
        </w:tc>
        <w:tc>
          <w:tcPr>
            <w:tcW w:w="1368" w:type="dxa"/>
          </w:tcPr>
          <w:p w14:paraId="7BE4E565" w14:textId="52997BB3" w:rsidR="00B15848" w:rsidRDefault="00B15848" w:rsidP="00B15848">
            <w:pPr>
              <w:rPr>
                <w:sz w:val="24"/>
                <w:szCs w:val="24"/>
              </w:rPr>
            </w:pPr>
            <w:r>
              <w:rPr>
                <w:sz w:val="24"/>
                <w:szCs w:val="24"/>
              </w:rPr>
              <w:t>6.9gm</w:t>
            </w:r>
          </w:p>
        </w:tc>
        <w:tc>
          <w:tcPr>
            <w:tcW w:w="1368" w:type="dxa"/>
          </w:tcPr>
          <w:p w14:paraId="1741424A" w14:textId="742B3797" w:rsidR="00B15848" w:rsidRDefault="00B15848" w:rsidP="00B15848">
            <w:pPr>
              <w:rPr>
                <w:sz w:val="24"/>
                <w:szCs w:val="24"/>
              </w:rPr>
            </w:pPr>
            <w:r>
              <w:rPr>
                <w:sz w:val="24"/>
                <w:szCs w:val="24"/>
              </w:rPr>
              <w:t>6.9gm</w:t>
            </w:r>
          </w:p>
        </w:tc>
        <w:tc>
          <w:tcPr>
            <w:tcW w:w="1368" w:type="dxa"/>
          </w:tcPr>
          <w:p w14:paraId="3D98C841" w14:textId="02EADE27" w:rsidR="00B15848" w:rsidRDefault="00B15848" w:rsidP="00B15848">
            <w:pPr>
              <w:rPr>
                <w:sz w:val="24"/>
                <w:szCs w:val="24"/>
              </w:rPr>
            </w:pPr>
            <w:r>
              <w:rPr>
                <w:sz w:val="24"/>
                <w:szCs w:val="24"/>
              </w:rPr>
              <w:t>No Change</w:t>
            </w:r>
          </w:p>
        </w:tc>
        <w:tc>
          <w:tcPr>
            <w:tcW w:w="1368" w:type="dxa"/>
          </w:tcPr>
          <w:p w14:paraId="2947485F" w14:textId="38D27AA5" w:rsidR="00B15848" w:rsidRDefault="00B15848" w:rsidP="00B15848">
            <w:pPr>
              <w:rPr>
                <w:sz w:val="24"/>
                <w:szCs w:val="24"/>
              </w:rPr>
            </w:pPr>
            <w:r>
              <w:rPr>
                <w:sz w:val="24"/>
                <w:szCs w:val="24"/>
              </w:rPr>
              <w:t>Didn’t test but the fluid tested positive due to the use of the glucose solution</w:t>
            </w:r>
          </w:p>
        </w:tc>
        <w:tc>
          <w:tcPr>
            <w:tcW w:w="1368" w:type="dxa"/>
          </w:tcPr>
          <w:p w14:paraId="2EB0276D" w14:textId="3E78576E" w:rsidR="00B15848" w:rsidRDefault="00B15848" w:rsidP="00B15848">
            <w:pPr>
              <w:rPr>
                <w:sz w:val="24"/>
                <w:szCs w:val="24"/>
              </w:rPr>
            </w:pPr>
            <w:r>
              <w:rPr>
                <w:sz w:val="24"/>
                <w:szCs w:val="24"/>
              </w:rPr>
              <w:t xml:space="preserve">Negative  </w:t>
            </w:r>
          </w:p>
        </w:tc>
      </w:tr>
      <w:tr w:rsidR="00B15848" w14:paraId="3DDB8CF6" w14:textId="77777777" w:rsidTr="00B15848">
        <w:tc>
          <w:tcPr>
            <w:tcW w:w="1368" w:type="dxa"/>
          </w:tcPr>
          <w:p w14:paraId="133960FF" w14:textId="6F4C3F6B" w:rsidR="00B15848" w:rsidRDefault="00B15848" w:rsidP="00B15848">
            <w:pPr>
              <w:rPr>
                <w:sz w:val="24"/>
                <w:szCs w:val="24"/>
              </w:rPr>
            </w:pPr>
            <w:r>
              <w:rPr>
                <w:sz w:val="24"/>
                <w:szCs w:val="24"/>
              </w:rPr>
              <w:t xml:space="preserve">Beaker #3- 125ml of distilled water </w:t>
            </w:r>
          </w:p>
        </w:tc>
        <w:tc>
          <w:tcPr>
            <w:tcW w:w="1368" w:type="dxa"/>
          </w:tcPr>
          <w:p w14:paraId="1B4AE550" w14:textId="1E840DFC" w:rsidR="00B15848" w:rsidRDefault="00B15848" w:rsidP="00B15848">
            <w:pPr>
              <w:rPr>
                <w:sz w:val="24"/>
                <w:szCs w:val="24"/>
              </w:rPr>
            </w:pPr>
            <w:r>
              <w:rPr>
                <w:sz w:val="24"/>
                <w:szCs w:val="24"/>
              </w:rPr>
              <w:t>Sack #3- 20ml of 10% solution</w:t>
            </w:r>
          </w:p>
        </w:tc>
        <w:tc>
          <w:tcPr>
            <w:tcW w:w="1368" w:type="dxa"/>
          </w:tcPr>
          <w:p w14:paraId="234BFD44" w14:textId="4AA06D15" w:rsidR="00B15848" w:rsidRDefault="00B15848" w:rsidP="00B15848">
            <w:pPr>
              <w:rPr>
                <w:sz w:val="24"/>
                <w:szCs w:val="24"/>
              </w:rPr>
            </w:pPr>
            <w:r>
              <w:rPr>
                <w:sz w:val="24"/>
                <w:szCs w:val="24"/>
              </w:rPr>
              <w:t>7.2gm</w:t>
            </w:r>
          </w:p>
        </w:tc>
        <w:tc>
          <w:tcPr>
            <w:tcW w:w="1368" w:type="dxa"/>
          </w:tcPr>
          <w:p w14:paraId="353FCCF4" w14:textId="7D74CFF2" w:rsidR="00B15848" w:rsidRDefault="00B15848" w:rsidP="00B15848">
            <w:pPr>
              <w:rPr>
                <w:sz w:val="24"/>
                <w:szCs w:val="24"/>
              </w:rPr>
            </w:pPr>
            <w:r>
              <w:rPr>
                <w:sz w:val="24"/>
                <w:szCs w:val="24"/>
              </w:rPr>
              <w:t>7.8gm</w:t>
            </w:r>
          </w:p>
        </w:tc>
        <w:tc>
          <w:tcPr>
            <w:tcW w:w="1368" w:type="dxa"/>
          </w:tcPr>
          <w:p w14:paraId="6BA68FC5" w14:textId="6F09527E" w:rsidR="00B15848" w:rsidRDefault="00B15848" w:rsidP="00B15848">
            <w:pPr>
              <w:rPr>
                <w:sz w:val="24"/>
                <w:szCs w:val="24"/>
              </w:rPr>
            </w:pPr>
            <w:r>
              <w:rPr>
                <w:sz w:val="24"/>
                <w:szCs w:val="24"/>
              </w:rPr>
              <w:t>+0.6gm</w:t>
            </w:r>
          </w:p>
        </w:tc>
        <w:tc>
          <w:tcPr>
            <w:tcW w:w="1368" w:type="dxa"/>
          </w:tcPr>
          <w:p w14:paraId="6FE65E51" w14:textId="5402E75E" w:rsidR="00B15848" w:rsidRDefault="00B15848" w:rsidP="00B15848">
            <w:pPr>
              <w:rPr>
                <w:sz w:val="24"/>
                <w:szCs w:val="24"/>
              </w:rPr>
            </w:pPr>
            <w:r>
              <w:rPr>
                <w:sz w:val="24"/>
                <w:szCs w:val="24"/>
              </w:rPr>
              <w:t xml:space="preserve">AgNO3 tested positive </w:t>
            </w:r>
          </w:p>
        </w:tc>
        <w:tc>
          <w:tcPr>
            <w:tcW w:w="1368" w:type="dxa"/>
          </w:tcPr>
          <w:p w14:paraId="73BD3D0A" w14:textId="0873A8E4" w:rsidR="00B15848" w:rsidRDefault="00B15848" w:rsidP="00B15848">
            <w:pPr>
              <w:rPr>
                <w:sz w:val="24"/>
                <w:szCs w:val="24"/>
              </w:rPr>
            </w:pPr>
            <w:r>
              <w:rPr>
                <w:sz w:val="24"/>
                <w:szCs w:val="24"/>
              </w:rPr>
              <w:t xml:space="preserve">AgNO3 positive </w:t>
            </w:r>
          </w:p>
        </w:tc>
      </w:tr>
      <w:tr w:rsidR="00B15848" w14:paraId="244FD49B" w14:textId="77777777" w:rsidTr="00B15848">
        <w:tc>
          <w:tcPr>
            <w:tcW w:w="1368" w:type="dxa"/>
          </w:tcPr>
          <w:p w14:paraId="2ABB9B9A" w14:textId="33FE6822" w:rsidR="00B15848" w:rsidRDefault="00B15848" w:rsidP="00B15848">
            <w:pPr>
              <w:rPr>
                <w:sz w:val="24"/>
                <w:szCs w:val="24"/>
              </w:rPr>
            </w:pPr>
            <w:r>
              <w:rPr>
                <w:sz w:val="24"/>
                <w:szCs w:val="24"/>
              </w:rPr>
              <w:t>Beaker #4- 125ml of distilled water</w:t>
            </w:r>
          </w:p>
        </w:tc>
        <w:tc>
          <w:tcPr>
            <w:tcW w:w="1368" w:type="dxa"/>
          </w:tcPr>
          <w:p w14:paraId="7A4D1B70" w14:textId="6D5154E0" w:rsidR="00B15848" w:rsidRDefault="00B15848" w:rsidP="00B15848">
            <w:pPr>
              <w:rPr>
                <w:sz w:val="24"/>
                <w:szCs w:val="24"/>
              </w:rPr>
            </w:pPr>
            <w:r>
              <w:rPr>
                <w:sz w:val="24"/>
                <w:szCs w:val="24"/>
              </w:rPr>
              <w:t>Sack #4- 20m of 40% sucrose solution</w:t>
            </w:r>
          </w:p>
        </w:tc>
        <w:tc>
          <w:tcPr>
            <w:tcW w:w="1368" w:type="dxa"/>
          </w:tcPr>
          <w:p w14:paraId="7B22963D" w14:textId="4033F83D" w:rsidR="00B15848" w:rsidRDefault="00B15848" w:rsidP="00B15848">
            <w:pPr>
              <w:rPr>
                <w:sz w:val="24"/>
                <w:szCs w:val="24"/>
              </w:rPr>
            </w:pPr>
            <w:r>
              <w:rPr>
                <w:sz w:val="24"/>
                <w:szCs w:val="24"/>
              </w:rPr>
              <w:t>7.1gm</w:t>
            </w:r>
          </w:p>
        </w:tc>
        <w:tc>
          <w:tcPr>
            <w:tcW w:w="1368" w:type="dxa"/>
          </w:tcPr>
          <w:p w14:paraId="78EA9A6B" w14:textId="46FEB026" w:rsidR="00B15848" w:rsidRDefault="00B15848" w:rsidP="00B15848">
            <w:pPr>
              <w:rPr>
                <w:sz w:val="24"/>
                <w:szCs w:val="24"/>
              </w:rPr>
            </w:pPr>
            <w:r>
              <w:rPr>
                <w:sz w:val="24"/>
                <w:szCs w:val="24"/>
              </w:rPr>
              <w:t>8.0gm</w:t>
            </w:r>
          </w:p>
        </w:tc>
        <w:tc>
          <w:tcPr>
            <w:tcW w:w="1368" w:type="dxa"/>
          </w:tcPr>
          <w:p w14:paraId="5B32E93D" w14:textId="0D4482F3" w:rsidR="00B15848" w:rsidRDefault="00B15848" w:rsidP="00B15848">
            <w:pPr>
              <w:rPr>
                <w:sz w:val="24"/>
                <w:szCs w:val="24"/>
              </w:rPr>
            </w:pPr>
            <w:r>
              <w:rPr>
                <w:sz w:val="24"/>
                <w:szCs w:val="24"/>
              </w:rPr>
              <w:t>+0.9gm</w:t>
            </w:r>
          </w:p>
        </w:tc>
        <w:tc>
          <w:tcPr>
            <w:tcW w:w="1368" w:type="dxa"/>
          </w:tcPr>
          <w:p w14:paraId="4B2AB86E" w14:textId="36936D5F" w:rsidR="00B15848" w:rsidRDefault="00B15848" w:rsidP="00B15848">
            <w:pPr>
              <w:rPr>
                <w:sz w:val="24"/>
                <w:szCs w:val="24"/>
              </w:rPr>
            </w:pPr>
            <w:r>
              <w:rPr>
                <w:sz w:val="24"/>
                <w:szCs w:val="24"/>
              </w:rPr>
              <w:t xml:space="preserve">Benedict positive </w:t>
            </w:r>
          </w:p>
        </w:tc>
        <w:tc>
          <w:tcPr>
            <w:tcW w:w="1368" w:type="dxa"/>
          </w:tcPr>
          <w:p w14:paraId="40F223AF" w14:textId="4848A339" w:rsidR="00B15848" w:rsidRDefault="00B15848" w:rsidP="00B15848">
            <w:pPr>
              <w:rPr>
                <w:sz w:val="24"/>
                <w:szCs w:val="24"/>
              </w:rPr>
            </w:pPr>
            <w:r>
              <w:rPr>
                <w:sz w:val="24"/>
                <w:szCs w:val="24"/>
              </w:rPr>
              <w:t xml:space="preserve">Negative </w:t>
            </w:r>
          </w:p>
        </w:tc>
      </w:tr>
    </w:tbl>
    <w:p w14:paraId="76B68A15" w14:textId="77777777" w:rsidR="00B15848" w:rsidRPr="00B15848" w:rsidRDefault="00B15848" w:rsidP="00B15848">
      <w:pPr>
        <w:rPr>
          <w:sz w:val="24"/>
          <w:szCs w:val="24"/>
        </w:rPr>
      </w:pPr>
    </w:p>
    <w:p w14:paraId="392F8017" w14:textId="3DE12B1B" w:rsidR="009F7F56" w:rsidRDefault="00B15848" w:rsidP="009F7F56">
      <w:pPr>
        <w:rPr>
          <w:sz w:val="24"/>
          <w:szCs w:val="24"/>
        </w:rPr>
      </w:pPr>
      <w:r w:rsidRPr="00B15848">
        <w:rPr>
          <w:sz w:val="24"/>
          <w:szCs w:val="24"/>
        </w:rPr>
        <w:t xml:space="preserve">Conclusion: </w:t>
      </w:r>
    </w:p>
    <w:p w14:paraId="4EE4E2E4" w14:textId="14B078BC" w:rsidR="00B15848" w:rsidRPr="00C9174C" w:rsidRDefault="00B15848" w:rsidP="009F7F56">
      <w:pPr>
        <w:rPr>
          <w:sz w:val="24"/>
          <w:szCs w:val="24"/>
        </w:rPr>
      </w:pPr>
      <w:r>
        <w:rPr>
          <w:sz w:val="24"/>
          <w:szCs w:val="24"/>
        </w:rPr>
        <w:t xml:space="preserve">The intention of this experiment was to observe osmosis and diffusion </w:t>
      </w:r>
      <w:r w:rsidR="00C9174C">
        <w:rPr>
          <w:sz w:val="24"/>
          <w:szCs w:val="24"/>
        </w:rPr>
        <w:t>in a controlled environment. When the experiment was occurring, you can they</w:t>
      </w:r>
      <w:bookmarkStart w:id="0" w:name="_GoBack"/>
      <w:bookmarkEnd w:id="0"/>
      <w:r w:rsidR="00C9174C">
        <w:rPr>
          <w:sz w:val="24"/>
          <w:szCs w:val="24"/>
        </w:rPr>
        <w:t xml:space="preserve"> see the different colors going on in the beaker water and as well as the water into the sac. When going through each sac you </w:t>
      </w:r>
      <w:r w:rsidR="00C9174C">
        <w:rPr>
          <w:sz w:val="24"/>
          <w:szCs w:val="24"/>
        </w:rPr>
        <w:lastRenderedPageBreak/>
        <w:t xml:space="preserve">are able to see that for some osmosis and diffusion occurred. For sac 1 after the 45 minutes it was about to gain weight which shows that it was in the hypotonic solution and the molecules moved from the beaker into the sac. For sac 2 there wasn’t any sort of change in the with due to the concentration of the beaker solution and the sac solution are equal which makes it </w:t>
      </w:r>
      <w:proofErr w:type="gramStart"/>
      <w:r w:rsidR="00C9174C">
        <w:rPr>
          <w:sz w:val="24"/>
          <w:szCs w:val="24"/>
        </w:rPr>
        <w:t>a</w:t>
      </w:r>
      <w:proofErr w:type="gramEnd"/>
      <w:r w:rsidR="00C9174C">
        <w:rPr>
          <w:sz w:val="24"/>
          <w:szCs w:val="24"/>
        </w:rPr>
        <w:t xml:space="preserve"> isotonic solution. For sac 3, osmosis and diffusion occurred and the weight has changed the two which showed that the beaker solution was hypotonic solution and moved from the beaker into the sac. And lastly, sac 4 had osmosis and diffusion occurred was it has gained weight and the solution in the beaker was hypotonic and has passed through the sac which made it test negative. </w:t>
      </w:r>
    </w:p>
    <w:p w14:paraId="6E51C4D9" w14:textId="77777777" w:rsidR="00AB6F81" w:rsidRDefault="00AB6F81" w:rsidP="00AB6F81">
      <w:pPr>
        <w:pStyle w:val="ListParagraph"/>
      </w:pPr>
    </w:p>
    <w:p w14:paraId="51F9B882" w14:textId="77777777" w:rsidR="00AB6F81" w:rsidRDefault="00AB6F81" w:rsidP="00AB6F81"/>
    <w:p w14:paraId="742840D8" w14:textId="77777777" w:rsidR="00AB6F81" w:rsidRDefault="00AB6F81" w:rsidP="00AB6F81"/>
    <w:p w14:paraId="474C94B5" w14:textId="77777777" w:rsidR="00AB6F81" w:rsidRDefault="00AB6F81" w:rsidP="00AB6F81">
      <w:pPr>
        <w:pStyle w:val="ListParagraph"/>
      </w:pPr>
    </w:p>
    <w:p w14:paraId="5FF1AF81" w14:textId="77777777" w:rsidR="00DA7638" w:rsidRDefault="00DA7638" w:rsidP="00DA7638"/>
    <w:p w14:paraId="55E6DA34" w14:textId="77777777" w:rsidR="00DA7638" w:rsidRDefault="00DA7638"/>
    <w:sectPr w:rsidR="00DA7638" w:rsidSect="00BD3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A11B2"/>
    <w:multiLevelType w:val="hybridMultilevel"/>
    <w:tmpl w:val="E4787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24B1F"/>
    <w:multiLevelType w:val="hybridMultilevel"/>
    <w:tmpl w:val="6BAC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9558B"/>
    <w:multiLevelType w:val="hybridMultilevel"/>
    <w:tmpl w:val="3CAC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06AC6"/>
    <w:multiLevelType w:val="hybridMultilevel"/>
    <w:tmpl w:val="0258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D2153"/>
    <w:multiLevelType w:val="hybridMultilevel"/>
    <w:tmpl w:val="927C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92681"/>
    <w:multiLevelType w:val="hybridMultilevel"/>
    <w:tmpl w:val="60AC0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1B7668"/>
    <w:multiLevelType w:val="hybridMultilevel"/>
    <w:tmpl w:val="9744A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7B3CE7"/>
    <w:multiLevelType w:val="hybridMultilevel"/>
    <w:tmpl w:val="47364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CB208C4"/>
    <w:multiLevelType w:val="hybridMultilevel"/>
    <w:tmpl w:val="5B00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8"/>
  </w:num>
  <w:num w:numId="5">
    <w:abstractNumId w:val="2"/>
  </w:num>
  <w:num w:numId="6">
    <w:abstractNumId w:val="0"/>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32512"/>
    <w:rsid w:val="00132512"/>
    <w:rsid w:val="003B20FB"/>
    <w:rsid w:val="004E72CA"/>
    <w:rsid w:val="005B2017"/>
    <w:rsid w:val="009F7F56"/>
    <w:rsid w:val="00A05435"/>
    <w:rsid w:val="00AB6F81"/>
    <w:rsid w:val="00B15848"/>
    <w:rsid w:val="00BD399F"/>
    <w:rsid w:val="00C345E5"/>
    <w:rsid w:val="00C9174C"/>
    <w:rsid w:val="00DA76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C974"/>
  <w15:docId w15:val="{05389444-ED30-F642-9EE5-A5E90706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3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638"/>
    <w:rPr>
      <w:color w:val="808080"/>
    </w:rPr>
  </w:style>
  <w:style w:type="paragraph" w:styleId="ListParagraph">
    <w:name w:val="List Paragraph"/>
    <w:basedOn w:val="Normal"/>
    <w:uiPriority w:val="34"/>
    <w:qFormat/>
    <w:rsid w:val="00DA7638"/>
    <w:pPr>
      <w:ind w:left="720"/>
      <w:contextualSpacing/>
    </w:pPr>
  </w:style>
  <w:style w:type="table" w:styleId="TableGrid">
    <w:name w:val="Table Grid"/>
    <w:basedOn w:val="TableNormal"/>
    <w:uiPriority w:val="39"/>
    <w:unhideWhenUsed/>
    <w:rsid w:val="00B15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374DE-4A99-5247-A965-0D8970E78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edwina cepeda</dc:creator>
  <cp:lastModifiedBy>Microsoft Office User</cp:lastModifiedBy>
  <cp:revision>8</cp:revision>
  <dcterms:created xsi:type="dcterms:W3CDTF">2021-03-03T18:37:00Z</dcterms:created>
  <dcterms:modified xsi:type="dcterms:W3CDTF">2021-03-04T03:49:00Z</dcterms:modified>
</cp:coreProperties>
</file>