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5A53807" w14:paraId="0FBB1EA3" wp14:textId="76B0C5D4">
      <w:pPr>
        <w:rPr>
          <w:rFonts w:ascii="Times New Roman" w:hAnsi="Times New Roman" w:eastAsia="Times New Roman" w:cs="Times New Roman"/>
          <w:b w:val="1"/>
          <w:bCs w:val="1"/>
          <w:i w:val="0"/>
          <w:iCs w:val="0"/>
          <w:noProof w:val="0"/>
          <w:color w:val="000000" w:themeColor="text1" w:themeTint="FF" w:themeShade="FF"/>
          <w:sz w:val="72"/>
          <w:szCs w:val="72"/>
          <w:lang w:val="en-US"/>
        </w:rPr>
      </w:pPr>
    </w:p>
    <w:p xmlns:wp14="http://schemas.microsoft.com/office/word/2010/wordml" w:rsidP="65A53807" w14:paraId="4F0F7C8B" wp14:textId="6A8D246F">
      <w:pPr>
        <w:rPr>
          <w:rFonts w:ascii="Times New Roman" w:hAnsi="Times New Roman" w:eastAsia="Times New Roman" w:cs="Times New Roman"/>
          <w:b w:val="1"/>
          <w:bCs w:val="1"/>
          <w:i w:val="0"/>
          <w:iCs w:val="0"/>
          <w:noProof w:val="0"/>
          <w:color w:val="000000" w:themeColor="text1" w:themeTint="FF" w:themeShade="FF"/>
          <w:sz w:val="72"/>
          <w:szCs w:val="72"/>
          <w:lang w:val="en-US"/>
        </w:rPr>
      </w:pPr>
    </w:p>
    <w:p xmlns:wp14="http://schemas.microsoft.com/office/word/2010/wordml" w:rsidP="65A53807" w14:paraId="781AF239" wp14:textId="2A837261">
      <w:pPr>
        <w:rPr>
          <w:rFonts w:ascii="Times New Roman" w:hAnsi="Times New Roman" w:eastAsia="Times New Roman" w:cs="Times New Roman"/>
          <w:b w:val="1"/>
          <w:bCs w:val="1"/>
          <w:i w:val="0"/>
          <w:iCs w:val="0"/>
          <w:noProof w:val="0"/>
          <w:color w:val="000000" w:themeColor="text1" w:themeTint="FF" w:themeShade="FF"/>
          <w:sz w:val="72"/>
          <w:szCs w:val="72"/>
          <w:lang w:val="en-US"/>
        </w:rPr>
      </w:pPr>
    </w:p>
    <w:p xmlns:wp14="http://schemas.microsoft.com/office/word/2010/wordml" w:rsidP="65A53807" w14:paraId="3C15AC8F" wp14:textId="10B5ABDB">
      <w:pPr>
        <w:rPr>
          <w:rFonts w:ascii="Times New Roman" w:hAnsi="Times New Roman" w:eastAsia="Times New Roman" w:cs="Times New Roman"/>
          <w:b w:val="1"/>
          <w:bCs w:val="1"/>
          <w:i w:val="0"/>
          <w:iCs w:val="0"/>
          <w:noProof w:val="0"/>
          <w:color w:val="000000" w:themeColor="text1" w:themeTint="FF" w:themeShade="FF"/>
          <w:sz w:val="72"/>
          <w:szCs w:val="72"/>
          <w:lang w:val="en-US"/>
        </w:rPr>
      </w:pPr>
    </w:p>
    <w:p xmlns:wp14="http://schemas.microsoft.com/office/word/2010/wordml" w14:paraId="02BF20CA" wp14:textId="16C0CBF5">
      <w:r w:rsidRPr="65A53807" w:rsidR="2E7DD120">
        <w:rPr>
          <w:rFonts w:ascii="Times New Roman" w:hAnsi="Times New Roman" w:eastAsia="Times New Roman" w:cs="Times New Roman"/>
          <w:b w:val="1"/>
          <w:bCs w:val="1"/>
          <w:i w:val="0"/>
          <w:iCs w:val="0"/>
          <w:noProof w:val="0"/>
          <w:color w:val="000000" w:themeColor="text1" w:themeTint="FF" w:themeShade="FF"/>
          <w:sz w:val="72"/>
          <w:szCs w:val="72"/>
          <w:lang w:val="en-US"/>
        </w:rPr>
        <w:t xml:space="preserve">     Digestive Lab Report </w:t>
      </w:r>
    </w:p>
    <w:p xmlns:wp14="http://schemas.microsoft.com/office/word/2010/wordml" w14:paraId="0A45319C" wp14:textId="38B4FE0D">
      <w:r>
        <w:br/>
      </w:r>
    </w:p>
    <w:p xmlns:wp14="http://schemas.microsoft.com/office/word/2010/wordml" w:rsidP="65A53807" w14:paraId="5002B483" wp14:textId="11DC6DE8">
      <w:pPr>
        <w:rPr>
          <w:rFonts w:ascii="Times New Roman" w:hAnsi="Times New Roman" w:eastAsia="Times New Roman" w:cs="Times New Roman"/>
          <w:b w:val="1"/>
          <w:bCs w:val="1"/>
          <w:i w:val="0"/>
          <w:iCs w:val="0"/>
          <w:noProof w:val="0"/>
          <w:color w:val="000000" w:themeColor="text1" w:themeTint="FF" w:themeShade="FF"/>
          <w:sz w:val="32"/>
          <w:szCs w:val="32"/>
          <w:lang w:val="en-US"/>
        </w:rPr>
      </w:pPr>
      <w:r w:rsidRPr="65A53807" w:rsidR="2E7DD120">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                                       </w:t>
      </w:r>
      <w:r w:rsidRPr="65A53807" w:rsidR="2E7DD120">
        <w:rPr>
          <w:rFonts w:ascii="Times New Roman" w:hAnsi="Times New Roman" w:eastAsia="Times New Roman" w:cs="Times New Roman"/>
          <w:b w:val="1"/>
          <w:bCs w:val="1"/>
          <w:i w:val="0"/>
          <w:iCs w:val="0"/>
          <w:noProof w:val="0"/>
          <w:color w:val="000000" w:themeColor="text1" w:themeTint="FF" w:themeShade="FF"/>
          <w:sz w:val="32"/>
          <w:szCs w:val="32"/>
          <w:lang w:val="en-US"/>
        </w:rPr>
        <w:t xml:space="preserve">   By: Natali </w:t>
      </w:r>
      <w:proofErr w:type="spellStart"/>
      <w:r w:rsidRPr="65A53807" w:rsidR="2E7DD120">
        <w:rPr>
          <w:rFonts w:ascii="Times New Roman" w:hAnsi="Times New Roman" w:eastAsia="Times New Roman" w:cs="Times New Roman"/>
          <w:b w:val="1"/>
          <w:bCs w:val="1"/>
          <w:i w:val="0"/>
          <w:iCs w:val="0"/>
          <w:noProof w:val="0"/>
          <w:color w:val="000000" w:themeColor="text1" w:themeTint="FF" w:themeShade="FF"/>
          <w:sz w:val="32"/>
          <w:szCs w:val="32"/>
          <w:lang w:val="en-US"/>
        </w:rPr>
        <w:t>Bogatin</w:t>
      </w:r>
      <w:proofErr w:type="spellEnd"/>
      <w:r w:rsidRPr="65A53807" w:rsidR="2E7DD120">
        <w:rPr>
          <w:rFonts w:ascii="Times New Roman" w:hAnsi="Times New Roman" w:eastAsia="Times New Roman" w:cs="Times New Roman"/>
          <w:b w:val="1"/>
          <w:bCs w:val="1"/>
          <w:i w:val="0"/>
          <w:iCs w:val="0"/>
          <w:noProof w:val="0"/>
          <w:color w:val="000000" w:themeColor="text1" w:themeTint="FF" w:themeShade="FF"/>
          <w:sz w:val="32"/>
          <w:szCs w:val="32"/>
          <w:lang w:val="en-US"/>
        </w:rPr>
        <w:t xml:space="preserve"> </w:t>
      </w:r>
    </w:p>
    <w:p xmlns:wp14="http://schemas.microsoft.com/office/word/2010/wordml" w:rsidP="65A53807" w14:paraId="46C5EC6E" wp14:textId="7E310AB0">
      <w:pPr>
        <w:rPr>
          <w:rFonts w:ascii="Times New Roman" w:hAnsi="Times New Roman" w:eastAsia="Times New Roman" w:cs="Times New Roman"/>
          <w:b w:val="1"/>
          <w:bCs w:val="1"/>
          <w:i w:val="0"/>
          <w:iCs w:val="0"/>
          <w:noProof w:val="0"/>
          <w:color w:val="000000" w:themeColor="text1" w:themeTint="FF" w:themeShade="FF"/>
          <w:sz w:val="32"/>
          <w:szCs w:val="32"/>
          <w:lang w:val="en-US"/>
        </w:rPr>
      </w:pPr>
      <w:r w:rsidRPr="65A53807" w:rsidR="2E7DD120">
        <w:rPr>
          <w:rFonts w:ascii="Times New Roman" w:hAnsi="Times New Roman" w:eastAsia="Times New Roman" w:cs="Times New Roman"/>
          <w:b w:val="1"/>
          <w:bCs w:val="1"/>
          <w:i w:val="0"/>
          <w:iCs w:val="0"/>
          <w:noProof w:val="0"/>
          <w:color w:val="000000" w:themeColor="text1" w:themeTint="FF" w:themeShade="FF"/>
          <w:sz w:val="32"/>
          <w:szCs w:val="32"/>
          <w:lang w:val="en-US"/>
        </w:rPr>
        <w:t xml:space="preserve">                        Human Anatomy &amp; Physiology II 2312- OL57</w:t>
      </w:r>
    </w:p>
    <w:p xmlns:wp14="http://schemas.microsoft.com/office/word/2010/wordml" w:rsidP="65A53807" w14:paraId="46B4917F" wp14:textId="777E7C4E">
      <w:pPr>
        <w:rPr>
          <w:rFonts w:ascii="Times New Roman" w:hAnsi="Times New Roman" w:eastAsia="Times New Roman" w:cs="Times New Roman"/>
          <w:b w:val="1"/>
          <w:bCs w:val="1"/>
          <w:i w:val="0"/>
          <w:iCs w:val="0"/>
          <w:noProof w:val="0"/>
          <w:color w:val="000000" w:themeColor="text1" w:themeTint="FF" w:themeShade="FF"/>
          <w:sz w:val="32"/>
          <w:szCs w:val="32"/>
          <w:lang w:val="en-US"/>
        </w:rPr>
      </w:pPr>
      <w:r w:rsidRPr="65A53807" w:rsidR="2E7DD120">
        <w:rPr>
          <w:rFonts w:ascii="Times New Roman" w:hAnsi="Times New Roman" w:eastAsia="Times New Roman" w:cs="Times New Roman"/>
          <w:b w:val="1"/>
          <w:bCs w:val="1"/>
          <w:i w:val="0"/>
          <w:iCs w:val="0"/>
          <w:noProof w:val="0"/>
          <w:color w:val="000000" w:themeColor="text1" w:themeTint="FF" w:themeShade="FF"/>
          <w:sz w:val="32"/>
          <w:szCs w:val="32"/>
          <w:lang w:val="en-US"/>
        </w:rPr>
        <w:t xml:space="preserve">                                     Tuesdays 2:30 – 5:00 pm </w:t>
      </w:r>
    </w:p>
    <w:p xmlns:wp14="http://schemas.microsoft.com/office/word/2010/wordml" w:rsidP="65A53807" w14:paraId="67DD9876" wp14:textId="771E2A2C">
      <w:pPr>
        <w:pStyle w:val="Normal"/>
        <w:rPr>
          <w:rFonts w:ascii="Times New Roman" w:hAnsi="Times New Roman" w:eastAsia="Times New Roman" w:cs="Times New Roman"/>
          <w:b w:val="1"/>
          <w:bCs w:val="1"/>
          <w:i w:val="0"/>
          <w:iCs w:val="0"/>
          <w:noProof w:val="0"/>
          <w:color w:val="000000" w:themeColor="text1" w:themeTint="FF" w:themeShade="FF"/>
          <w:sz w:val="28"/>
          <w:szCs w:val="28"/>
          <w:lang w:val="en-US"/>
        </w:rPr>
      </w:pPr>
    </w:p>
    <w:p xmlns:wp14="http://schemas.microsoft.com/office/word/2010/wordml" w:rsidP="65A53807" w14:paraId="1417B094" wp14:textId="4392485B">
      <w:pPr>
        <w:pStyle w:val="Normal"/>
        <w:rPr>
          <w:rFonts w:ascii="Times New Roman" w:hAnsi="Times New Roman" w:eastAsia="Times New Roman" w:cs="Times New Roman"/>
          <w:b w:val="1"/>
          <w:bCs w:val="1"/>
          <w:i w:val="0"/>
          <w:iCs w:val="0"/>
          <w:noProof w:val="0"/>
          <w:color w:val="000000" w:themeColor="text1" w:themeTint="FF" w:themeShade="FF"/>
          <w:sz w:val="28"/>
          <w:szCs w:val="28"/>
          <w:lang w:val="en-US"/>
        </w:rPr>
      </w:pPr>
    </w:p>
    <w:p xmlns:wp14="http://schemas.microsoft.com/office/word/2010/wordml" w:rsidP="65A53807" w14:paraId="78DC256B" wp14:textId="4E6F41A8">
      <w:pPr>
        <w:pStyle w:val="Normal"/>
        <w:rPr>
          <w:rFonts w:ascii="Times New Roman" w:hAnsi="Times New Roman" w:eastAsia="Times New Roman" w:cs="Times New Roman"/>
          <w:b w:val="1"/>
          <w:bCs w:val="1"/>
          <w:i w:val="0"/>
          <w:iCs w:val="0"/>
          <w:noProof w:val="0"/>
          <w:color w:val="000000" w:themeColor="text1" w:themeTint="FF" w:themeShade="FF"/>
          <w:sz w:val="28"/>
          <w:szCs w:val="28"/>
          <w:lang w:val="en-US"/>
        </w:rPr>
      </w:pPr>
    </w:p>
    <w:p xmlns:wp14="http://schemas.microsoft.com/office/word/2010/wordml" w:rsidP="65A53807" w14:paraId="41CADE9A" wp14:textId="4CAF1C4C">
      <w:pPr>
        <w:pStyle w:val="Normal"/>
        <w:rPr>
          <w:rFonts w:ascii="Times New Roman" w:hAnsi="Times New Roman" w:eastAsia="Times New Roman" w:cs="Times New Roman"/>
          <w:b w:val="1"/>
          <w:bCs w:val="1"/>
          <w:i w:val="0"/>
          <w:iCs w:val="0"/>
          <w:noProof w:val="0"/>
          <w:color w:val="000000" w:themeColor="text1" w:themeTint="FF" w:themeShade="FF"/>
          <w:sz w:val="28"/>
          <w:szCs w:val="28"/>
          <w:lang w:val="en-US"/>
        </w:rPr>
      </w:pPr>
    </w:p>
    <w:p xmlns:wp14="http://schemas.microsoft.com/office/word/2010/wordml" w:rsidP="65A53807" w14:paraId="312BCFE5" wp14:textId="56D5E102">
      <w:pPr>
        <w:pStyle w:val="Normal"/>
        <w:rPr>
          <w:rFonts w:ascii="Times New Roman" w:hAnsi="Times New Roman" w:eastAsia="Times New Roman" w:cs="Times New Roman"/>
          <w:b w:val="1"/>
          <w:bCs w:val="1"/>
          <w:i w:val="0"/>
          <w:iCs w:val="0"/>
          <w:noProof w:val="0"/>
          <w:color w:val="000000" w:themeColor="text1" w:themeTint="FF" w:themeShade="FF"/>
          <w:sz w:val="28"/>
          <w:szCs w:val="28"/>
          <w:lang w:val="en-US"/>
        </w:rPr>
      </w:pPr>
    </w:p>
    <w:p xmlns:wp14="http://schemas.microsoft.com/office/word/2010/wordml" w:rsidP="65A53807" w14:paraId="53044B4E" wp14:textId="3F36E97C">
      <w:pPr>
        <w:pStyle w:val="Normal"/>
        <w:rPr>
          <w:rFonts w:ascii="Times New Roman" w:hAnsi="Times New Roman" w:eastAsia="Times New Roman" w:cs="Times New Roman"/>
          <w:b w:val="1"/>
          <w:bCs w:val="1"/>
          <w:i w:val="0"/>
          <w:iCs w:val="0"/>
          <w:noProof w:val="0"/>
          <w:color w:val="000000" w:themeColor="text1" w:themeTint="FF" w:themeShade="FF"/>
          <w:sz w:val="28"/>
          <w:szCs w:val="28"/>
          <w:lang w:val="en-US"/>
        </w:rPr>
      </w:pPr>
    </w:p>
    <w:p xmlns:wp14="http://schemas.microsoft.com/office/word/2010/wordml" w:rsidP="65A53807" w14:paraId="404D37E0" wp14:textId="5BBEDE2B">
      <w:pPr>
        <w:pStyle w:val="Normal"/>
        <w:rPr>
          <w:rFonts w:ascii="Times New Roman" w:hAnsi="Times New Roman" w:eastAsia="Times New Roman" w:cs="Times New Roman"/>
          <w:b w:val="1"/>
          <w:bCs w:val="1"/>
          <w:i w:val="0"/>
          <w:iCs w:val="0"/>
          <w:noProof w:val="0"/>
          <w:color w:val="000000" w:themeColor="text1" w:themeTint="FF" w:themeShade="FF"/>
          <w:sz w:val="28"/>
          <w:szCs w:val="28"/>
          <w:lang w:val="en-US"/>
        </w:rPr>
      </w:pPr>
    </w:p>
    <w:p xmlns:wp14="http://schemas.microsoft.com/office/word/2010/wordml" w:rsidP="65A53807" w14:paraId="15C2F6C9" wp14:textId="31C59518">
      <w:pPr>
        <w:pStyle w:val="Normal"/>
        <w:rPr>
          <w:rFonts w:ascii="Times New Roman" w:hAnsi="Times New Roman" w:eastAsia="Times New Roman" w:cs="Times New Roman"/>
          <w:b w:val="1"/>
          <w:bCs w:val="1"/>
          <w:i w:val="0"/>
          <w:iCs w:val="0"/>
          <w:noProof w:val="0"/>
          <w:color w:val="000000" w:themeColor="text1" w:themeTint="FF" w:themeShade="FF"/>
          <w:sz w:val="28"/>
          <w:szCs w:val="28"/>
          <w:lang w:val="en-US"/>
        </w:rPr>
      </w:pPr>
    </w:p>
    <w:p xmlns:wp14="http://schemas.microsoft.com/office/word/2010/wordml" w:rsidP="65A53807" w14:paraId="5E58471D" wp14:textId="20361E9B">
      <w:pPr>
        <w:pStyle w:val="Normal"/>
        <w:rPr>
          <w:rFonts w:ascii="Times New Roman" w:hAnsi="Times New Roman" w:eastAsia="Times New Roman" w:cs="Times New Roman"/>
          <w:b w:val="1"/>
          <w:bCs w:val="1"/>
          <w:i w:val="0"/>
          <w:iCs w:val="0"/>
          <w:noProof w:val="0"/>
          <w:color w:val="000000" w:themeColor="text1" w:themeTint="FF" w:themeShade="FF"/>
          <w:sz w:val="28"/>
          <w:szCs w:val="28"/>
          <w:lang w:val="en-US"/>
        </w:rPr>
      </w:pPr>
    </w:p>
    <w:p xmlns:wp14="http://schemas.microsoft.com/office/word/2010/wordml" w:rsidP="65A53807" w14:paraId="52C40534" wp14:textId="2D894F5C">
      <w:pPr>
        <w:pStyle w:val="Normal"/>
        <w:rPr>
          <w:rFonts w:ascii="Times New Roman" w:hAnsi="Times New Roman" w:eastAsia="Times New Roman" w:cs="Times New Roman"/>
          <w:b w:val="1"/>
          <w:bCs w:val="1"/>
          <w:i w:val="0"/>
          <w:iCs w:val="0"/>
          <w:noProof w:val="0"/>
          <w:color w:val="000000" w:themeColor="text1" w:themeTint="FF" w:themeShade="FF"/>
          <w:sz w:val="28"/>
          <w:szCs w:val="28"/>
          <w:lang w:val="en-US"/>
        </w:rPr>
      </w:pPr>
    </w:p>
    <w:p xmlns:wp14="http://schemas.microsoft.com/office/word/2010/wordml" w:rsidP="65A53807" w14:paraId="1ECD9E8D" wp14:textId="48DBE60A">
      <w:pPr>
        <w:pStyle w:val="Normal"/>
        <w:rPr>
          <w:rFonts w:ascii="Times New Roman" w:hAnsi="Times New Roman" w:eastAsia="Times New Roman" w:cs="Times New Roman"/>
          <w:b w:val="1"/>
          <w:bCs w:val="1"/>
          <w:i w:val="0"/>
          <w:iCs w:val="0"/>
          <w:noProof w:val="0"/>
          <w:color w:val="000000" w:themeColor="text1" w:themeTint="FF" w:themeShade="FF"/>
          <w:sz w:val="28"/>
          <w:szCs w:val="28"/>
          <w:lang w:val="en-US"/>
        </w:rPr>
      </w:pPr>
    </w:p>
    <w:p xmlns:wp14="http://schemas.microsoft.com/office/word/2010/wordml" w:rsidP="65A53807" w14:paraId="10D23097" wp14:textId="7E73CD49">
      <w:pPr>
        <w:pStyle w:val="Normal"/>
        <w:rPr>
          <w:rFonts w:ascii="Times New Roman" w:hAnsi="Times New Roman" w:eastAsia="Times New Roman" w:cs="Times New Roman"/>
          <w:b w:val="1"/>
          <w:bCs w:val="1"/>
          <w:i w:val="0"/>
          <w:iCs w:val="0"/>
          <w:noProof w:val="0"/>
          <w:color w:val="000000" w:themeColor="text1" w:themeTint="FF" w:themeShade="FF"/>
          <w:sz w:val="28"/>
          <w:szCs w:val="28"/>
          <w:lang w:val="en-US"/>
        </w:rPr>
      </w:pPr>
    </w:p>
    <w:p xmlns:wp14="http://schemas.microsoft.com/office/word/2010/wordml" w:rsidP="65A53807" w14:paraId="634480DE" wp14:textId="323DE515">
      <w:pPr>
        <w:pStyle w:val="Normal"/>
        <w:rPr>
          <w:rFonts w:ascii="Times New Roman" w:hAnsi="Times New Roman" w:eastAsia="Times New Roman" w:cs="Times New Roman"/>
          <w:b w:val="1"/>
          <w:bCs w:val="1"/>
          <w:i w:val="0"/>
          <w:iCs w:val="0"/>
          <w:noProof w:val="0"/>
          <w:color w:val="000000" w:themeColor="text1" w:themeTint="FF" w:themeShade="FF"/>
          <w:sz w:val="28"/>
          <w:szCs w:val="28"/>
          <w:lang w:val="en-US"/>
        </w:rPr>
      </w:pPr>
      <w:proofErr w:type="spellStart"/>
      <w:r w:rsidRPr="65A53807" w:rsidR="3534DABD">
        <w:rPr>
          <w:rFonts w:ascii="Times New Roman" w:hAnsi="Times New Roman" w:eastAsia="Times New Roman" w:cs="Times New Roman"/>
          <w:b w:val="1"/>
          <w:bCs w:val="1"/>
          <w:i w:val="0"/>
          <w:iCs w:val="0"/>
          <w:noProof w:val="0"/>
          <w:color w:val="000000" w:themeColor="text1" w:themeTint="FF" w:themeShade="FF"/>
          <w:sz w:val="28"/>
          <w:szCs w:val="28"/>
          <w:lang w:val="en-US"/>
        </w:rPr>
        <w:t>Intoduction</w:t>
      </w:r>
      <w:proofErr w:type="spellEnd"/>
      <w:r w:rsidRPr="65A53807" w:rsidR="3534DABD">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 </w:t>
      </w:r>
    </w:p>
    <w:p xmlns:wp14="http://schemas.microsoft.com/office/word/2010/wordml" w:rsidP="65A53807" w14:paraId="0EBBB37A" wp14:textId="5F6DECE5">
      <w:pPr>
        <w:pStyle w:val="Normal"/>
        <w:rPr>
          <w:rFonts w:ascii="Times New Roman" w:hAnsi="Times New Roman" w:eastAsia="Times New Roman" w:cs="Times New Roman"/>
          <w:b w:val="1"/>
          <w:bCs w:val="1"/>
          <w:i w:val="0"/>
          <w:iCs w:val="0"/>
          <w:noProof w:val="0"/>
          <w:color w:val="000000" w:themeColor="text1" w:themeTint="FF" w:themeShade="FF"/>
          <w:sz w:val="28"/>
          <w:szCs w:val="28"/>
          <w:lang w:val="en-US"/>
        </w:rPr>
      </w:pPr>
    </w:p>
    <w:p xmlns:wp14="http://schemas.microsoft.com/office/word/2010/wordml" w:rsidP="65A53807" w14:paraId="294013BA" wp14:textId="2AD42D66">
      <w:pPr>
        <w:pStyle w:val="Normal"/>
        <w:rPr>
          <w:rFonts w:ascii="Times New Roman" w:hAnsi="Times New Roman" w:eastAsia="Times New Roman" w:cs="Times New Roman"/>
          <w:b w:val="0"/>
          <w:bCs w:val="0"/>
          <w:i w:val="0"/>
          <w:iCs w:val="0"/>
          <w:noProof w:val="0"/>
          <w:color w:val="000000" w:themeColor="text1" w:themeTint="FF" w:themeShade="FF"/>
          <w:sz w:val="28"/>
          <w:szCs w:val="28"/>
          <w:lang w:val="en-US"/>
        </w:rPr>
      </w:pPr>
      <w:r w:rsidRPr="65A53807" w:rsidR="33A3BDB4">
        <w:rPr>
          <w:rFonts w:ascii="Times New Roman" w:hAnsi="Times New Roman" w:eastAsia="Times New Roman" w:cs="Times New Roman"/>
          <w:b w:val="0"/>
          <w:bCs w:val="0"/>
          <w:i w:val="0"/>
          <w:iCs w:val="0"/>
          <w:noProof w:val="0"/>
          <w:color w:val="000000" w:themeColor="text1" w:themeTint="FF" w:themeShade="FF"/>
          <w:sz w:val="28"/>
          <w:szCs w:val="28"/>
          <w:lang w:val="en-US"/>
        </w:rPr>
        <w:t>For normal life, the body needs energy material. These substances enter the body with food. But only mineral salts, water and vitamins are assimilated by a person in the form in which they are in food. Proteins, fats and carbohydrates enter the body in the form of complex complexes, and complex physical and chemical processing of food is required in order to be absorbed and assimilated. In this case, food components must lose their species specificity, otherwise they will be accepted by the immune system as foreign substances. For these purposes, the digestive system serves.</w:t>
      </w:r>
    </w:p>
    <w:p xmlns:wp14="http://schemas.microsoft.com/office/word/2010/wordml" w:rsidP="65A53807" w14:paraId="4DFC4D51" wp14:textId="138F596A">
      <w:pPr>
        <w:pStyle w:val="Normal"/>
        <w:rPr>
          <w:rFonts w:ascii="Times New Roman" w:hAnsi="Times New Roman" w:eastAsia="Times New Roman" w:cs="Times New Roman"/>
          <w:b w:val="0"/>
          <w:bCs w:val="0"/>
          <w:i w:val="0"/>
          <w:iCs w:val="0"/>
          <w:noProof w:val="0"/>
          <w:color w:val="000000" w:themeColor="text1" w:themeTint="FF" w:themeShade="FF"/>
          <w:sz w:val="28"/>
          <w:szCs w:val="28"/>
          <w:lang w:val="en-US"/>
        </w:rPr>
      </w:pPr>
      <w:r w:rsidRPr="65A53807" w:rsidR="3534DABD">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need for the digestive system for the life of the human body. </w:t>
      </w:r>
      <w:r w:rsidRPr="65A53807" w:rsidR="3534DABD">
        <w:rPr>
          <w:rFonts w:ascii="Times New Roman" w:hAnsi="Times New Roman" w:eastAsia="Times New Roman" w:cs="Times New Roman"/>
          <w:b w:val="0"/>
          <w:bCs w:val="0"/>
          <w:i w:val="0"/>
          <w:iCs w:val="0"/>
          <w:noProof w:val="0"/>
          <w:color w:val="000000" w:themeColor="text1" w:themeTint="FF" w:themeShade="FF"/>
          <w:sz w:val="28"/>
          <w:szCs w:val="28"/>
          <w:lang w:val="en-US"/>
        </w:rPr>
        <w:t>In the process of life of the body, nutrients are continuously consumed, which have a plastic and energy function.</w:t>
      </w:r>
    </w:p>
    <w:p xmlns:wp14="http://schemas.microsoft.com/office/word/2010/wordml" w:rsidP="65A53807" w14:paraId="29B2CA6E" wp14:textId="25262492">
      <w:pPr>
        <w:pStyle w:val="Normal"/>
        <w:rPr>
          <w:rFonts w:ascii="Times New Roman" w:hAnsi="Times New Roman" w:eastAsia="Times New Roman" w:cs="Times New Roman"/>
          <w:b w:val="0"/>
          <w:bCs w:val="0"/>
          <w:i w:val="0"/>
          <w:iCs w:val="0"/>
          <w:noProof w:val="0"/>
          <w:color w:val="000000" w:themeColor="text1" w:themeTint="FF" w:themeShade="FF"/>
          <w:sz w:val="28"/>
          <w:szCs w:val="28"/>
          <w:lang w:val="en-US"/>
        </w:rPr>
      </w:pPr>
      <w:r w:rsidRPr="65A53807" w:rsidR="3534DABD">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65A53807" w:rsidR="3534DABD">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body has a constant need for nutrients, which </w:t>
      </w:r>
      <w:proofErr w:type="gramStart"/>
      <w:r w:rsidRPr="65A53807" w:rsidR="3534DABD">
        <w:rPr>
          <w:rFonts w:ascii="Times New Roman" w:hAnsi="Times New Roman" w:eastAsia="Times New Roman" w:cs="Times New Roman"/>
          <w:b w:val="0"/>
          <w:bCs w:val="0"/>
          <w:i w:val="0"/>
          <w:iCs w:val="0"/>
          <w:noProof w:val="0"/>
          <w:color w:val="000000" w:themeColor="text1" w:themeTint="FF" w:themeShade="FF"/>
          <w:sz w:val="28"/>
          <w:szCs w:val="28"/>
          <w:lang w:val="en-US"/>
        </w:rPr>
        <w:t>include:</w:t>
      </w:r>
      <w:proofErr w:type="gramEnd"/>
      <w:r w:rsidRPr="65A53807" w:rsidR="3534DABD">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amino acids, glycine and fatty acids. The source of nutrients is a variety of foods, consisting of complex proteins, fats and carbohydrates, which are converted into simpler substances that can be absorbed during digestion.</w:t>
      </w:r>
    </w:p>
    <w:p xmlns:wp14="http://schemas.microsoft.com/office/word/2010/wordml" w:rsidP="65A53807" w14:paraId="491706B9" wp14:textId="6724949E">
      <w:pPr>
        <w:pStyle w:val="Normal"/>
        <w:rPr>
          <w:rFonts w:ascii="Times New Roman" w:hAnsi="Times New Roman" w:eastAsia="Times New Roman" w:cs="Times New Roman"/>
          <w:b w:val="0"/>
          <w:bCs w:val="0"/>
          <w:i w:val="0"/>
          <w:iCs w:val="0"/>
          <w:noProof w:val="0"/>
          <w:color w:val="000000" w:themeColor="text1" w:themeTint="FF" w:themeShade="FF"/>
          <w:sz w:val="28"/>
          <w:szCs w:val="28"/>
          <w:lang w:val="en-US"/>
        </w:rPr>
      </w:pPr>
      <w:r w:rsidRPr="65A53807" w:rsidR="3534DABD">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65A53807" w:rsidR="3534DABD">
        <w:rPr>
          <w:rFonts w:ascii="Times New Roman" w:hAnsi="Times New Roman" w:eastAsia="Times New Roman" w:cs="Times New Roman"/>
          <w:b w:val="0"/>
          <w:bCs w:val="0"/>
          <w:i w:val="0"/>
          <w:iCs w:val="0"/>
          <w:noProof w:val="0"/>
          <w:color w:val="000000" w:themeColor="text1" w:themeTint="FF" w:themeShade="FF"/>
          <w:sz w:val="28"/>
          <w:szCs w:val="28"/>
          <w:lang w:val="en-US"/>
        </w:rPr>
        <w:t>The process of breaking down nutrients by enzymes into simple chemical compounds that are absorbed, transported to them, used, is called digestion. The sequential chain of processes leading to the breakdown of food substances into monomers that can be absorbed is called the digestive conveyor.</w:t>
      </w:r>
    </w:p>
    <w:p xmlns:wp14="http://schemas.microsoft.com/office/word/2010/wordml" w:rsidP="65A53807" w14:paraId="6BE3FB5F" wp14:textId="70F2AB55">
      <w:pPr>
        <w:pStyle w:val="Normal"/>
        <w:rPr>
          <w:rFonts w:ascii="Times New Roman" w:hAnsi="Times New Roman" w:eastAsia="Times New Roman" w:cs="Times New Roman"/>
          <w:b w:val="0"/>
          <w:bCs w:val="0"/>
          <w:i w:val="0"/>
          <w:iCs w:val="0"/>
          <w:noProof w:val="0"/>
          <w:color w:val="000000" w:themeColor="text1" w:themeTint="FF" w:themeShade="FF"/>
          <w:sz w:val="28"/>
          <w:szCs w:val="28"/>
          <w:lang w:val="en-US"/>
        </w:rPr>
      </w:pPr>
      <w:r w:rsidRPr="65A53807" w:rsidR="3534DABD">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65A53807" w:rsidR="3534DABD">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digestive conveyor is a complex chemical conveyor with a pronounced consistency of product processing in all departments. Digestion is the main functional </w:t>
      </w:r>
      <w:r w:rsidRPr="65A53807" w:rsidR="6B1CAFAD">
        <w:rPr>
          <w:rFonts w:ascii="Times New Roman" w:hAnsi="Times New Roman" w:eastAsia="Times New Roman" w:cs="Times New Roman"/>
          <w:b w:val="0"/>
          <w:bCs w:val="0"/>
          <w:i w:val="0"/>
          <w:iCs w:val="0"/>
          <w:noProof w:val="0"/>
          <w:color w:val="000000" w:themeColor="text1" w:themeTint="FF" w:themeShade="FF"/>
          <w:sz w:val="28"/>
          <w:szCs w:val="28"/>
          <w:lang w:val="en-US"/>
        </w:rPr>
        <w:t>f</w:t>
      </w:r>
      <w:r w:rsidRPr="65A53807" w:rsidR="3534DABD">
        <w:rPr>
          <w:rFonts w:ascii="Times New Roman" w:hAnsi="Times New Roman" w:eastAsia="Times New Roman" w:cs="Times New Roman"/>
          <w:b w:val="0"/>
          <w:bCs w:val="0"/>
          <w:i w:val="0"/>
          <w:iCs w:val="0"/>
          <w:noProof w:val="0"/>
          <w:color w:val="000000" w:themeColor="text1" w:themeTint="FF" w:themeShade="FF"/>
          <w:sz w:val="28"/>
          <w:szCs w:val="28"/>
          <w:lang w:val="en-US"/>
        </w:rPr>
        <w:t>ood system.</w:t>
      </w:r>
    </w:p>
    <w:p xmlns:wp14="http://schemas.microsoft.com/office/word/2010/wordml" w:rsidP="65A53807" w14:paraId="175C320D" wp14:textId="77018544">
      <w:pPr>
        <w:pStyle w:val="Normal"/>
        <w:rPr>
          <w:rFonts w:ascii="Times New Roman" w:hAnsi="Times New Roman" w:eastAsia="Times New Roman" w:cs="Times New Roman"/>
          <w:b w:val="0"/>
          <w:bCs w:val="0"/>
          <w:i w:val="0"/>
          <w:iCs w:val="0"/>
          <w:noProof w:val="0"/>
          <w:color w:val="000000" w:themeColor="text1" w:themeTint="FF" w:themeShade="FF"/>
          <w:sz w:val="28"/>
          <w:szCs w:val="28"/>
          <w:lang w:val="en-US"/>
        </w:rPr>
      </w:pPr>
      <w:r w:rsidRPr="65A53807" w:rsidR="14F90FB2">
        <w:rPr>
          <w:rFonts w:ascii="Times New Roman" w:hAnsi="Times New Roman" w:eastAsia="Times New Roman" w:cs="Times New Roman"/>
          <w:b w:val="0"/>
          <w:bCs w:val="0"/>
          <w:i w:val="0"/>
          <w:iCs w:val="0"/>
          <w:noProof w:val="0"/>
          <w:color w:val="000000" w:themeColor="text1" w:themeTint="FF" w:themeShade="FF"/>
          <w:sz w:val="28"/>
          <w:szCs w:val="28"/>
          <w:lang w:val="en-US"/>
        </w:rPr>
        <w:t>The digestive system includes organs that carry out mechanical and chemical processing of food, the absorption of nutrients and water into the blood or lymph, the formation and removal of undigested food debris. The digestive system consists of the alimentary canal and digestive glands.</w:t>
      </w:r>
    </w:p>
    <w:p xmlns:wp14="http://schemas.microsoft.com/office/word/2010/wordml" w:rsidP="65A53807" w14:paraId="6C6E3A16" wp14:textId="78E80595">
      <w:pPr>
        <w:pStyle w:val="Normal"/>
        <w:rPr>
          <w:rFonts w:ascii="Times New Roman" w:hAnsi="Times New Roman" w:eastAsia="Times New Roman" w:cs="Times New Roman"/>
          <w:b w:val="0"/>
          <w:bCs w:val="0"/>
          <w:i w:val="0"/>
          <w:iCs w:val="0"/>
          <w:sz w:val="28"/>
          <w:szCs w:val="28"/>
        </w:rPr>
      </w:pPr>
      <w:r>
        <w:br/>
      </w:r>
      <w:r w:rsidRPr="65A53807" w:rsidR="6CB14A41">
        <w:rPr>
          <w:rFonts w:ascii="Times New Roman" w:hAnsi="Times New Roman" w:eastAsia="Times New Roman" w:cs="Times New Roman"/>
          <w:b w:val="0"/>
          <w:bCs w:val="0"/>
          <w:i w:val="0"/>
          <w:iCs w:val="0"/>
          <w:sz w:val="28"/>
          <w:szCs w:val="28"/>
        </w:rPr>
        <w:t xml:space="preserve">The main functions of the organs of the digestive system </w:t>
      </w:r>
      <w:proofErr w:type="gramStart"/>
      <w:r w:rsidRPr="65A53807" w:rsidR="6CB14A41">
        <w:rPr>
          <w:rFonts w:ascii="Times New Roman" w:hAnsi="Times New Roman" w:eastAsia="Times New Roman" w:cs="Times New Roman"/>
          <w:b w:val="0"/>
          <w:bCs w:val="0"/>
          <w:i w:val="0"/>
          <w:iCs w:val="0"/>
          <w:sz w:val="28"/>
          <w:szCs w:val="28"/>
        </w:rPr>
        <w:t>are:</w:t>
      </w:r>
      <w:proofErr w:type="gramEnd"/>
      <w:r w:rsidRPr="65A53807" w:rsidR="6CB14A41">
        <w:rPr>
          <w:rFonts w:ascii="Times New Roman" w:hAnsi="Times New Roman" w:eastAsia="Times New Roman" w:cs="Times New Roman"/>
          <w:b w:val="0"/>
          <w:bCs w:val="0"/>
          <w:i w:val="0"/>
          <w:iCs w:val="0"/>
          <w:sz w:val="28"/>
          <w:szCs w:val="28"/>
        </w:rPr>
        <w:t xml:space="preserve"> secretory, motor and absorption. In the oral cavity, food is crushed and then subjected to complex chemical processing with digestive juices. Salivary glands secrete saliva, stomach glands, pancreas and intestinal glands - various juices, and the liver - bile.</w:t>
      </w:r>
    </w:p>
    <w:p xmlns:wp14="http://schemas.microsoft.com/office/word/2010/wordml" w:rsidP="65A53807" w14:paraId="0E8BE4F0" wp14:textId="7BCFC973">
      <w:pPr>
        <w:pStyle w:val="Normal"/>
        <w:rPr>
          <w:rFonts w:ascii="Times New Roman" w:hAnsi="Times New Roman" w:eastAsia="Times New Roman" w:cs="Times New Roman"/>
          <w:b w:val="0"/>
          <w:bCs w:val="0"/>
          <w:i w:val="0"/>
          <w:iCs w:val="0"/>
          <w:sz w:val="28"/>
          <w:szCs w:val="28"/>
        </w:rPr>
      </w:pPr>
    </w:p>
    <w:p xmlns:wp14="http://schemas.microsoft.com/office/word/2010/wordml" w:rsidP="65A53807" w14:paraId="756F6317" wp14:textId="2E30250F">
      <w:pPr>
        <w:pStyle w:val="Normal"/>
        <w:rPr>
          <w:rFonts w:ascii="Times New Roman" w:hAnsi="Times New Roman" w:eastAsia="Times New Roman" w:cs="Times New Roman"/>
          <w:b w:val="0"/>
          <w:bCs w:val="0"/>
          <w:i w:val="0"/>
          <w:iCs w:val="0"/>
          <w:sz w:val="28"/>
          <w:szCs w:val="28"/>
        </w:rPr>
      </w:pPr>
      <w:r w:rsidRPr="65A53807" w:rsidR="6CB14A41">
        <w:rPr>
          <w:rFonts w:ascii="Times New Roman" w:hAnsi="Times New Roman" w:eastAsia="Times New Roman" w:cs="Times New Roman"/>
          <w:b w:val="0"/>
          <w:bCs w:val="0"/>
          <w:i w:val="0"/>
          <w:iCs w:val="0"/>
          <w:sz w:val="28"/>
          <w:szCs w:val="28"/>
        </w:rPr>
        <w:t xml:space="preserve"> As a</w:t>
      </w:r>
      <w:r w:rsidRPr="65A53807" w:rsidR="6CB14A41">
        <w:rPr>
          <w:rFonts w:ascii="Times New Roman" w:hAnsi="Times New Roman" w:eastAsia="Times New Roman" w:cs="Times New Roman"/>
          <w:b w:val="0"/>
          <w:bCs w:val="0"/>
          <w:i w:val="0"/>
          <w:iCs w:val="0"/>
          <w:sz w:val="28"/>
          <w:szCs w:val="28"/>
        </w:rPr>
        <w:t xml:space="preserve"> result of exposure to these juices, proteins, fats and carbohydrates are broken down into simpler soluble compounds. For example, protein molecules are broken down into </w:t>
      </w:r>
      <w:proofErr w:type="gramStart"/>
      <w:r w:rsidRPr="65A53807" w:rsidR="6CB14A41">
        <w:rPr>
          <w:rFonts w:ascii="Times New Roman" w:hAnsi="Times New Roman" w:eastAsia="Times New Roman" w:cs="Times New Roman"/>
          <w:b w:val="0"/>
          <w:bCs w:val="0"/>
          <w:i w:val="0"/>
          <w:iCs w:val="0"/>
          <w:sz w:val="28"/>
          <w:szCs w:val="28"/>
        </w:rPr>
        <w:t>a large number of</w:t>
      </w:r>
      <w:proofErr w:type="gramEnd"/>
      <w:r w:rsidRPr="65A53807" w:rsidR="6CB14A41">
        <w:rPr>
          <w:rFonts w:ascii="Times New Roman" w:hAnsi="Times New Roman" w:eastAsia="Times New Roman" w:cs="Times New Roman"/>
          <w:b w:val="0"/>
          <w:bCs w:val="0"/>
          <w:i w:val="0"/>
          <w:iCs w:val="0"/>
          <w:sz w:val="28"/>
          <w:szCs w:val="28"/>
        </w:rPr>
        <w:t xml:space="preserve"> amino acids, fat molecules are broken down into glycerol and fatty acids, and many glucose molecules are formed from large starch molecules. From the breakdown products, proteins, fats and carbohydrates in the body, new organic compounds are formed only for it. Of course, all transformations are possible only when food moves through the alimentary canal and is thoroughly mixed. The movement and mixing of food </w:t>
      </w:r>
      <w:proofErr w:type="gramStart"/>
      <w:r w:rsidRPr="65A53807" w:rsidR="6CB14A41">
        <w:rPr>
          <w:rFonts w:ascii="Times New Roman" w:hAnsi="Times New Roman" w:eastAsia="Times New Roman" w:cs="Times New Roman"/>
          <w:b w:val="0"/>
          <w:bCs w:val="0"/>
          <w:i w:val="0"/>
          <w:iCs w:val="0"/>
          <w:sz w:val="28"/>
          <w:szCs w:val="28"/>
        </w:rPr>
        <w:t>is</w:t>
      </w:r>
      <w:proofErr w:type="gramEnd"/>
      <w:r w:rsidRPr="65A53807" w:rsidR="6CB14A41">
        <w:rPr>
          <w:rFonts w:ascii="Times New Roman" w:hAnsi="Times New Roman" w:eastAsia="Times New Roman" w:cs="Times New Roman"/>
          <w:b w:val="0"/>
          <w:bCs w:val="0"/>
          <w:i w:val="0"/>
          <w:iCs w:val="0"/>
          <w:sz w:val="28"/>
          <w:szCs w:val="28"/>
        </w:rPr>
        <w:t xml:space="preserve"> carried out due to powerful contractions of the muscles of the walls of the alimentary canal. The transfer of nutrients and water into the blood and lymph, </w:t>
      </w:r>
      <w:proofErr w:type="gramStart"/>
      <w:r w:rsidRPr="65A53807" w:rsidR="6CB14A41">
        <w:rPr>
          <w:rFonts w:ascii="Times New Roman" w:hAnsi="Times New Roman" w:eastAsia="Times New Roman" w:cs="Times New Roman"/>
          <w:b w:val="0"/>
          <w:bCs w:val="0"/>
          <w:i w:val="0"/>
          <w:iCs w:val="0"/>
          <w:sz w:val="28"/>
          <w:szCs w:val="28"/>
        </w:rPr>
        <w:t>i.e.</w:t>
      </w:r>
      <w:proofErr w:type="gramEnd"/>
      <w:r w:rsidRPr="65A53807" w:rsidR="6CB14A41">
        <w:rPr>
          <w:rFonts w:ascii="Times New Roman" w:hAnsi="Times New Roman" w:eastAsia="Times New Roman" w:cs="Times New Roman"/>
          <w:b w:val="0"/>
          <w:bCs w:val="0"/>
          <w:i w:val="0"/>
          <w:iCs w:val="0"/>
          <w:sz w:val="28"/>
          <w:szCs w:val="28"/>
        </w:rPr>
        <w:t xml:space="preserve"> the suction function is performed by the mucous membrane of individual sections of the alimentary canal.</w:t>
      </w:r>
    </w:p>
    <w:p xmlns:wp14="http://schemas.microsoft.com/office/word/2010/wordml" w:rsidP="65A53807" w14:paraId="581C21E5" wp14:textId="225F59D0">
      <w:pPr>
        <w:pStyle w:val="Normal"/>
        <w:rPr>
          <w:rFonts w:ascii="Times New Roman" w:hAnsi="Times New Roman" w:eastAsia="Times New Roman" w:cs="Times New Roman"/>
          <w:b w:val="0"/>
          <w:bCs w:val="0"/>
          <w:i w:val="0"/>
          <w:iCs w:val="0"/>
          <w:sz w:val="28"/>
          <w:szCs w:val="28"/>
        </w:rPr>
      </w:pPr>
      <w:r w:rsidRPr="65A53807" w:rsidR="6CB14A41">
        <w:rPr>
          <w:rFonts w:ascii="Times New Roman" w:hAnsi="Times New Roman" w:eastAsia="Times New Roman" w:cs="Times New Roman"/>
          <w:b w:val="0"/>
          <w:bCs w:val="0"/>
          <w:i w:val="0"/>
          <w:iCs w:val="0"/>
          <w:sz w:val="28"/>
          <w:szCs w:val="28"/>
        </w:rPr>
        <w:t xml:space="preserve"> </w:t>
      </w:r>
    </w:p>
    <w:p xmlns:wp14="http://schemas.microsoft.com/office/word/2010/wordml" w:rsidP="65A53807" w14:paraId="7708CE06" wp14:textId="142A485F">
      <w:pPr>
        <w:pStyle w:val="Normal"/>
        <w:rPr>
          <w:rFonts w:ascii="Times New Roman" w:hAnsi="Times New Roman" w:eastAsia="Times New Roman" w:cs="Times New Roman"/>
          <w:b w:val="0"/>
          <w:bCs w:val="0"/>
          <w:i w:val="0"/>
          <w:iCs w:val="0"/>
          <w:sz w:val="28"/>
          <w:szCs w:val="28"/>
        </w:rPr>
      </w:pPr>
      <w:r w:rsidRPr="65A53807" w:rsidR="6CB14A41">
        <w:rPr>
          <w:rFonts w:ascii="Times New Roman" w:hAnsi="Times New Roman" w:eastAsia="Times New Roman" w:cs="Times New Roman"/>
          <w:b w:val="0"/>
          <w:bCs w:val="0"/>
          <w:i w:val="0"/>
          <w:iCs w:val="0"/>
          <w:sz w:val="28"/>
          <w:szCs w:val="28"/>
        </w:rPr>
        <w:t>2 STRUCTURE OF THE DIGESTIVE SYSTEM</w:t>
      </w:r>
    </w:p>
    <w:p xmlns:wp14="http://schemas.microsoft.com/office/word/2010/wordml" w:rsidP="65A53807" w14:paraId="5C95DBEA" wp14:textId="1188D6DA">
      <w:pPr>
        <w:pStyle w:val="Normal"/>
        <w:rPr>
          <w:rFonts w:ascii="Times New Roman" w:hAnsi="Times New Roman" w:eastAsia="Times New Roman" w:cs="Times New Roman"/>
          <w:b w:val="0"/>
          <w:bCs w:val="0"/>
          <w:i w:val="0"/>
          <w:iCs w:val="0"/>
          <w:sz w:val="28"/>
          <w:szCs w:val="28"/>
        </w:rPr>
      </w:pPr>
      <w:r w:rsidRPr="65A53807" w:rsidR="6CB14A41">
        <w:rPr>
          <w:rFonts w:ascii="Times New Roman" w:hAnsi="Times New Roman" w:eastAsia="Times New Roman" w:cs="Times New Roman"/>
          <w:b w:val="0"/>
          <w:bCs w:val="0"/>
          <w:i w:val="0"/>
          <w:iCs w:val="0"/>
          <w:sz w:val="28"/>
          <w:szCs w:val="28"/>
        </w:rPr>
        <w:t xml:space="preserve"> </w:t>
      </w:r>
    </w:p>
    <w:p xmlns:wp14="http://schemas.microsoft.com/office/word/2010/wordml" w:rsidP="65A53807" w14:paraId="2C078E63" wp14:textId="49AAB1EA">
      <w:pPr>
        <w:pStyle w:val="Normal"/>
        <w:rPr>
          <w:rFonts w:ascii="Times New Roman" w:hAnsi="Times New Roman" w:eastAsia="Times New Roman" w:cs="Times New Roman"/>
          <w:b w:val="0"/>
          <w:bCs w:val="0"/>
          <w:i w:val="0"/>
          <w:iCs w:val="0"/>
          <w:sz w:val="28"/>
          <w:szCs w:val="28"/>
        </w:rPr>
      </w:pPr>
      <w:r w:rsidRPr="65A53807" w:rsidR="6CB14A41">
        <w:rPr>
          <w:rFonts w:ascii="Times New Roman" w:hAnsi="Times New Roman" w:eastAsia="Times New Roman" w:cs="Times New Roman"/>
          <w:b w:val="0"/>
          <w:bCs w:val="0"/>
          <w:i w:val="0"/>
          <w:iCs w:val="0"/>
          <w:sz w:val="28"/>
          <w:szCs w:val="28"/>
        </w:rPr>
        <w:t xml:space="preserve">The human digestive system consists of the following organs: oral cavity (mouth, tongue, teeth, chewing muscles, salivary glands, glands of the oral mucosa), pharynx, esophagus, stomach, duodenum, pancreas, liver, small intestines, large </w:t>
      </w:r>
      <w:proofErr w:type="gramStart"/>
      <w:r w:rsidRPr="65A53807" w:rsidR="6CB14A41">
        <w:rPr>
          <w:rFonts w:ascii="Times New Roman" w:hAnsi="Times New Roman" w:eastAsia="Times New Roman" w:cs="Times New Roman"/>
          <w:b w:val="0"/>
          <w:bCs w:val="0"/>
          <w:i w:val="0"/>
          <w:iCs w:val="0"/>
          <w:sz w:val="28"/>
          <w:szCs w:val="28"/>
        </w:rPr>
        <w:t>intestines ,</w:t>
      </w:r>
      <w:proofErr w:type="gramEnd"/>
      <w:r w:rsidRPr="65A53807" w:rsidR="6CB14A41">
        <w:rPr>
          <w:rFonts w:ascii="Times New Roman" w:hAnsi="Times New Roman" w:eastAsia="Times New Roman" w:cs="Times New Roman"/>
          <w:b w:val="0"/>
          <w:bCs w:val="0"/>
          <w:i w:val="0"/>
          <w:iCs w:val="0"/>
          <w:sz w:val="28"/>
          <w:szCs w:val="28"/>
        </w:rPr>
        <w:t xml:space="preserve"> rectum. The esophagus, stomach, intestines consist of three membranes: the inner one - the mucous membrane, which contains the glands that secrete mucus, and in </w:t>
      </w:r>
      <w:proofErr w:type="gramStart"/>
      <w:r w:rsidRPr="65A53807" w:rsidR="6CB14A41">
        <w:rPr>
          <w:rFonts w:ascii="Times New Roman" w:hAnsi="Times New Roman" w:eastAsia="Times New Roman" w:cs="Times New Roman"/>
          <w:b w:val="0"/>
          <w:bCs w:val="0"/>
          <w:i w:val="0"/>
          <w:iCs w:val="0"/>
          <w:sz w:val="28"/>
          <w:szCs w:val="28"/>
        </w:rPr>
        <w:t>a number of</w:t>
      </w:r>
      <w:proofErr w:type="gramEnd"/>
      <w:r w:rsidRPr="65A53807" w:rsidR="6CB14A41">
        <w:rPr>
          <w:rFonts w:ascii="Times New Roman" w:hAnsi="Times New Roman" w:eastAsia="Times New Roman" w:cs="Times New Roman"/>
          <w:b w:val="0"/>
          <w:bCs w:val="0"/>
          <w:i w:val="0"/>
          <w:iCs w:val="0"/>
          <w:sz w:val="28"/>
          <w:szCs w:val="28"/>
        </w:rPr>
        <w:t xml:space="preserve"> organs and digestive juices; middle - muscle, providing by reducing the movement of food; external - serous, which acts as an integumentary layer. In humans, about 7 liters of digestive juices are released during the day, which include: water, which liquefies food gruel, mucus, which facilitates better movement of food, salts and enzymes, catalysts of biochemical processes that break down food substances into simple compound compounds. Depending on the effect on certain substances, enzymes are divided into proteases that break down proteins (proteins), amylases that break down carbohydrates, and lipases that break down fats (lipids). Each enzyme is active only in a specific environment (acidic or alkaline or neutral). As a result of cleavage, amino acids are obtained from proteins, from fats - glycerin and fatty acids, from carbohydrates, mainly glucose. Water, mineral salts, vitamins contained in food do not undergo changes during digestion.</w:t>
      </w:r>
    </w:p>
    <w:p w:rsidR="2CB0A6C1" w:rsidP="65A53807" w:rsidRDefault="2CB0A6C1" w14:paraId="1E713256" w14:textId="5395FAB1">
      <w:pPr>
        <w:pStyle w:val="Normal"/>
        <w:rPr>
          <w:rFonts w:ascii="Times New Roman" w:hAnsi="Times New Roman" w:eastAsia="Times New Roman" w:cs="Times New Roman"/>
          <w:b w:val="0"/>
          <w:bCs w:val="0"/>
          <w:i w:val="0"/>
          <w:iCs w:val="0"/>
          <w:sz w:val="28"/>
          <w:szCs w:val="28"/>
        </w:rPr>
      </w:pPr>
      <w:r w:rsidRPr="65A53807" w:rsidR="2CB0A6C1">
        <w:rPr>
          <w:rFonts w:ascii="Times New Roman" w:hAnsi="Times New Roman" w:eastAsia="Times New Roman" w:cs="Times New Roman"/>
          <w:b w:val="0"/>
          <w:bCs w:val="0"/>
          <w:i w:val="0"/>
          <w:iCs w:val="0"/>
          <w:sz w:val="28"/>
          <w:szCs w:val="28"/>
        </w:rPr>
        <w:t>Digestive enzymes</w:t>
      </w:r>
    </w:p>
    <w:p w:rsidR="2CB0A6C1" w:rsidP="65A53807" w:rsidRDefault="2CB0A6C1" w14:paraId="32A469BC" w14:textId="31285CC7">
      <w:pPr>
        <w:pStyle w:val="Normal"/>
      </w:pPr>
      <w:r w:rsidRPr="65A53807" w:rsidR="2CB0A6C1">
        <w:rPr>
          <w:rFonts w:ascii="Times New Roman" w:hAnsi="Times New Roman" w:eastAsia="Times New Roman" w:cs="Times New Roman"/>
          <w:b w:val="0"/>
          <w:bCs w:val="0"/>
          <w:i w:val="0"/>
          <w:iCs w:val="0"/>
          <w:sz w:val="28"/>
          <w:szCs w:val="28"/>
        </w:rPr>
        <w:t>The digestion of nutrients in the digestive tract is carried out by hydrolytic enzymes. All enzymes are divided into 4 main groups: amylase, lipase, nuclease, protease. Enzymatic activity is characteristic of each part of the digestive tract and is maximum at a certain pH value of the medium. So, in the stomach, the digestive process is carried out in an acidic environment, in the duodenum, bile and pancreas are juicy or slightly alkaline, and gastric enzymes stop working.</w:t>
      </w:r>
    </w:p>
    <w:p w:rsidR="290AFFBB" w:rsidP="65A53807" w:rsidRDefault="290AFFBB" w14:paraId="4F38C09E" w14:textId="2DC4DF4F">
      <w:pPr>
        <w:pStyle w:val="Heading2"/>
      </w:pPr>
      <w:r w:rsidRPr="65A53807" w:rsidR="290AFFBB">
        <w:rPr>
          <w:rFonts w:ascii="sans-serif" w:hAnsi="sans-serif" w:eastAsia="sans-serif" w:cs="sans-serif"/>
          <w:b w:val="1"/>
          <w:bCs w:val="1"/>
          <w:i w:val="0"/>
          <w:iCs w:val="0"/>
          <w:strike w:val="0"/>
          <w:dstrike w:val="0"/>
          <w:noProof w:val="0"/>
          <w:color w:val="000000" w:themeColor="text1" w:themeTint="FF" w:themeShade="FF"/>
          <w:sz w:val="28"/>
          <w:szCs w:val="28"/>
          <w:u w:val="none"/>
          <w:lang w:val="en-US"/>
        </w:rPr>
        <w:t xml:space="preserve">Disorders </w:t>
      </w:r>
      <w:proofErr w:type="gramStart"/>
      <w:r w:rsidRPr="65A53807" w:rsidR="290AFFBB">
        <w:rPr>
          <w:rFonts w:ascii="sans-serif" w:hAnsi="sans-serif" w:eastAsia="sans-serif" w:cs="sans-serif"/>
          <w:b w:val="1"/>
          <w:bCs w:val="1"/>
          <w:i w:val="0"/>
          <w:iCs w:val="0"/>
          <w:strike w:val="0"/>
          <w:dstrike w:val="0"/>
          <w:noProof w:val="0"/>
          <w:color w:val="000000" w:themeColor="text1" w:themeTint="FF" w:themeShade="FF"/>
          <w:sz w:val="28"/>
          <w:szCs w:val="28"/>
          <w:u w:val="none"/>
          <w:lang w:val="en-US"/>
        </w:rPr>
        <w:t>Of</w:t>
      </w:r>
      <w:proofErr w:type="gramEnd"/>
      <w:r w:rsidRPr="65A53807" w:rsidR="290AFFBB">
        <w:rPr>
          <w:rFonts w:ascii="sans-serif" w:hAnsi="sans-serif" w:eastAsia="sans-serif" w:cs="sans-serif"/>
          <w:b w:val="1"/>
          <w:bCs w:val="1"/>
          <w:i w:val="0"/>
          <w:iCs w:val="0"/>
          <w:strike w:val="0"/>
          <w:dstrike w:val="0"/>
          <w:noProof w:val="0"/>
          <w:color w:val="000000" w:themeColor="text1" w:themeTint="FF" w:themeShade="FF"/>
          <w:sz w:val="28"/>
          <w:szCs w:val="28"/>
          <w:u w:val="none"/>
          <w:lang w:val="en-US"/>
        </w:rPr>
        <w:t xml:space="preserve"> </w:t>
      </w:r>
      <w:proofErr w:type="gramStart"/>
      <w:r w:rsidRPr="65A53807" w:rsidR="290AFFBB">
        <w:rPr>
          <w:rFonts w:ascii="sans-serif" w:hAnsi="sans-serif" w:eastAsia="sans-serif" w:cs="sans-serif"/>
          <w:b w:val="1"/>
          <w:bCs w:val="1"/>
          <w:i w:val="0"/>
          <w:iCs w:val="0"/>
          <w:strike w:val="0"/>
          <w:dstrike w:val="0"/>
          <w:noProof w:val="0"/>
          <w:color w:val="000000" w:themeColor="text1" w:themeTint="FF" w:themeShade="FF"/>
          <w:sz w:val="28"/>
          <w:szCs w:val="28"/>
          <w:u w:val="none"/>
          <w:lang w:val="en-US"/>
        </w:rPr>
        <w:t>The</w:t>
      </w:r>
      <w:proofErr w:type="gramEnd"/>
      <w:r w:rsidRPr="65A53807" w:rsidR="290AFFBB">
        <w:rPr>
          <w:rFonts w:ascii="sans-serif" w:hAnsi="sans-serif" w:eastAsia="sans-serif" w:cs="sans-serif"/>
          <w:b w:val="1"/>
          <w:bCs w:val="1"/>
          <w:i w:val="0"/>
          <w:iCs w:val="0"/>
          <w:strike w:val="0"/>
          <w:dstrike w:val="0"/>
          <w:noProof w:val="0"/>
          <w:color w:val="000000" w:themeColor="text1" w:themeTint="FF" w:themeShade="FF"/>
          <w:sz w:val="28"/>
          <w:szCs w:val="28"/>
          <w:u w:val="none"/>
          <w:lang w:val="en-US"/>
        </w:rPr>
        <w:t xml:space="preserve"> Digestive System</w:t>
      </w:r>
    </w:p>
    <w:p w:rsidR="65A53807" w:rsidP="65A53807" w:rsidRDefault="65A53807" w14:paraId="50E25352" w14:textId="499289DA">
      <w:pPr>
        <w:pStyle w:val="Normal"/>
        <w:rPr>
          <w:noProof w:val="0"/>
          <w:color w:val="auto"/>
          <w:lang w:val="en-US"/>
        </w:rPr>
      </w:pPr>
    </w:p>
    <w:p w:rsidR="290AFFBB" w:rsidP="65A53807" w:rsidRDefault="290AFFBB" w14:paraId="643306A7" w14:textId="56F29B87">
      <w:pPr>
        <w:jc w:val="left"/>
        <w:rPr>
          <w:rFonts w:ascii="Times New Roman" w:hAnsi="Times New Roman" w:eastAsia="Times New Roman" w:cs="Times New Roman"/>
          <w:b w:val="0"/>
          <w:bCs w:val="0"/>
          <w:i w:val="0"/>
          <w:iCs w:val="0"/>
          <w:noProof w:val="0"/>
          <w:color w:val="auto"/>
          <w:sz w:val="28"/>
          <w:szCs w:val="28"/>
          <w:lang w:val="en-US"/>
        </w:rPr>
      </w:pPr>
      <w:r w:rsidRPr="65A53807" w:rsidR="290AFFBB">
        <w:rPr>
          <w:rFonts w:ascii="Times New Roman" w:hAnsi="Times New Roman" w:eastAsia="Times New Roman" w:cs="Times New Roman"/>
          <w:b w:val="0"/>
          <w:bCs w:val="0"/>
          <w:i w:val="0"/>
          <w:iCs w:val="0"/>
          <w:noProof w:val="0"/>
          <w:color w:val="auto"/>
          <w:sz w:val="28"/>
          <w:szCs w:val="28"/>
          <w:lang w:val="en-US"/>
        </w:rPr>
        <w:t xml:space="preserve">Several disorders of the esophagus are esophagitis, esophageal spasm, and esophageal cancer. Esophagitis (heartburn) is an inflammation of the esophagus usually caused by the reflux of gastric acids into the esophagus and is treated with (alkalis) antacid. Esophageal spasm is also caused by acid reflux and is sometimes treated with nitroglycerine placed under the tongue. </w:t>
      </w:r>
      <w:hyperlink r:id="R7bff567d64bc4f1f">
        <w:r w:rsidRPr="65A53807" w:rsidR="290AFFBB">
          <w:rPr>
            <w:rStyle w:val="Hyperlink"/>
            <w:rFonts w:ascii="Times New Roman" w:hAnsi="Times New Roman" w:eastAsia="Times New Roman" w:cs="Times New Roman"/>
            <w:b w:val="0"/>
            <w:bCs w:val="0"/>
            <w:i w:val="0"/>
            <w:iCs w:val="0"/>
            <w:strike w:val="0"/>
            <w:dstrike w:val="0"/>
            <w:noProof w:val="0"/>
            <w:color w:val="auto"/>
            <w:sz w:val="28"/>
            <w:szCs w:val="28"/>
            <w:u w:val="none"/>
            <w:lang w:val="en-US"/>
          </w:rPr>
          <w:t>Esophageal cancer</w:t>
        </w:r>
      </w:hyperlink>
      <w:r w:rsidRPr="65A53807" w:rsidR="290AFFBB">
        <w:rPr>
          <w:rFonts w:ascii="Times New Roman" w:hAnsi="Times New Roman" w:eastAsia="Times New Roman" w:cs="Times New Roman"/>
          <w:b w:val="0"/>
          <w:bCs w:val="0"/>
          <w:i w:val="0"/>
          <w:iCs w:val="0"/>
          <w:noProof w:val="0"/>
          <w:color w:val="auto"/>
          <w:sz w:val="28"/>
          <w:szCs w:val="28"/>
          <w:lang w:val="en-US"/>
        </w:rPr>
        <w:t xml:space="preserve"> can be caused by smoking and is generally fatal.</w:t>
      </w:r>
    </w:p>
    <w:p w:rsidR="290AFFBB" w:rsidP="65A53807" w:rsidRDefault="290AFFBB" w14:paraId="667B9DA7" w14:textId="302BC564">
      <w:pPr>
        <w:jc w:val="left"/>
        <w:rPr>
          <w:rFonts w:ascii="Times New Roman" w:hAnsi="Times New Roman" w:eastAsia="Times New Roman" w:cs="Times New Roman"/>
          <w:b w:val="0"/>
          <w:bCs w:val="0"/>
          <w:i w:val="0"/>
          <w:iCs w:val="0"/>
          <w:noProof w:val="0"/>
          <w:color w:val="auto"/>
          <w:sz w:val="28"/>
          <w:szCs w:val="28"/>
          <w:lang w:val="en-US"/>
        </w:rPr>
      </w:pPr>
      <w:r w:rsidRPr="65A53807" w:rsidR="290AFFBB">
        <w:rPr>
          <w:rFonts w:ascii="Times New Roman" w:hAnsi="Times New Roman" w:eastAsia="Times New Roman" w:cs="Times New Roman"/>
          <w:b w:val="0"/>
          <w:bCs w:val="0"/>
          <w:i w:val="0"/>
          <w:iCs w:val="0"/>
          <w:noProof w:val="0"/>
          <w:color w:val="auto"/>
          <w:sz w:val="28"/>
          <w:szCs w:val="28"/>
          <w:lang w:val="en-US"/>
        </w:rPr>
        <w:t xml:space="preserve">Disorders of the stomach include hiatal hernia, ulcers, and gastric cancer. A hiatal hernia occurs when a portion of the stomach extends upwards into the thorax through a large opening in the diaphragm. People over the age of 50 years often contract the illness. Stomach ulcers are sores that form in the lining of the stomach. They may vary in size from a small sore to a deep cavity, surrounded by an inflamed area, sometimes called ulcer craters. Stomach ulcers and ulcers that form in the esophagus and in the lining of the duodenum are called peptic ulcers because they need stomach acid and the enzyme pepsin to form. Duodenal ulcers are the most common type. They tend to be smaller than stomach ulcers and heal more quickly. Ulcers that form in the stomach lining are called gastric ulcers. As of 2005, about six million people in the </w:t>
      </w:r>
      <w:hyperlink r:id="R4213c74595db4497">
        <w:r w:rsidRPr="65A53807" w:rsidR="290AFFBB">
          <w:rPr>
            <w:rStyle w:val="Hyperlink"/>
            <w:rFonts w:ascii="Times New Roman" w:hAnsi="Times New Roman" w:eastAsia="Times New Roman" w:cs="Times New Roman"/>
            <w:b w:val="0"/>
            <w:bCs w:val="0"/>
            <w:i w:val="0"/>
            <w:iCs w:val="0"/>
            <w:strike w:val="0"/>
            <w:dstrike w:val="0"/>
            <w:noProof w:val="0"/>
            <w:color w:val="auto"/>
            <w:sz w:val="28"/>
            <w:szCs w:val="28"/>
            <w:u w:val="none"/>
            <w:lang w:val="en-US"/>
          </w:rPr>
          <w:t>United States</w:t>
        </w:r>
      </w:hyperlink>
      <w:r w:rsidRPr="65A53807" w:rsidR="290AFFBB">
        <w:rPr>
          <w:rFonts w:ascii="Times New Roman" w:hAnsi="Times New Roman" w:eastAsia="Times New Roman" w:cs="Times New Roman"/>
          <w:b w:val="0"/>
          <w:bCs w:val="0"/>
          <w:i w:val="0"/>
          <w:iCs w:val="0"/>
          <w:noProof w:val="0"/>
          <w:color w:val="auto"/>
          <w:sz w:val="28"/>
          <w:szCs w:val="28"/>
          <w:lang w:val="en-US"/>
        </w:rPr>
        <w:t xml:space="preserve"> have ulcers and 20% of those have gastric ulcers. About 10% of all adults in the </w:t>
      </w:r>
      <w:hyperlink r:id="R40bfea408956433e">
        <w:r w:rsidRPr="65A53807" w:rsidR="290AFFBB">
          <w:rPr>
            <w:rStyle w:val="Hyperlink"/>
            <w:rFonts w:ascii="Times New Roman" w:hAnsi="Times New Roman" w:eastAsia="Times New Roman" w:cs="Times New Roman"/>
            <w:b w:val="0"/>
            <w:bCs w:val="0"/>
            <w:i w:val="0"/>
            <w:iCs w:val="0"/>
            <w:strike w:val="0"/>
            <w:dstrike w:val="0"/>
            <w:noProof w:val="0"/>
            <w:color w:val="auto"/>
            <w:sz w:val="28"/>
            <w:szCs w:val="28"/>
            <w:u w:val="none"/>
            <w:lang w:val="en-US"/>
          </w:rPr>
          <w:t>United States</w:t>
        </w:r>
      </w:hyperlink>
      <w:r w:rsidRPr="65A53807" w:rsidR="290AFFBB">
        <w:rPr>
          <w:rFonts w:ascii="Times New Roman" w:hAnsi="Times New Roman" w:eastAsia="Times New Roman" w:cs="Times New Roman"/>
          <w:b w:val="0"/>
          <w:bCs w:val="0"/>
          <w:i w:val="0"/>
          <w:iCs w:val="0"/>
          <w:noProof w:val="0"/>
          <w:color w:val="auto"/>
          <w:sz w:val="28"/>
          <w:szCs w:val="28"/>
          <w:lang w:val="en-US"/>
        </w:rPr>
        <w:t xml:space="preserve"> will have an ulcer at some point in their lives. Those people who are at most risk for ulcers are those who smoke, middle-age and older men, chronic users of alcohol, and those who take anti-inflammatory drugs, such as aspirin and ibuprofen.</w:t>
      </w:r>
    </w:p>
    <w:p w:rsidR="65A53807" w:rsidP="65A53807" w:rsidRDefault="65A53807" w14:paraId="55EC890D" w14:textId="2357609A">
      <w:pPr>
        <w:pStyle w:val="Normal"/>
        <w:rPr>
          <w:rFonts w:ascii="Times New Roman" w:hAnsi="Times New Roman" w:eastAsia="Times New Roman" w:cs="Times New Roman"/>
          <w:b w:val="0"/>
          <w:bCs w:val="0"/>
          <w:i w:val="0"/>
          <w:iCs w:val="0"/>
          <w:sz w:val="28"/>
          <w:szCs w:val="28"/>
        </w:rPr>
      </w:pPr>
    </w:p>
    <w:p w:rsidR="41410EB7" w:rsidP="65A53807" w:rsidRDefault="41410EB7" w14:paraId="4E94DE28" w14:textId="04C5343E">
      <w:pPr>
        <w:pStyle w:val="Normal"/>
        <w:rPr>
          <w:rFonts w:ascii="Times New Roman" w:hAnsi="Times New Roman" w:eastAsia="Times New Roman" w:cs="Times New Roman"/>
          <w:b w:val="1"/>
          <w:bCs w:val="1"/>
          <w:i w:val="0"/>
          <w:iCs w:val="0"/>
          <w:noProof w:val="0"/>
          <w:color w:val="222222"/>
          <w:sz w:val="28"/>
          <w:szCs w:val="28"/>
          <w:lang w:val="en-US"/>
        </w:rPr>
      </w:pPr>
      <w:r w:rsidRPr="65A53807" w:rsidR="41410EB7">
        <w:rPr>
          <w:rFonts w:ascii="Times New Roman" w:hAnsi="Times New Roman" w:eastAsia="Times New Roman" w:cs="Times New Roman"/>
          <w:b w:val="1"/>
          <w:bCs w:val="1"/>
          <w:i w:val="0"/>
          <w:iCs w:val="0"/>
          <w:noProof w:val="0"/>
          <w:color w:val="222222"/>
          <w:sz w:val="28"/>
          <w:szCs w:val="28"/>
          <w:lang w:val="en-US"/>
        </w:rPr>
        <w:t>Objective</w:t>
      </w:r>
    </w:p>
    <w:p w:rsidR="41410EB7" w:rsidP="65A53807" w:rsidRDefault="41410EB7" w14:paraId="65056E22" w14:textId="6063A5B2">
      <w:pPr>
        <w:rPr>
          <w:rFonts w:ascii="Times New Roman" w:hAnsi="Times New Roman" w:eastAsia="Times New Roman" w:cs="Times New Roman"/>
          <w:b w:val="0"/>
          <w:bCs w:val="0"/>
          <w:i w:val="0"/>
          <w:iCs w:val="0"/>
          <w:noProof w:val="0"/>
          <w:color w:val="222222"/>
          <w:sz w:val="28"/>
          <w:szCs w:val="28"/>
          <w:lang w:val="en-US"/>
        </w:rPr>
      </w:pPr>
      <w:r w:rsidRPr="65A53807" w:rsidR="41410EB7">
        <w:rPr>
          <w:rFonts w:ascii="Times New Roman" w:hAnsi="Times New Roman" w:eastAsia="Times New Roman" w:cs="Times New Roman"/>
          <w:b w:val="0"/>
          <w:bCs w:val="0"/>
          <w:i w:val="0"/>
          <w:iCs w:val="0"/>
          <w:noProof w:val="0"/>
          <w:color w:val="222222"/>
          <w:sz w:val="28"/>
          <w:szCs w:val="28"/>
          <w:lang w:val="en-US"/>
        </w:rPr>
        <w:t xml:space="preserve">The purpose of this lab activity was to examine the effects of digestive enzymes on their specific substances and observe the effects of environmental influences on digestion. </w:t>
      </w:r>
    </w:p>
    <w:p w:rsidR="7557356F" w:rsidP="65A53807" w:rsidRDefault="7557356F" w14:paraId="7C0C43C5" w14:textId="43C2C186">
      <w:pPr>
        <w:pStyle w:val="Normal"/>
        <w:rPr>
          <w:rFonts w:ascii="Times New Roman" w:hAnsi="Times New Roman" w:eastAsia="Times New Roman" w:cs="Times New Roman"/>
          <w:b w:val="1"/>
          <w:bCs w:val="1"/>
          <w:i w:val="0"/>
          <w:iCs w:val="0"/>
          <w:noProof w:val="0"/>
          <w:color w:val="231F20"/>
          <w:sz w:val="28"/>
          <w:szCs w:val="28"/>
          <w:lang w:val="en-US"/>
        </w:rPr>
      </w:pPr>
      <w:r w:rsidRPr="65A53807" w:rsidR="7557356F">
        <w:rPr>
          <w:rFonts w:ascii="Times New Roman" w:hAnsi="Times New Roman" w:eastAsia="Times New Roman" w:cs="Times New Roman"/>
          <w:b w:val="1"/>
          <w:bCs w:val="1"/>
          <w:i w:val="0"/>
          <w:iCs w:val="0"/>
          <w:noProof w:val="0"/>
          <w:color w:val="231F20"/>
          <w:sz w:val="28"/>
          <w:szCs w:val="28"/>
          <w:lang w:val="en-US"/>
        </w:rPr>
        <w:t xml:space="preserve">Materials and Methods </w:t>
      </w:r>
    </w:p>
    <w:p w:rsidR="7557356F" w:rsidP="65A53807" w:rsidRDefault="7557356F" w14:paraId="7B16C758" w14:textId="52858D3B">
      <w:pPr>
        <w:rPr>
          <w:rFonts w:ascii="Times New Roman" w:hAnsi="Times New Roman" w:eastAsia="Times New Roman" w:cs="Times New Roman"/>
          <w:b w:val="0"/>
          <w:bCs w:val="0"/>
          <w:i w:val="0"/>
          <w:iCs w:val="0"/>
          <w:noProof w:val="0"/>
          <w:color w:val="000000" w:themeColor="text1" w:themeTint="FF" w:themeShade="FF"/>
          <w:sz w:val="28"/>
          <w:szCs w:val="28"/>
          <w:lang w:val="en-US"/>
        </w:rPr>
      </w:pPr>
      <w:proofErr w:type="gramStart"/>
      <w:r w:rsidRPr="65A53807" w:rsidR="7557356F">
        <w:rPr>
          <w:rFonts w:ascii="Times New Roman" w:hAnsi="Times New Roman" w:eastAsia="Times New Roman" w:cs="Times New Roman"/>
          <w:b w:val="0"/>
          <w:bCs w:val="0"/>
          <w:i w:val="0"/>
          <w:iCs w:val="0"/>
          <w:noProof w:val="0"/>
          <w:color w:val="000000" w:themeColor="text1" w:themeTint="FF" w:themeShade="FF"/>
          <w:sz w:val="28"/>
          <w:szCs w:val="28"/>
          <w:lang w:val="en-US"/>
        </w:rPr>
        <w:t>Materials :</w:t>
      </w:r>
      <w:proofErr w:type="gramEnd"/>
      <w:r w:rsidRPr="65A53807" w:rsidR="7557356F">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7557356F" w:rsidP="65A53807" w:rsidRDefault="7557356F" w14:paraId="53581E85" w14:textId="346ECF40">
      <w:pPr>
        <w:pStyle w:val="Normal"/>
        <w:rPr>
          <w:rFonts w:ascii="Times New Roman" w:hAnsi="Times New Roman" w:eastAsia="Times New Roman" w:cs="Times New Roman"/>
          <w:b w:val="0"/>
          <w:bCs w:val="0"/>
          <w:i w:val="0"/>
          <w:iCs w:val="0"/>
          <w:noProof w:val="0"/>
          <w:color w:val="000000" w:themeColor="text1" w:themeTint="FF" w:themeShade="FF"/>
          <w:sz w:val="28"/>
          <w:szCs w:val="28"/>
          <w:lang w:val="en-US"/>
        </w:rPr>
      </w:pPr>
      <w:r w:rsidRPr="65A53807" w:rsidR="7557356F">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Tubes, Starch, Amylase, Water, Cellulose, Peptidase</w:t>
      </w:r>
      <w:r w:rsidRPr="65A53807" w:rsidR="1CDA21E5">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65A53807" w:rsidR="7557356F">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Bacteria, Glucose, Benedict solution, </w:t>
      </w:r>
      <w:r w:rsidRPr="65A53807" w:rsidR="2116CE51">
        <w:rPr>
          <w:rFonts w:ascii="Times New Roman" w:hAnsi="Times New Roman" w:eastAsia="Times New Roman" w:cs="Times New Roman"/>
          <w:b w:val="0"/>
          <w:bCs w:val="0"/>
          <w:i w:val="0"/>
          <w:iCs w:val="0"/>
          <w:noProof w:val="0"/>
          <w:color w:val="000000" w:themeColor="text1" w:themeTint="FF" w:themeShade="FF"/>
          <w:sz w:val="28"/>
          <w:szCs w:val="28"/>
          <w:lang w:val="en-US"/>
        </w:rPr>
        <w:t>I</w:t>
      </w:r>
      <w:r w:rsidRPr="65A53807" w:rsidR="7557356F">
        <w:rPr>
          <w:rFonts w:ascii="Times New Roman" w:hAnsi="Times New Roman" w:eastAsia="Times New Roman" w:cs="Times New Roman"/>
          <w:b w:val="0"/>
          <w:bCs w:val="0"/>
          <w:i w:val="0"/>
          <w:iCs w:val="0"/>
          <w:noProof w:val="0"/>
          <w:color w:val="000000" w:themeColor="text1" w:themeTint="FF" w:themeShade="FF"/>
          <w:sz w:val="28"/>
          <w:szCs w:val="28"/>
          <w:lang w:val="en-US"/>
        </w:rPr>
        <w:t>odine</w:t>
      </w:r>
      <w:r w:rsidRPr="65A53807" w:rsidR="5FE7C814">
        <w:rPr>
          <w:rFonts w:ascii="Times New Roman" w:hAnsi="Times New Roman" w:eastAsia="Times New Roman" w:cs="Times New Roman"/>
          <w:b w:val="0"/>
          <w:bCs w:val="0"/>
          <w:i w:val="0"/>
          <w:iCs w:val="0"/>
          <w:noProof w:val="0"/>
          <w:color w:val="000000" w:themeColor="text1" w:themeTint="FF" w:themeShade="FF"/>
          <w:sz w:val="28"/>
          <w:szCs w:val="28"/>
          <w:lang w:val="en-US"/>
        </w:rPr>
        <w:t>.</w:t>
      </w:r>
    </w:p>
    <w:p w:rsidR="5FE7C814" w:rsidP="65A53807" w:rsidRDefault="5FE7C814" w14:paraId="1BEE2030" w14:textId="78C1B8EA">
      <w:pPr>
        <w:pStyle w:val="Normal"/>
        <w:rPr>
          <w:rFonts w:ascii="Times New Roman" w:hAnsi="Times New Roman" w:eastAsia="Times New Roman" w:cs="Times New Roman"/>
          <w:i w:val="0"/>
          <w:iCs w:val="0"/>
          <w:noProof w:val="0"/>
          <w:sz w:val="28"/>
          <w:szCs w:val="28"/>
          <w:lang w:val="en-US"/>
        </w:rPr>
      </w:pPr>
      <w:r w:rsidRPr="65A53807" w:rsidR="5FE7C814">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Experiment data shows seven different tubes of reagent of a Ph level of 7.0 buffer which is used to test the enzyme amylase on different substances</w:t>
      </w:r>
      <w:r w:rsidRPr="65A53807" w:rsidR="4A075B85">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65A53807" w:rsidR="449D653C">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65A53807" w:rsidR="449D653C">
        <w:rPr>
          <w:rFonts w:ascii="Times New Roman" w:hAnsi="Times New Roman" w:eastAsia="Times New Roman" w:cs="Times New Roman"/>
          <w:i w:val="0"/>
          <w:iCs w:val="0"/>
          <w:noProof w:val="0"/>
          <w:sz w:val="28"/>
          <w:szCs w:val="28"/>
          <w:lang w:val="en-US"/>
        </w:rPr>
        <w:t xml:space="preserve">Enzymes are proteins that act as catalysts for biological reactions. Enzymes, like all catalysts, speed up reactions without being used up themselves. They do this by lowering the activation energy of a reaction. All biochemical reactions are catalyzed by enzymes. Since enzymes are proteins, they can be denatured in a variety of ways, so they are most active under mild conditions. Most enzymes have optimum activity at a neutral pH and at body temperature. </w:t>
      </w:r>
    </w:p>
    <w:p w:rsidR="7F839B95" w:rsidP="65A53807" w:rsidRDefault="7F839B95" w14:paraId="62EA0D5B" w14:textId="14D35B63">
      <w:pPr>
        <w:pStyle w:val="Normal"/>
        <w:rPr>
          <w:rFonts w:ascii="Times New Roman" w:hAnsi="Times New Roman" w:eastAsia="Times New Roman" w:cs="Times New Roman"/>
          <w:b w:val="0"/>
          <w:bCs w:val="0"/>
          <w:i w:val="0"/>
          <w:iCs w:val="0"/>
          <w:noProof w:val="0"/>
          <w:color w:val="000000" w:themeColor="text1" w:themeTint="FF" w:themeShade="FF"/>
          <w:sz w:val="28"/>
          <w:szCs w:val="28"/>
          <w:lang w:val="en-US"/>
        </w:rPr>
      </w:pPr>
      <w:r w:rsidRPr="65A53807" w:rsidR="7F839B95">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To test for the specificity of the enzyme amylase, the substrates glucose, cellulose and starch were used. Tubes 1 and 5 had glucose; tubes 3, 4 and 6 had </w:t>
      </w:r>
      <w:proofErr w:type="gramStart"/>
      <w:r w:rsidRPr="65A53807" w:rsidR="7F839B95">
        <w:rPr>
          <w:rFonts w:ascii="Times New Roman" w:hAnsi="Times New Roman" w:eastAsia="Times New Roman" w:cs="Times New Roman"/>
          <w:b w:val="0"/>
          <w:bCs w:val="0"/>
          <w:i w:val="0"/>
          <w:iCs w:val="0"/>
          <w:noProof w:val="0"/>
          <w:color w:val="000000" w:themeColor="text1" w:themeTint="FF" w:themeShade="FF"/>
          <w:sz w:val="28"/>
          <w:szCs w:val="28"/>
          <w:lang w:val="en-US"/>
        </w:rPr>
        <w:t>cellulose;</w:t>
      </w:r>
      <w:proofErr w:type="gramEnd"/>
      <w:r w:rsidRPr="65A53807" w:rsidR="7F839B95">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while tube 2 had glucose. Amylase was added to tubes 1 – 3, peptidase which breaks down peptidase was added to tube 5 as a negative control. Tube 4 had water instead of amylase serving as a negative control. In tube six bacteria were added in order to examine whether these bacteria have enzymes capable of digesting starch. </w:t>
      </w:r>
    </w:p>
    <w:p w:rsidR="7F839B95" w:rsidP="65A53807" w:rsidRDefault="7F839B95" w14:paraId="327FDBF1" w14:textId="5A506F74">
      <w:pPr>
        <w:rPr>
          <w:rFonts w:ascii="Times New Roman" w:hAnsi="Times New Roman" w:eastAsia="Times New Roman" w:cs="Times New Roman"/>
          <w:i w:val="0"/>
          <w:iCs w:val="0"/>
          <w:sz w:val="28"/>
          <w:szCs w:val="28"/>
        </w:rPr>
      </w:pPr>
      <w:r w:rsidRPr="65A53807" w:rsidR="7F839B95">
        <w:rPr>
          <w:rFonts w:ascii="Times New Roman" w:hAnsi="Times New Roman" w:eastAsia="Times New Roman" w:cs="Times New Roman"/>
          <w:b w:val="0"/>
          <w:bCs w:val="0"/>
          <w:i w:val="0"/>
          <w:iCs w:val="0"/>
          <w:noProof w:val="0"/>
          <w:color w:val="000000" w:themeColor="text1" w:themeTint="FF" w:themeShade="FF"/>
          <w:sz w:val="28"/>
          <w:szCs w:val="28"/>
          <w:lang w:val="en-US"/>
        </w:rPr>
        <w:t>After 60 minutes incubation at 37 C, only tube 5 was positive for starch as indicated by a dark blue color after addition of IKP. For the Benedict’s test, tubes 1, 2 and 6 changed to a brown-orange color after boiling, indicating they were positive for reducing sugars, compared to tubes 3 – 5.</w:t>
      </w:r>
    </w:p>
    <w:p w:rsidR="117F1C5F" w:rsidP="65A53807" w:rsidRDefault="117F1C5F" w14:paraId="2AEB419D" w14:textId="517C7825">
      <w:pPr>
        <w:rPr>
          <w:rFonts w:ascii="Times New Roman" w:hAnsi="Times New Roman" w:eastAsia="Times New Roman" w:cs="Times New Roman"/>
          <w:i w:val="0"/>
          <w:iCs w:val="0"/>
          <w:sz w:val="28"/>
          <w:szCs w:val="28"/>
        </w:rPr>
      </w:pPr>
      <w:r w:rsidRPr="65A53807" w:rsidR="117F1C5F">
        <w:rPr>
          <w:rFonts w:ascii="Times New Roman" w:hAnsi="Times New Roman" w:eastAsia="Times New Roman" w:cs="Times New Roman"/>
          <w:i w:val="0"/>
          <w:iCs w:val="0"/>
          <w:sz w:val="28"/>
          <w:szCs w:val="28"/>
        </w:rPr>
        <w:t xml:space="preserve">To examine the digestion of protein by pepsin, 5 tube were prepared with different </w:t>
      </w:r>
      <w:proofErr w:type="gramStart"/>
      <w:r w:rsidRPr="65A53807" w:rsidR="117F1C5F">
        <w:rPr>
          <w:rFonts w:ascii="Times New Roman" w:hAnsi="Times New Roman" w:eastAsia="Times New Roman" w:cs="Times New Roman"/>
          <w:i w:val="0"/>
          <w:iCs w:val="0"/>
          <w:sz w:val="28"/>
          <w:szCs w:val="28"/>
        </w:rPr>
        <w:t>combination :</w:t>
      </w:r>
      <w:proofErr w:type="gramEnd"/>
      <w:r w:rsidRPr="65A53807" w:rsidR="117F1C5F">
        <w:rPr>
          <w:rFonts w:ascii="Times New Roman" w:hAnsi="Times New Roman" w:eastAsia="Times New Roman" w:cs="Times New Roman"/>
          <w:i w:val="0"/>
          <w:iCs w:val="0"/>
          <w:sz w:val="28"/>
          <w:szCs w:val="28"/>
        </w:rPr>
        <w:t xml:space="preserve"> Egg cube</w:t>
      </w:r>
      <w:r w:rsidRPr="65A53807" w:rsidR="7D895247">
        <w:rPr>
          <w:rFonts w:ascii="Times New Roman" w:hAnsi="Times New Roman" w:eastAsia="Times New Roman" w:cs="Times New Roman"/>
          <w:i w:val="0"/>
          <w:iCs w:val="0"/>
          <w:sz w:val="28"/>
          <w:szCs w:val="28"/>
        </w:rPr>
        <w:t>, Pepsin, HCL, Am</w:t>
      </w:r>
      <w:r w:rsidRPr="65A53807" w:rsidR="41169833">
        <w:rPr>
          <w:rFonts w:ascii="Times New Roman" w:hAnsi="Times New Roman" w:eastAsia="Times New Roman" w:cs="Times New Roman"/>
          <w:i w:val="0"/>
          <w:iCs w:val="0"/>
          <w:sz w:val="28"/>
          <w:szCs w:val="28"/>
        </w:rPr>
        <w:t>y</w:t>
      </w:r>
      <w:r w:rsidRPr="65A53807" w:rsidR="7D895247">
        <w:rPr>
          <w:rFonts w:ascii="Times New Roman" w:hAnsi="Times New Roman" w:eastAsia="Times New Roman" w:cs="Times New Roman"/>
          <w:i w:val="0"/>
          <w:iCs w:val="0"/>
          <w:sz w:val="28"/>
          <w:szCs w:val="28"/>
        </w:rPr>
        <w:t xml:space="preserve">lase. </w:t>
      </w:r>
      <w:proofErr w:type="gramStart"/>
      <w:r w:rsidRPr="65A53807" w:rsidR="7D895247">
        <w:rPr>
          <w:rFonts w:ascii="Times New Roman" w:hAnsi="Times New Roman" w:eastAsia="Times New Roman" w:cs="Times New Roman"/>
          <w:i w:val="0"/>
          <w:iCs w:val="0"/>
          <w:sz w:val="28"/>
          <w:szCs w:val="28"/>
        </w:rPr>
        <w:t>Firstly</w:t>
      </w:r>
      <w:proofErr w:type="gramEnd"/>
      <w:r w:rsidRPr="65A53807" w:rsidR="7D895247">
        <w:rPr>
          <w:rFonts w:ascii="Times New Roman" w:hAnsi="Times New Roman" w:eastAsia="Times New Roman" w:cs="Times New Roman"/>
          <w:i w:val="0"/>
          <w:iCs w:val="0"/>
          <w:sz w:val="28"/>
          <w:szCs w:val="28"/>
        </w:rPr>
        <w:t xml:space="preserve"> cube of white part of egg is added </w:t>
      </w:r>
      <w:r w:rsidRPr="65A53807" w:rsidR="7C1955B7">
        <w:rPr>
          <w:rFonts w:ascii="Times New Roman" w:hAnsi="Times New Roman" w:eastAsia="Times New Roman" w:cs="Times New Roman"/>
          <w:i w:val="0"/>
          <w:iCs w:val="0"/>
          <w:sz w:val="28"/>
          <w:szCs w:val="28"/>
        </w:rPr>
        <w:t xml:space="preserve">to all 5 tubes, 2 ml of water in tube 1, 2 ml of pepsin in tube 2,3 and 4, 2ml of </w:t>
      </w:r>
      <w:r w:rsidRPr="65A53807" w:rsidR="155E9865">
        <w:rPr>
          <w:rFonts w:ascii="Times New Roman" w:hAnsi="Times New Roman" w:eastAsia="Times New Roman" w:cs="Times New Roman"/>
          <w:i w:val="0"/>
          <w:iCs w:val="0"/>
          <w:sz w:val="28"/>
          <w:szCs w:val="28"/>
        </w:rPr>
        <w:t>amylase</w:t>
      </w:r>
      <w:r w:rsidRPr="65A53807" w:rsidR="7C1955B7">
        <w:rPr>
          <w:rFonts w:ascii="Times New Roman" w:hAnsi="Times New Roman" w:eastAsia="Times New Roman" w:cs="Times New Roman"/>
          <w:i w:val="0"/>
          <w:iCs w:val="0"/>
          <w:sz w:val="28"/>
          <w:szCs w:val="28"/>
        </w:rPr>
        <w:t xml:space="preserve"> in tube 5,2 ml of HCL in tube 2 and 4, Incubate </w:t>
      </w:r>
      <w:r w:rsidRPr="65A53807" w:rsidR="1B7F9AA5">
        <w:rPr>
          <w:rFonts w:ascii="Times New Roman" w:hAnsi="Times New Roman" w:eastAsia="Times New Roman" w:cs="Times New Roman"/>
          <w:i w:val="0"/>
          <w:iCs w:val="0"/>
          <w:sz w:val="28"/>
          <w:szCs w:val="28"/>
        </w:rPr>
        <w:t xml:space="preserve">30-60 </w:t>
      </w:r>
      <w:r w:rsidRPr="65A53807" w:rsidR="1AD333CE">
        <w:rPr>
          <w:rFonts w:ascii="Times New Roman" w:hAnsi="Times New Roman" w:eastAsia="Times New Roman" w:cs="Times New Roman"/>
          <w:i w:val="0"/>
          <w:iCs w:val="0"/>
          <w:sz w:val="28"/>
          <w:szCs w:val="28"/>
        </w:rPr>
        <w:t>minutes</w:t>
      </w:r>
      <w:r w:rsidRPr="65A53807" w:rsidR="1B7F9AA5">
        <w:rPr>
          <w:rFonts w:ascii="Times New Roman" w:hAnsi="Times New Roman" w:eastAsia="Times New Roman" w:cs="Times New Roman"/>
          <w:i w:val="0"/>
          <w:iCs w:val="0"/>
          <w:sz w:val="28"/>
          <w:szCs w:val="28"/>
        </w:rPr>
        <w:t xml:space="preserve"> tube 2 at room temperature remaining in warm water.</w:t>
      </w:r>
    </w:p>
    <w:p w:rsidR="1B7F9AA5" w:rsidP="65A53807" w:rsidRDefault="1B7F9AA5" w14:paraId="0E67E928" w14:textId="75090D51">
      <w:pPr>
        <w:rPr>
          <w:rFonts w:ascii="Times New Roman" w:hAnsi="Times New Roman" w:eastAsia="Times New Roman" w:cs="Times New Roman"/>
          <w:i w:val="0"/>
          <w:iCs w:val="0"/>
          <w:sz w:val="28"/>
          <w:szCs w:val="28"/>
        </w:rPr>
      </w:pPr>
      <w:r w:rsidRPr="65A53807" w:rsidR="1B7F9AA5">
        <w:rPr>
          <w:rFonts w:ascii="Times New Roman" w:hAnsi="Times New Roman" w:eastAsia="Times New Roman" w:cs="Times New Roman"/>
          <w:i w:val="0"/>
          <w:iCs w:val="0"/>
          <w:sz w:val="28"/>
          <w:szCs w:val="28"/>
        </w:rPr>
        <w:t xml:space="preserve">To examine the digestion of starch by salivary amylase, 4 tubes were </w:t>
      </w:r>
      <w:r w:rsidRPr="65A53807" w:rsidR="09967D4D">
        <w:rPr>
          <w:rFonts w:ascii="Times New Roman" w:hAnsi="Times New Roman" w:eastAsia="Times New Roman" w:cs="Times New Roman"/>
          <w:i w:val="0"/>
          <w:iCs w:val="0"/>
          <w:sz w:val="28"/>
          <w:szCs w:val="28"/>
        </w:rPr>
        <w:t>prepared</w:t>
      </w:r>
      <w:r w:rsidRPr="65A53807" w:rsidR="1B7F9AA5">
        <w:rPr>
          <w:rFonts w:ascii="Times New Roman" w:hAnsi="Times New Roman" w:eastAsia="Times New Roman" w:cs="Times New Roman"/>
          <w:i w:val="0"/>
          <w:iCs w:val="0"/>
          <w:sz w:val="28"/>
          <w:szCs w:val="28"/>
        </w:rPr>
        <w:t xml:space="preserve"> with different </w:t>
      </w:r>
      <w:proofErr w:type="gramStart"/>
      <w:r w:rsidRPr="65A53807" w:rsidR="1B7F9AA5">
        <w:rPr>
          <w:rFonts w:ascii="Times New Roman" w:hAnsi="Times New Roman" w:eastAsia="Times New Roman" w:cs="Times New Roman"/>
          <w:i w:val="0"/>
          <w:iCs w:val="0"/>
          <w:sz w:val="28"/>
          <w:szCs w:val="28"/>
        </w:rPr>
        <w:t>composition :</w:t>
      </w:r>
      <w:proofErr w:type="gramEnd"/>
      <w:r w:rsidRPr="65A53807" w:rsidR="1B7F9AA5">
        <w:rPr>
          <w:rFonts w:ascii="Times New Roman" w:hAnsi="Times New Roman" w:eastAsia="Times New Roman" w:cs="Times New Roman"/>
          <w:i w:val="0"/>
          <w:iCs w:val="0"/>
          <w:sz w:val="28"/>
          <w:szCs w:val="28"/>
        </w:rPr>
        <w:t xml:space="preserve"> Water, </w:t>
      </w:r>
      <w:r w:rsidRPr="65A53807" w:rsidR="4E3B0775">
        <w:rPr>
          <w:rFonts w:ascii="Times New Roman" w:hAnsi="Times New Roman" w:eastAsia="Times New Roman" w:cs="Times New Roman"/>
          <w:i w:val="0"/>
          <w:iCs w:val="0"/>
          <w:sz w:val="28"/>
          <w:szCs w:val="28"/>
        </w:rPr>
        <w:t>Amylase</w:t>
      </w:r>
      <w:r w:rsidRPr="65A53807" w:rsidR="1B7F9AA5">
        <w:rPr>
          <w:rFonts w:ascii="Times New Roman" w:hAnsi="Times New Roman" w:eastAsia="Times New Roman" w:cs="Times New Roman"/>
          <w:i w:val="0"/>
          <w:iCs w:val="0"/>
          <w:sz w:val="28"/>
          <w:szCs w:val="28"/>
        </w:rPr>
        <w:t>, Pepsin,</w:t>
      </w:r>
      <w:r w:rsidRPr="65A53807" w:rsidR="11F51567">
        <w:rPr>
          <w:rFonts w:ascii="Times New Roman" w:hAnsi="Times New Roman" w:eastAsia="Times New Roman" w:cs="Times New Roman"/>
          <w:i w:val="0"/>
          <w:iCs w:val="0"/>
          <w:sz w:val="28"/>
          <w:szCs w:val="28"/>
        </w:rPr>
        <w:t xml:space="preserve"> Starch solution. </w:t>
      </w:r>
      <w:proofErr w:type="gramStart"/>
      <w:r w:rsidRPr="65A53807" w:rsidR="11F51567">
        <w:rPr>
          <w:rFonts w:ascii="Times New Roman" w:hAnsi="Times New Roman" w:eastAsia="Times New Roman" w:cs="Times New Roman"/>
          <w:i w:val="0"/>
          <w:iCs w:val="0"/>
          <w:sz w:val="28"/>
          <w:szCs w:val="28"/>
        </w:rPr>
        <w:t>Firstly</w:t>
      </w:r>
      <w:proofErr w:type="gramEnd"/>
      <w:r w:rsidRPr="65A53807" w:rsidR="11F51567">
        <w:rPr>
          <w:rFonts w:ascii="Times New Roman" w:hAnsi="Times New Roman" w:eastAsia="Times New Roman" w:cs="Times New Roman"/>
          <w:i w:val="0"/>
          <w:iCs w:val="0"/>
          <w:sz w:val="28"/>
          <w:szCs w:val="28"/>
        </w:rPr>
        <w:t xml:space="preserve"> 2ml of starch solution was added in tube 1,2,3,4. After 20 drops of water, 20 drops of </w:t>
      </w:r>
      <w:r w:rsidRPr="65A53807" w:rsidR="2CB20572">
        <w:rPr>
          <w:rFonts w:ascii="Times New Roman" w:hAnsi="Times New Roman" w:eastAsia="Times New Roman" w:cs="Times New Roman"/>
          <w:i w:val="0"/>
          <w:iCs w:val="0"/>
          <w:sz w:val="28"/>
          <w:szCs w:val="28"/>
        </w:rPr>
        <w:t>amylase</w:t>
      </w:r>
      <w:r w:rsidRPr="65A53807" w:rsidR="71B650A9">
        <w:rPr>
          <w:rFonts w:ascii="Times New Roman" w:hAnsi="Times New Roman" w:eastAsia="Times New Roman" w:cs="Times New Roman"/>
          <w:i w:val="0"/>
          <w:iCs w:val="0"/>
          <w:sz w:val="28"/>
          <w:szCs w:val="28"/>
        </w:rPr>
        <w:t xml:space="preserve">, 20 drops of boiled </w:t>
      </w:r>
      <w:r w:rsidRPr="65A53807" w:rsidR="70F87D9D">
        <w:rPr>
          <w:rFonts w:ascii="Times New Roman" w:hAnsi="Times New Roman" w:eastAsia="Times New Roman" w:cs="Times New Roman"/>
          <w:i w:val="0"/>
          <w:iCs w:val="0"/>
          <w:sz w:val="28"/>
          <w:szCs w:val="28"/>
        </w:rPr>
        <w:t>amylase</w:t>
      </w:r>
      <w:r w:rsidRPr="65A53807" w:rsidR="71B650A9">
        <w:rPr>
          <w:rFonts w:ascii="Times New Roman" w:hAnsi="Times New Roman" w:eastAsia="Times New Roman" w:cs="Times New Roman"/>
          <w:i w:val="0"/>
          <w:iCs w:val="0"/>
          <w:sz w:val="28"/>
          <w:szCs w:val="28"/>
        </w:rPr>
        <w:t xml:space="preserve">, 20 drops of pepsin were added in tube 1,2,3,4 respectively. </w:t>
      </w:r>
      <w:proofErr w:type="gramStart"/>
      <w:r w:rsidRPr="65A53807" w:rsidR="71B650A9">
        <w:rPr>
          <w:rFonts w:ascii="Times New Roman" w:hAnsi="Times New Roman" w:eastAsia="Times New Roman" w:cs="Times New Roman"/>
          <w:i w:val="0"/>
          <w:iCs w:val="0"/>
          <w:sz w:val="28"/>
          <w:szCs w:val="28"/>
        </w:rPr>
        <w:t>Than</w:t>
      </w:r>
      <w:proofErr w:type="gramEnd"/>
      <w:r w:rsidRPr="65A53807" w:rsidR="71B650A9">
        <w:rPr>
          <w:rFonts w:ascii="Times New Roman" w:hAnsi="Times New Roman" w:eastAsia="Times New Roman" w:cs="Times New Roman"/>
          <w:i w:val="0"/>
          <w:iCs w:val="0"/>
          <w:sz w:val="28"/>
          <w:szCs w:val="28"/>
        </w:rPr>
        <w:t xml:space="preserve"> we </w:t>
      </w:r>
      <w:r w:rsidRPr="65A53807" w:rsidR="5BD54417">
        <w:rPr>
          <w:rFonts w:ascii="Times New Roman" w:hAnsi="Times New Roman" w:eastAsia="Times New Roman" w:cs="Times New Roman"/>
          <w:i w:val="0"/>
          <w:iCs w:val="0"/>
          <w:sz w:val="28"/>
          <w:szCs w:val="28"/>
        </w:rPr>
        <w:t>put</w:t>
      </w:r>
      <w:r w:rsidRPr="65A53807" w:rsidR="1B7270F8">
        <w:rPr>
          <w:rFonts w:ascii="Times New Roman" w:hAnsi="Times New Roman" w:eastAsia="Times New Roman" w:cs="Times New Roman"/>
          <w:i w:val="0"/>
          <w:iCs w:val="0"/>
          <w:sz w:val="28"/>
          <w:szCs w:val="28"/>
        </w:rPr>
        <w:t xml:space="preserve"> them in warm water and </w:t>
      </w:r>
      <w:r w:rsidRPr="65A53807" w:rsidR="45451A36">
        <w:rPr>
          <w:rFonts w:ascii="Times New Roman" w:hAnsi="Times New Roman" w:eastAsia="Times New Roman" w:cs="Times New Roman"/>
          <w:i w:val="0"/>
          <w:iCs w:val="0"/>
          <w:sz w:val="28"/>
          <w:szCs w:val="28"/>
        </w:rPr>
        <w:t>incubated</w:t>
      </w:r>
      <w:r w:rsidRPr="65A53807" w:rsidR="1B7270F8">
        <w:rPr>
          <w:rFonts w:ascii="Times New Roman" w:hAnsi="Times New Roman" w:eastAsia="Times New Roman" w:cs="Times New Roman"/>
          <w:i w:val="0"/>
          <w:iCs w:val="0"/>
          <w:sz w:val="28"/>
          <w:szCs w:val="28"/>
        </w:rPr>
        <w:t xml:space="preserve"> for some ti</w:t>
      </w:r>
      <w:r w:rsidRPr="65A53807" w:rsidR="2D77110D">
        <w:rPr>
          <w:rFonts w:ascii="Times New Roman" w:hAnsi="Times New Roman" w:eastAsia="Times New Roman" w:cs="Times New Roman"/>
          <w:i w:val="0"/>
          <w:iCs w:val="0"/>
          <w:sz w:val="28"/>
          <w:szCs w:val="28"/>
        </w:rPr>
        <w:t>me.</w:t>
      </w:r>
    </w:p>
    <w:p w:rsidR="2D77110D" w:rsidP="65A53807" w:rsidRDefault="2D77110D" w14:paraId="498AD0F0" w14:textId="548BA662">
      <w:pPr>
        <w:rPr>
          <w:rFonts w:ascii="Times New Roman" w:hAnsi="Times New Roman" w:eastAsia="Times New Roman" w:cs="Times New Roman"/>
          <w:i w:val="0"/>
          <w:iCs w:val="0"/>
          <w:sz w:val="28"/>
          <w:szCs w:val="28"/>
        </w:rPr>
      </w:pPr>
      <w:r w:rsidRPr="65A53807" w:rsidR="2D77110D">
        <w:rPr>
          <w:rFonts w:ascii="Times New Roman" w:hAnsi="Times New Roman" w:eastAsia="Times New Roman" w:cs="Times New Roman"/>
          <w:i w:val="0"/>
          <w:iCs w:val="0"/>
          <w:sz w:val="28"/>
          <w:szCs w:val="28"/>
        </w:rPr>
        <w:t xml:space="preserve">To examine the digestion of fat by lipase, 4 tubes were prepared with different composition L lipid cream, water, </w:t>
      </w:r>
      <w:proofErr w:type="gramStart"/>
      <w:r w:rsidRPr="65A53807" w:rsidR="2D77110D">
        <w:rPr>
          <w:rFonts w:ascii="Times New Roman" w:hAnsi="Times New Roman" w:eastAsia="Times New Roman" w:cs="Times New Roman"/>
          <w:i w:val="0"/>
          <w:iCs w:val="0"/>
          <w:sz w:val="28"/>
          <w:szCs w:val="28"/>
        </w:rPr>
        <w:t>bile  salt</w:t>
      </w:r>
      <w:proofErr w:type="gramEnd"/>
      <w:r w:rsidRPr="65A53807" w:rsidR="2D77110D">
        <w:rPr>
          <w:rFonts w:ascii="Times New Roman" w:hAnsi="Times New Roman" w:eastAsia="Times New Roman" w:cs="Times New Roman"/>
          <w:i w:val="0"/>
          <w:iCs w:val="0"/>
          <w:sz w:val="28"/>
          <w:szCs w:val="28"/>
        </w:rPr>
        <w:t xml:space="preserve">, lipase, amylase. Lipid cream </w:t>
      </w:r>
      <w:r w:rsidRPr="65A53807" w:rsidR="566E25C0">
        <w:rPr>
          <w:rFonts w:ascii="Times New Roman" w:hAnsi="Times New Roman" w:eastAsia="Times New Roman" w:cs="Times New Roman"/>
          <w:i w:val="0"/>
          <w:iCs w:val="0"/>
          <w:sz w:val="28"/>
          <w:szCs w:val="28"/>
        </w:rPr>
        <w:t xml:space="preserve">was </w:t>
      </w:r>
      <w:proofErr w:type="gramStart"/>
      <w:r w:rsidRPr="65A53807" w:rsidR="566E25C0">
        <w:rPr>
          <w:rFonts w:ascii="Times New Roman" w:hAnsi="Times New Roman" w:eastAsia="Times New Roman" w:cs="Times New Roman"/>
          <w:i w:val="0"/>
          <w:iCs w:val="0"/>
          <w:sz w:val="28"/>
          <w:szCs w:val="28"/>
        </w:rPr>
        <w:t>added  in</w:t>
      </w:r>
      <w:proofErr w:type="gramEnd"/>
      <w:r w:rsidRPr="65A53807" w:rsidR="566E25C0">
        <w:rPr>
          <w:rFonts w:ascii="Times New Roman" w:hAnsi="Times New Roman" w:eastAsia="Times New Roman" w:cs="Times New Roman"/>
          <w:i w:val="0"/>
          <w:iCs w:val="0"/>
          <w:sz w:val="28"/>
          <w:szCs w:val="28"/>
        </w:rPr>
        <w:t xml:space="preserve"> tube 1,2,3,4. Water and bile salt was added in tube. Lipase was </w:t>
      </w:r>
      <w:proofErr w:type="gramStart"/>
      <w:r w:rsidRPr="65A53807" w:rsidR="566E25C0">
        <w:rPr>
          <w:rFonts w:ascii="Times New Roman" w:hAnsi="Times New Roman" w:eastAsia="Times New Roman" w:cs="Times New Roman"/>
          <w:i w:val="0"/>
          <w:iCs w:val="0"/>
          <w:sz w:val="28"/>
          <w:szCs w:val="28"/>
        </w:rPr>
        <w:t>added  in</w:t>
      </w:r>
      <w:proofErr w:type="gramEnd"/>
      <w:r w:rsidRPr="65A53807" w:rsidR="566E25C0">
        <w:rPr>
          <w:rFonts w:ascii="Times New Roman" w:hAnsi="Times New Roman" w:eastAsia="Times New Roman" w:cs="Times New Roman"/>
          <w:i w:val="0"/>
          <w:iCs w:val="0"/>
          <w:sz w:val="28"/>
          <w:szCs w:val="28"/>
        </w:rPr>
        <w:t xml:space="preserve"> tube 2, Lipase </w:t>
      </w:r>
      <w:r w:rsidRPr="65A53807" w:rsidR="2573FEAB">
        <w:rPr>
          <w:rFonts w:ascii="Times New Roman" w:hAnsi="Times New Roman" w:eastAsia="Times New Roman" w:cs="Times New Roman"/>
          <w:i w:val="0"/>
          <w:iCs w:val="0"/>
          <w:sz w:val="28"/>
          <w:szCs w:val="28"/>
        </w:rPr>
        <w:t>and bile salt was added in tube</w:t>
      </w:r>
      <w:r w:rsidRPr="65A53807" w:rsidR="4F4E1E53">
        <w:rPr>
          <w:rFonts w:ascii="Times New Roman" w:hAnsi="Times New Roman" w:eastAsia="Times New Roman" w:cs="Times New Roman"/>
          <w:i w:val="0"/>
          <w:iCs w:val="0"/>
          <w:sz w:val="28"/>
          <w:szCs w:val="28"/>
        </w:rPr>
        <w:t xml:space="preserve"> 3, </w:t>
      </w:r>
      <w:proofErr w:type="spellStart"/>
      <w:r w:rsidRPr="65A53807" w:rsidR="4F4E1E53">
        <w:rPr>
          <w:rFonts w:ascii="Times New Roman" w:hAnsi="Times New Roman" w:eastAsia="Times New Roman" w:cs="Times New Roman"/>
          <w:i w:val="0"/>
          <w:iCs w:val="0"/>
          <w:sz w:val="28"/>
          <w:szCs w:val="28"/>
        </w:rPr>
        <w:t>Amulase</w:t>
      </w:r>
      <w:proofErr w:type="spellEnd"/>
      <w:r w:rsidRPr="65A53807" w:rsidR="4F4E1E53">
        <w:rPr>
          <w:rFonts w:ascii="Times New Roman" w:hAnsi="Times New Roman" w:eastAsia="Times New Roman" w:cs="Times New Roman"/>
          <w:i w:val="0"/>
          <w:iCs w:val="0"/>
          <w:sz w:val="28"/>
          <w:szCs w:val="28"/>
        </w:rPr>
        <w:t xml:space="preserve"> was added in tube 4. After we observed color changing.</w:t>
      </w:r>
      <w:r>
        <w:br/>
      </w:r>
    </w:p>
    <w:p w:rsidR="0B81398C" w:rsidP="65A53807" w:rsidRDefault="0B81398C" w14:paraId="54F48B5B" w14:textId="4B500706">
      <w:pPr>
        <w:pStyle w:val="Normal"/>
        <w:rPr>
          <w:rFonts w:ascii="Times New Roman" w:hAnsi="Times New Roman" w:eastAsia="Times New Roman" w:cs="Times New Roman"/>
          <w:b w:val="0"/>
          <w:bCs w:val="0"/>
          <w:i w:val="0"/>
          <w:iCs w:val="0"/>
          <w:noProof w:val="0"/>
          <w:color w:val="000000" w:themeColor="text1" w:themeTint="FF" w:themeShade="FF"/>
          <w:sz w:val="28"/>
          <w:szCs w:val="28"/>
          <w:lang w:val="en-US"/>
        </w:rPr>
      </w:pPr>
      <w:r w:rsidRPr="65A53807" w:rsidR="0B81398C">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In conclusion these experiment show that the amylase does not breakdown </w:t>
      </w:r>
      <w:proofErr w:type="gramStart"/>
      <w:r w:rsidRPr="65A53807" w:rsidR="0B81398C">
        <w:rPr>
          <w:rFonts w:ascii="Times New Roman" w:hAnsi="Times New Roman" w:eastAsia="Times New Roman" w:cs="Times New Roman"/>
          <w:b w:val="0"/>
          <w:bCs w:val="0"/>
          <w:i w:val="0"/>
          <w:iCs w:val="0"/>
          <w:noProof w:val="0"/>
          <w:color w:val="000000" w:themeColor="text1" w:themeTint="FF" w:themeShade="FF"/>
          <w:sz w:val="28"/>
          <w:szCs w:val="28"/>
          <w:lang w:val="en-US"/>
        </w:rPr>
        <w:t>the  glucose</w:t>
      </w:r>
      <w:proofErr w:type="gramEnd"/>
      <w:r w:rsidRPr="65A53807" w:rsidR="1E30CA96">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65A53807" w:rsidR="0B81398C">
        <w:rPr>
          <w:rFonts w:ascii="Times New Roman" w:hAnsi="Times New Roman" w:eastAsia="Times New Roman" w:cs="Times New Roman"/>
          <w:b w:val="0"/>
          <w:bCs w:val="0"/>
          <w:i w:val="0"/>
          <w:iCs w:val="0"/>
          <w:noProof w:val="0"/>
          <w:color w:val="000000" w:themeColor="text1" w:themeTint="FF" w:themeShade="FF"/>
          <w:sz w:val="28"/>
          <w:szCs w:val="28"/>
          <w:lang w:val="en-US"/>
        </w:rPr>
        <w:t>carbohydrates and cellulose but have instead breakdown the reduction sugar.</w:t>
      </w:r>
    </w:p>
    <w:p w:rsidR="65A53807" w:rsidP="65A53807" w:rsidRDefault="65A53807" w14:paraId="4BA7D70F" w14:textId="3E289A84">
      <w:pPr>
        <w:pStyle w:val="Normal"/>
        <w:rPr>
          <w:rFonts w:ascii="Times New Roman" w:hAnsi="Times New Roman" w:eastAsia="Times New Roman" w:cs="Times New Roman"/>
          <w:i w:val="0"/>
          <w:iCs w:val="0"/>
          <w:sz w:val="28"/>
          <w:szCs w:val="28"/>
        </w:rPr>
      </w:pPr>
    </w:p>
    <w:p w:rsidR="1D320BA1" w:rsidP="65A53807" w:rsidRDefault="1D320BA1" w14:paraId="0F279FFE" w14:textId="1F17F582">
      <w:pPr>
        <w:pStyle w:val="Normal"/>
        <w:rPr>
          <w:rFonts w:ascii="Times New Roman" w:hAnsi="Times New Roman" w:eastAsia="Times New Roman" w:cs="Times New Roman"/>
          <w:i w:val="0"/>
          <w:iCs w:val="0"/>
          <w:sz w:val="28"/>
          <w:szCs w:val="28"/>
        </w:rPr>
      </w:pPr>
      <w:r w:rsidRPr="65A53807" w:rsidR="1D320BA1">
        <w:rPr>
          <w:rFonts w:ascii="Times New Roman" w:hAnsi="Times New Roman" w:eastAsia="Times New Roman" w:cs="Times New Roman"/>
          <w:i w:val="0"/>
          <w:iCs w:val="0"/>
          <w:sz w:val="28"/>
          <w:szCs w:val="28"/>
        </w:rPr>
        <w:t>Conclusion</w:t>
      </w:r>
    </w:p>
    <w:p w:rsidR="1D320BA1" w:rsidP="65A53807" w:rsidRDefault="1D320BA1" w14:paraId="1911D4CF" w14:textId="11AF9060">
      <w:pPr>
        <w:pStyle w:val="Normal"/>
      </w:pPr>
      <w:r w:rsidRPr="65A53807" w:rsidR="1D320BA1">
        <w:rPr>
          <w:rFonts w:ascii="Times New Roman" w:hAnsi="Times New Roman" w:eastAsia="Times New Roman" w:cs="Times New Roman"/>
          <w:i w:val="0"/>
          <w:iCs w:val="0"/>
          <w:sz w:val="28"/>
          <w:szCs w:val="28"/>
        </w:rPr>
        <w:t xml:space="preserve"> </w:t>
      </w:r>
    </w:p>
    <w:p w:rsidR="1D320BA1" w:rsidP="65A53807" w:rsidRDefault="1D320BA1" w14:paraId="56C2B154" w14:textId="4839857B">
      <w:pPr>
        <w:pStyle w:val="Normal"/>
      </w:pPr>
      <w:r w:rsidRPr="65A53807" w:rsidR="1D320BA1">
        <w:rPr>
          <w:rFonts w:ascii="Times New Roman" w:hAnsi="Times New Roman" w:eastAsia="Times New Roman" w:cs="Times New Roman"/>
          <w:i w:val="0"/>
          <w:iCs w:val="0"/>
          <w:sz w:val="28"/>
          <w:szCs w:val="28"/>
        </w:rPr>
        <w:t>The gastrointestinal tract is the longest system in the human body. And at every stage, on every "floor" of our uninterruptedly working "digestive plant", everything is weighed and subordinated to strict laws of proportionality and harmony. It remains for us not to interfere with the natural order and, in accordance with the internal clock, take food on time.</w:t>
      </w:r>
    </w:p>
    <w:p w:rsidR="65A53807" w:rsidP="65A53807" w:rsidRDefault="65A53807" w14:paraId="10F88664" w14:textId="00A92536">
      <w:pPr>
        <w:pStyle w:val="Normal"/>
        <w:rPr>
          <w:rFonts w:ascii="Times New Roman" w:hAnsi="Times New Roman" w:eastAsia="Times New Roman" w:cs="Times New Roman"/>
          <w:i w:val="0"/>
          <w:iCs w:val="0"/>
          <w:sz w:val="28"/>
          <w:szCs w:val="28"/>
        </w:rPr>
      </w:pPr>
    </w:p>
    <w:p w:rsidR="65A53807" w:rsidP="65A53807" w:rsidRDefault="65A53807" w14:paraId="5C01D46F" w14:textId="2036CC7A">
      <w:pPr>
        <w:pStyle w:val="Normal"/>
        <w:rPr>
          <w:rFonts w:ascii="Times New Roman" w:hAnsi="Times New Roman" w:eastAsia="Times New Roman" w:cs="Times New Roman"/>
          <w:i w:val="0"/>
          <w:iCs w:val="0"/>
          <w:sz w:val="28"/>
          <w:szCs w:val="28"/>
        </w:rPr>
      </w:pPr>
    </w:p>
    <w:p w:rsidR="65A53807" w:rsidP="65A53807" w:rsidRDefault="65A53807" w14:paraId="4829A2E0" w14:textId="324625B7">
      <w:pPr>
        <w:pStyle w:val="Normal"/>
        <w:rPr>
          <w:rFonts w:ascii="Times New Roman" w:hAnsi="Times New Roman" w:eastAsia="Times New Roman" w:cs="Times New Roman"/>
          <w:i w:val="0"/>
          <w:iCs w:val="0"/>
          <w:sz w:val="28"/>
          <w:szCs w:val="28"/>
        </w:rPr>
      </w:pPr>
    </w:p>
    <w:p w:rsidR="65A53807" w:rsidP="65A53807" w:rsidRDefault="65A53807" w14:paraId="0B75DC9E" w14:textId="52F4D56A">
      <w:pPr>
        <w:pStyle w:val="Normal"/>
        <w:rPr>
          <w:rFonts w:ascii="Times New Roman" w:hAnsi="Times New Roman" w:eastAsia="Times New Roman" w:cs="Times New Roman"/>
          <w:i w:val="0"/>
          <w:iCs w:val="0"/>
          <w:sz w:val="28"/>
          <w:szCs w:val="28"/>
        </w:rPr>
      </w:pPr>
    </w:p>
    <w:p w:rsidR="7C820948" w:rsidP="65A53807" w:rsidRDefault="7C820948" w14:paraId="7AF809C5" w14:textId="5F70B6E0">
      <w:pPr>
        <w:pStyle w:val="Normal"/>
        <w:rPr>
          <w:rFonts w:ascii="Times New Roman" w:hAnsi="Times New Roman" w:eastAsia="Times New Roman" w:cs="Times New Roman"/>
          <w:i w:val="0"/>
          <w:iCs w:val="0"/>
          <w:sz w:val="28"/>
          <w:szCs w:val="28"/>
        </w:rPr>
      </w:pPr>
      <w:r w:rsidRPr="65A53807" w:rsidR="7C820948">
        <w:rPr>
          <w:rFonts w:ascii="Times New Roman" w:hAnsi="Times New Roman" w:eastAsia="Times New Roman" w:cs="Times New Roman"/>
          <w:i w:val="0"/>
          <w:iCs w:val="0"/>
          <w:sz w:val="28"/>
          <w:szCs w:val="28"/>
        </w:rPr>
        <w:t>Work Cites</w:t>
      </w:r>
    </w:p>
    <w:p w:rsidR="65A53807" w:rsidP="65A53807" w:rsidRDefault="65A53807" w14:paraId="70E10EB2" w14:textId="7C7E51B0">
      <w:pPr>
        <w:pStyle w:val="Normal"/>
        <w:rPr>
          <w:rFonts w:ascii="Times New Roman" w:hAnsi="Times New Roman" w:eastAsia="Times New Roman" w:cs="Times New Roman"/>
          <w:i w:val="0"/>
          <w:iCs w:val="0"/>
          <w:color w:val="auto"/>
          <w:sz w:val="28"/>
          <w:szCs w:val="28"/>
        </w:rPr>
      </w:pPr>
    </w:p>
    <w:p w:rsidR="7C820948" w:rsidP="65A53807" w:rsidRDefault="7C820948" w14:paraId="358C1D64" w14:textId="0B4346BE">
      <w:pPr>
        <w:pStyle w:val="Normal"/>
        <w:rPr>
          <w:rFonts w:ascii="Times New Roman" w:hAnsi="Times New Roman" w:eastAsia="Times New Roman" w:cs="Times New Roman"/>
          <w:color w:val="auto"/>
          <w:sz w:val="28"/>
          <w:szCs w:val="28"/>
        </w:rPr>
      </w:pPr>
      <w:r w:rsidRPr="65A53807" w:rsidR="7C820948">
        <w:rPr>
          <w:rFonts w:ascii="Times New Roman" w:hAnsi="Times New Roman" w:eastAsia="Times New Roman" w:cs="Times New Roman"/>
          <w:b w:val="0"/>
          <w:bCs w:val="0"/>
          <w:i w:val="0"/>
          <w:iCs w:val="0"/>
          <w:noProof w:val="0"/>
          <w:color w:val="auto"/>
          <w:sz w:val="28"/>
          <w:szCs w:val="28"/>
          <w:lang w:val="en-US"/>
        </w:rPr>
        <w:t xml:space="preserve">What Is </w:t>
      </w:r>
      <w:proofErr w:type="gramStart"/>
      <w:r w:rsidRPr="65A53807" w:rsidR="7C820948">
        <w:rPr>
          <w:rFonts w:ascii="Times New Roman" w:hAnsi="Times New Roman" w:eastAsia="Times New Roman" w:cs="Times New Roman"/>
          <w:b w:val="0"/>
          <w:bCs w:val="0"/>
          <w:i w:val="0"/>
          <w:iCs w:val="0"/>
          <w:noProof w:val="0"/>
          <w:color w:val="auto"/>
          <w:sz w:val="28"/>
          <w:szCs w:val="28"/>
          <w:lang w:val="en-US"/>
        </w:rPr>
        <w:t>The</w:t>
      </w:r>
      <w:proofErr w:type="gramEnd"/>
      <w:r w:rsidRPr="65A53807" w:rsidR="7C820948">
        <w:rPr>
          <w:rFonts w:ascii="Times New Roman" w:hAnsi="Times New Roman" w:eastAsia="Times New Roman" w:cs="Times New Roman"/>
          <w:b w:val="0"/>
          <w:bCs w:val="0"/>
          <w:i w:val="0"/>
          <w:iCs w:val="0"/>
          <w:noProof w:val="0"/>
          <w:color w:val="auto"/>
          <w:sz w:val="28"/>
          <w:szCs w:val="28"/>
          <w:lang w:val="en-US"/>
        </w:rPr>
        <w:t xml:space="preserve"> Digestive System? – </w:t>
      </w:r>
      <w:proofErr w:type="spellStart"/>
      <w:r w:rsidRPr="65A53807" w:rsidR="7C820948">
        <w:rPr>
          <w:rFonts w:ascii="Times New Roman" w:hAnsi="Times New Roman" w:eastAsia="Times New Roman" w:cs="Times New Roman"/>
          <w:b w:val="0"/>
          <w:bCs w:val="0"/>
          <w:i w:val="0"/>
          <w:iCs w:val="0"/>
          <w:noProof w:val="0"/>
          <w:color w:val="auto"/>
          <w:sz w:val="28"/>
          <w:szCs w:val="28"/>
          <w:lang w:val="en-US"/>
        </w:rPr>
        <w:t>Verywell</w:t>
      </w:r>
      <w:proofErr w:type="spellEnd"/>
      <w:r w:rsidRPr="65A53807" w:rsidR="7C820948">
        <w:rPr>
          <w:rFonts w:ascii="Times New Roman" w:hAnsi="Times New Roman" w:eastAsia="Times New Roman" w:cs="Times New Roman"/>
          <w:b w:val="0"/>
          <w:bCs w:val="0"/>
          <w:i w:val="0"/>
          <w:iCs w:val="0"/>
          <w:noProof w:val="0"/>
          <w:color w:val="auto"/>
          <w:sz w:val="28"/>
          <w:szCs w:val="28"/>
          <w:lang w:val="en-US"/>
        </w:rPr>
        <w:t xml:space="preserve"> Health”. MD, MPH, 09, April 2020 </w:t>
      </w:r>
      <w:hyperlink r:id="Rd5883490c97c4248">
        <w:r w:rsidRPr="65A53807" w:rsidR="7C820948">
          <w:rPr>
            <w:rStyle w:val="Hyperlink"/>
            <w:rFonts w:ascii="Times New Roman" w:hAnsi="Times New Roman" w:eastAsia="Times New Roman" w:cs="Times New Roman"/>
            <w:b w:val="0"/>
            <w:bCs w:val="0"/>
            <w:i w:val="0"/>
            <w:iCs w:val="0"/>
            <w:noProof w:val="0"/>
            <w:color w:val="auto"/>
            <w:sz w:val="28"/>
            <w:szCs w:val="28"/>
            <w:lang w:val="en-US"/>
          </w:rPr>
          <w:t>https://www.verywellhealth.com/what-is-the-digestive-system-</w:t>
        </w:r>
      </w:hyperlink>
    </w:p>
    <w:p w:rsidR="702EBD25" w:rsidP="65A53807" w:rsidRDefault="702EBD25" w14:paraId="3DFF13B9" w14:textId="07D2DE01">
      <w:pPr>
        <w:pStyle w:val="Normal"/>
        <w:rPr>
          <w:rFonts w:ascii="Times New Roman" w:hAnsi="Times New Roman" w:eastAsia="Times New Roman" w:cs="Times New Roman"/>
          <w:b w:val="0"/>
          <w:bCs w:val="0"/>
          <w:i w:val="0"/>
          <w:iCs w:val="0"/>
          <w:noProof w:val="0"/>
          <w:color w:val="auto"/>
          <w:sz w:val="28"/>
          <w:szCs w:val="28"/>
          <w:lang w:val="en-US"/>
        </w:rPr>
      </w:pPr>
      <w:r w:rsidRPr="65A53807" w:rsidR="702EBD25">
        <w:rPr>
          <w:rFonts w:ascii="Times New Roman" w:hAnsi="Times New Roman" w:eastAsia="Times New Roman" w:cs="Times New Roman"/>
          <w:b w:val="0"/>
          <w:bCs w:val="0"/>
          <w:i w:val="0"/>
          <w:iCs w:val="0"/>
          <w:noProof w:val="0"/>
          <w:color w:val="auto"/>
          <w:sz w:val="28"/>
          <w:szCs w:val="28"/>
          <w:lang w:val="en-US"/>
        </w:rPr>
        <w:t>Digestive System.</w:t>
      </w:r>
    </w:p>
    <w:p w:rsidR="702EBD25" w:rsidP="65A53807" w:rsidRDefault="702EBD25" w14:paraId="5075F68F" w14:textId="38041703">
      <w:pPr>
        <w:pStyle w:val="Normal"/>
        <w:rPr>
          <w:rFonts w:ascii="Times New Roman" w:hAnsi="Times New Roman" w:eastAsia="Times New Roman" w:cs="Times New Roman"/>
          <w:color w:val="auto"/>
          <w:sz w:val="28"/>
          <w:szCs w:val="28"/>
        </w:rPr>
      </w:pPr>
      <w:hyperlink r:id="Rb8d7e79e0bc445d8">
        <w:r w:rsidRPr="65A53807" w:rsidR="702EBD25">
          <w:rPr>
            <w:rStyle w:val="Hyperlink"/>
            <w:rFonts w:ascii="Times New Roman" w:hAnsi="Times New Roman" w:eastAsia="Times New Roman" w:cs="Times New Roman"/>
            <w:b w:val="0"/>
            <w:bCs w:val="0"/>
            <w:i w:val="0"/>
            <w:iCs w:val="0"/>
            <w:noProof w:val="0"/>
            <w:color w:val="auto"/>
            <w:sz w:val="28"/>
            <w:szCs w:val="28"/>
            <w:lang w:val="en-US"/>
          </w:rPr>
          <w:t>https://www.encyclopedia.com/medicine/anatomy-and-physiology/anatomy-and-physiology/digestive-system</w:t>
        </w:r>
      </w:hyperlink>
    </w:p>
    <w:p w:rsidR="702EBD25" w:rsidP="65A53807" w:rsidRDefault="702EBD25" w14:paraId="4506E4BF" w14:textId="4434D688">
      <w:pPr>
        <w:pStyle w:val="Normal"/>
        <w:rPr>
          <w:rFonts w:ascii="Times New Roman" w:hAnsi="Times New Roman" w:eastAsia="Times New Roman" w:cs="Times New Roman"/>
          <w:color w:val="auto"/>
          <w:sz w:val="28"/>
          <w:szCs w:val="28"/>
        </w:rPr>
      </w:pPr>
      <w:r w:rsidRPr="65A53807" w:rsidR="702EBD25">
        <w:rPr>
          <w:rFonts w:ascii="Times New Roman" w:hAnsi="Times New Roman" w:eastAsia="Times New Roman" w:cs="Times New Roman"/>
          <w:b w:val="0"/>
          <w:bCs w:val="0"/>
          <w:i w:val="0"/>
          <w:iCs w:val="0"/>
          <w:noProof w:val="0"/>
          <w:color w:val="auto"/>
          <w:sz w:val="28"/>
          <w:szCs w:val="28"/>
          <w:lang w:val="en-US"/>
        </w:rPr>
        <w:t xml:space="preserve">"Pathophysiology of the Digestive System." Colorado State University. </w:t>
      </w:r>
      <w:hyperlink r:id="Rad82455a80fa4b01">
        <w:r w:rsidRPr="65A53807" w:rsidR="702EBD25">
          <w:rPr>
            <w:rStyle w:val="Hyperlink"/>
            <w:rFonts w:ascii="Times New Roman" w:hAnsi="Times New Roman" w:eastAsia="Times New Roman" w:cs="Times New Roman"/>
            <w:b w:val="0"/>
            <w:bCs w:val="0"/>
            <w:i w:val="0"/>
            <w:iCs w:val="0"/>
            <w:noProof w:val="0"/>
            <w:color w:val="auto"/>
            <w:sz w:val="28"/>
            <w:szCs w:val="28"/>
            <w:lang w:val="en-US"/>
          </w:rPr>
          <w:t>http://arbl.cvrnbs.colostate.edu/hbooks/pathphys/digestive</w:t>
        </w:r>
      </w:hyperlink>
    </w:p>
    <w:p w:rsidR="2ED3A257" w:rsidP="65A53807" w:rsidRDefault="2ED3A257" w14:paraId="5B1C99BB" w14:textId="6A10D9F8">
      <w:pPr>
        <w:pStyle w:val="Normal"/>
        <w:rPr>
          <w:rFonts w:ascii="Times New Roman" w:hAnsi="Times New Roman" w:eastAsia="Times New Roman" w:cs="Times New Roman"/>
          <w:b w:val="0"/>
          <w:bCs w:val="0"/>
          <w:i w:val="0"/>
          <w:iCs w:val="0"/>
          <w:noProof w:val="0"/>
          <w:color w:val="auto"/>
          <w:sz w:val="28"/>
          <w:szCs w:val="28"/>
          <w:lang w:val="en-US"/>
        </w:rPr>
      </w:pPr>
      <w:r w:rsidRPr="65A53807" w:rsidR="2ED3A257">
        <w:rPr>
          <w:rFonts w:ascii="Times New Roman" w:hAnsi="Times New Roman" w:eastAsia="Times New Roman" w:cs="Times New Roman"/>
          <w:b w:val="0"/>
          <w:bCs w:val="0"/>
          <w:i w:val="0"/>
          <w:iCs w:val="0"/>
          <w:noProof w:val="0"/>
          <w:color w:val="auto"/>
          <w:sz w:val="28"/>
          <w:szCs w:val="28"/>
          <w:lang w:val="en-US"/>
        </w:rPr>
        <w:t xml:space="preserve">Morrison, Ben. </w:t>
      </w:r>
      <w:r w:rsidRPr="65A53807" w:rsidR="2ED3A257">
        <w:rPr>
          <w:rFonts w:ascii="Times New Roman" w:hAnsi="Times New Roman" w:eastAsia="Times New Roman" w:cs="Times New Roman"/>
          <w:b w:val="0"/>
          <w:bCs w:val="0"/>
          <w:i w:val="1"/>
          <w:iCs w:val="1"/>
          <w:noProof w:val="0"/>
          <w:color w:val="auto"/>
          <w:sz w:val="28"/>
          <w:szCs w:val="28"/>
          <w:lang w:val="en-US"/>
        </w:rPr>
        <w:t>The Digestive System (Insider's Guide to the Body).</w:t>
      </w:r>
      <w:r w:rsidRPr="65A53807" w:rsidR="2ED3A257">
        <w:rPr>
          <w:rFonts w:ascii="Times New Roman" w:hAnsi="Times New Roman" w:eastAsia="Times New Roman" w:cs="Times New Roman"/>
          <w:b w:val="0"/>
          <w:bCs w:val="0"/>
          <w:i w:val="0"/>
          <w:iCs w:val="0"/>
          <w:noProof w:val="0"/>
          <w:color w:val="auto"/>
          <w:sz w:val="28"/>
          <w:szCs w:val="28"/>
          <w:lang w:val="en-US"/>
        </w:rPr>
        <w:t xml:space="preserve"> </w:t>
      </w:r>
      <w:hyperlink r:id="R940ff63b18c34ac4">
        <w:r w:rsidRPr="65A53807" w:rsidR="2ED3A257">
          <w:rPr>
            <w:rStyle w:val="Hyperlink"/>
            <w:rFonts w:ascii="Times New Roman" w:hAnsi="Times New Roman" w:eastAsia="Times New Roman" w:cs="Times New Roman"/>
            <w:b w:val="0"/>
            <w:bCs w:val="0"/>
            <w:i w:val="0"/>
            <w:iCs w:val="0"/>
            <w:strike w:val="0"/>
            <w:dstrike w:val="0"/>
            <w:noProof w:val="0"/>
            <w:color w:val="auto"/>
            <w:sz w:val="28"/>
            <w:szCs w:val="28"/>
            <w:u w:val="none"/>
            <w:lang w:val="en-US"/>
          </w:rPr>
          <w:t>New York</w:t>
        </w:r>
      </w:hyperlink>
      <w:r w:rsidRPr="65A53807" w:rsidR="2ED3A257">
        <w:rPr>
          <w:rFonts w:ascii="Times New Roman" w:hAnsi="Times New Roman" w:eastAsia="Times New Roman" w:cs="Times New Roman"/>
          <w:b w:val="0"/>
          <w:bCs w:val="0"/>
          <w:i w:val="0"/>
          <w:iCs w:val="0"/>
          <w:noProof w:val="0"/>
          <w:color w:val="auto"/>
          <w:sz w:val="28"/>
          <w:szCs w:val="28"/>
          <w:lang w:val="en-US"/>
        </w:rPr>
        <w:t>: Rosen Publishing Group, 2001.</w:t>
      </w:r>
    </w:p>
    <w:p w:rsidR="65A53807" w:rsidP="65A53807" w:rsidRDefault="65A53807" w14:paraId="656E1D9D" w14:textId="3CE2A233">
      <w:pPr>
        <w:pStyle w:val="Normal"/>
        <w:rPr>
          <w:rFonts w:ascii="sans-serif" w:hAnsi="sans-serif" w:eastAsia="sans-serif" w:cs="sans-serif"/>
          <w:b w:val="0"/>
          <w:bCs w:val="0"/>
          <w:i w:val="0"/>
          <w:iCs w:val="0"/>
          <w:noProof w:val="0"/>
          <w:color w:val="575757"/>
          <w:sz w:val="33"/>
          <w:szCs w:val="33"/>
          <w:lang w:val="en-US"/>
        </w:rPr>
      </w:pPr>
    </w:p>
    <w:p w:rsidR="65A53807" w:rsidP="65A53807" w:rsidRDefault="65A53807" w14:paraId="79E03F76" w14:textId="36387E74">
      <w:pPr>
        <w:pStyle w:val="Normal"/>
        <w:rPr>
          <w:rFonts w:ascii="sans-serif" w:hAnsi="sans-serif" w:eastAsia="sans-serif" w:cs="sans-serif"/>
          <w:b w:val="0"/>
          <w:bCs w:val="0"/>
          <w:i w:val="0"/>
          <w:iCs w:val="0"/>
          <w:noProof w:val="0"/>
          <w:color w:val="575757"/>
          <w:sz w:val="33"/>
          <w:szCs w:val="33"/>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512FDA3"/>
  <w15:docId w15:val="{471e05fe-b8c6-45a7-94ef-bdf524aaa92d}"/>
  <w:rsids>
    <w:rsidRoot w:val="0512FDA3"/>
    <w:rsid w:val="04AACEF7"/>
    <w:rsid w:val="0512FDA3"/>
    <w:rsid w:val="0573F248"/>
    <w:rsid w:val="076DE517"/>
    <w:rsid w:val="08129FFC"/>
    <w:rsid w:val="09967D4D"/>
    <w:rsid w:val="0AD941F1"/>
    <w:rsid w:val="0B81398C"/>
    <w:rsid w:val="105B7F18"/>
    <w:rsid w:val="117F1C5F"/>
    <w:rsid w:val="11A8FFA6"/>
    <w:rsid w:val="11F51567"/>
    <w:rsid w:val="12F76880"/>
    <w:rsid w:val="12F9D8CB"/>
    <w:rsid w:val="14F90FB2"/>
    <w:rsid w:val="155E9865"/>
    <w:rsid w:val="196830AB"/>
    <w:rsid w:val="19E678D8"/>
    <w:rsid w:val="1AD333CE"/>
    <w:rsid w:val="1B7270F8"/>
    <w:rsid w:val="1B7F9AA5"/>
    <w:rsid w:val="1C42E111"/>
    <w:rsid w:val="1CDA21E5"/>
    <w:rsid w:val="1D320BA1"/>
    <w:rsid w:val="1E30CA96"/>
    <w:rsid w:val="200B92EE"/>
    <w:rsid w:val="2116CE51"/>
    <w:rsid w:val="21D202F1"/>
    <w:rsid w:val="232A0B53"/>
    <w:rsid w:val="237651D5"/>
    <w:rsid w:val="2573FEAB"/>
    <w:rsid w:val="290AFFBB"/>
    <w:rsid w:val="2A590ACC"/>
    <w:rsid w:val="2CB0A6C1"/>
    <w:rsid w:val="2CB20572"/>
    <w:rsid w:val="2D77110D"/>
    <w:rsid w:val="2DDC70AD"/>
    <w:rsid w:val="2E7DD120"/>
    <w:rsid w:val="2ED3A257"/>
    <w:rsid w:val="2F79A94A"/>
    <w:rsid w:val="332B6454"/>
    <w:rsid w:val="33481CA3"/>
    <w:rsid w:val="33679DB3"/>
    <w:rsid w:val="33842372"/>
    <w:rsid w:val="33A3BDB4"/>
    <w:rsid w:val="3534DABD"/>
    <w:rsid w:val="367FBD65"/>
    <w:rsid w:val="36DB4585"/>
    <w:rsid w:val="394A01F5"/>
    <w:rsid w:val="3CB91E3D"/>
    <w:rsid w:val="3E51ED4B"/>
    <w:rsid w:val="3F18BEB7"/>
    <w:rsid w:val="3FE1E208"/>
    <w:rsid w:val="3FF0BEFF"/>
    <w:rsid w:val="40175D12"/>
    <w:rsid w:val="41169833"/>
    <w:rsid w:val="41410EB7"/>
    <w:rsid w:val="426E403D"/>
    <w:rsid w:val="449D653C"/>
    <w:rsid w:val="45451A36"/>
    <w:rsid w:val="4588003B"/>
    <w:rsid w:val="48D39BFD"/>
    <w:rsid w:val="4A075B85"/>
    <w:rsid w:val="4A1149F0"/>
    <w:rsid w:val="4ABD1A21"/>
    <w:rsid w:val="4B0E2C7B"/>
    <w:rsid w:val="4D39B2B1"/>
    <w:rsid w:val="4E3B0775"/>
    <w:rsid w:val="4E8FB83D"/>
    <w:rsid w:val="4F4E1E53"/>
    <w:rsid w:val="50E6CD3E"/>
    <w:rsid w:val="50FE35AE"/>
    <w:rsid w:val="516B2B76"/>
    <w:rsid w:val="526E70C9"/>
    <w:rsid w:val="52ABDFD4"/>
    <w:rsid w:val="566E25C0"/>
    <w:rsid w:val="57853753"/>
    <w:rsid w:val="586CB9FB"/>
    <w:rsid w:val="5970284B"/>
    <w:rsid w:val="5A088A5C"/>
    <w:rsid w:val="5B020850"/>
    <w:rsid w:val="5BD54417"/>
    <w:rsid w:val="5FA8B95A"/>
    <w:rsid w:val="5FE7C814"/>
    <w:rsid w:val="62E05A1C"/>
    <w:rsid w:val="65A53807"/>
    <w:rsid w:val="65BC57E0"/>
    <w:rsid w:val="688F1E10"/>
    <w:rsid w:val="6A701EAC"/>
    <w:rsid w:val="6AC32944"/>
    <w:rsid w:val="6AE86C11"/>
    <w:rsid w:val="6B1CAFAD"/>
    <w:rsid w:val="6CB14A41"/>
    <w:rsid w:val="6CFA9199"/>
    <w:rsid w:val="701A009D"/>
    <w:rsid w:val="702EBD25"/>
    <w:rsid w:val="70F87D9D"/>
    <w:rsid w:val="71B650A9"/>
    <w:rsid w:val="71E55E36"/>
    <w:rsid w:val="722B1E73"/>
    <w:rsid w:val="7557356F"/>
    <w:rsid w:val="76F0BBB4"/>
    <w:rsid w:val="7A974F94"/>
    <w:rsid w:val="7C1955B7"/>
    <w:rsid w:val="7C820948"/>
    <w:rsid w:val="7CF3C4C3"/>
    <w:rsid w:val="7D895247"/>
    <w:rsid w:val="7F839B9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encyclopedia.com/medicine/diseases-and-conditions/pathology/esophageal-cancer" TargetMode="External" Id="R7bff567d64bc4f1f" /><Relationship Type="http://schemas.openxmlformats.org/officeDocument/2006/relationships/hyperlink" Target="https://www.encyclopedia.com/places/united-states-and-canada/us-political-geography/united-states" TargetMode="External" Id="R4213c74595db4497" /><Relationship Type="http://schemas.openxmlformats.org/officeDocument/2006/relationships/hyperlink" Target="https://www.encyclopedia.com/places/united-states-and-canada/us-political-geography/united-states" TargetMode="External" Id="R40bfea408956433e" /><Relationship Type="http://schemas.openxmlformats.org/officeDocument/2006/relationships/hyperlink" Target="https://www.verywellhealth.com/what-is-the-digestive-system-" TargetMode="External" Id="Rd5883490c97c4248" /><Relationship Type="http://schemas.openxmlformats.org/officeDocument/2006/relationships/hyperlink" Target="https://www.encyclopedia.com/medicine/anatomy-and-physiology/anatomy-and-physiology/digestive-system" TargetMode="External" Id="Rb8d7e79e0bc445d8" /><Relationship Type="http://schemas.openxmlformats.org/officeDocument/2006/relationships/hyperlink" Target="http://arbl.cvrnbs.colostate.edu/hbooks/pathphys/digestive" TargetMode="External" Id="Rad82455a80fa4b01" /><Relationship Type="http://schemas.openxmlformats.org/officeDocument/2006/relationships/hyperlink" Target="https://www.encyclopedia.com/places/united-states-and-canada/us-political-geography/new-york" TargetMode="External" Id="R940ff63b18c34a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2020-12-01T17:46:25.7009452Z</dcterms:created>
  <dcterms:modified xsi:type="dcterms:W3CDTF">2020-12-02T00:19:55.0483120Z</dcterms:modified>
  <dc:creator>Natali.Bogatin@mail.citytech.cuny.edu</dc:creator>
  <lastModifiedBy>Natali.Bogatin@mail.citytech.cuny.edu</lastModifiedBy>
</coreProperties>
</file>