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C91B" w14:textId="77777777" w:rsidR="00E55EB4" w:rsidRDefault="00DA75C2">
      <w:pPr>
        <w:pStyle w:val="Body"/>
        <w:jc w:val="center"/>
        <w:rPr>
          <w:b/>
          <w:bCs/>
        </w:rPr>
      </w:pPr>
      <w:r>
        <w:rPr>
          <w:b/>
          <w:bCs/>
        </w:rPr>
        <w:t>New York City College of Technology</w:t>
      </w:r>
    </w:p>
    <w:p w14:paraId="324DF537" w14:textId="77777777" w:rsidR="00E55EB4" w:rsidRDefault="00DA75C2">
      <w:pPr>
        <w:pStyle w:val="Body"/>
        <w:jc w:val="center"/>
        <w:rPr>
          <w:b/>
          <w:bCs/>
        </w:rPr>
      </w:pPr>
      <w:r>
        <w:rPr>
          <w:b/>
          <w:bCs/>
        </w:rPr>
        <w:t>Mathematics Department</w:t>
      </w:r>
    </w:p>
    <w:p w14:paraId="73C501BD" w14:textId="77777777" w:rsidR="00E55EB4" w:rsidRDefault="00DA75C2">
      <w:pPr>
        <w:pStyle w:val="Body"/>
        <w:jc w:val="center"/>
        <w:rPr>
          <w:b/>
          <w:bCs/>
        </w:rPr>
      </w:pPr>
      <w:r>
        <w:rPr>
          <w:b/>
          <w:bCs/>
        </w:rPr>
        <w:t>MAT 1372/D550 Statistics with Probability</w:t>
      </w:r>
    </w:p>
    <w:p w14:paraId="67E0A9CB" w14:textId="4F9D7C3A" w:rsidR="00E55EB4" w:rsidRDefault="00DA75C2">
      <w:pPr>
        <w:pStyle w:val="Body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T,Th</w:t>
      </w:r>
      <w:proofErr w:type="spellEnd"/>
      <w:proofErr w:type="gramEnd"/>
      <w:r>
        <w:rPr>
          <w:b/>
          <w:bCs/>
        </w:rPr>
        <w:t xml:space="preserve"> 8 am - 9:40 a</w:t>
      </w:r>
      <w:r w:rsidR="006D6684">
        <w:rPr>
          <w:b/>
          <w:bCs/>
        </w:rPr>
        <w:t>m</w:t>
      </w:r>
      <w:r>
        <w:rPr>
          <w:b/>
          <w:bCs/>
        </w:rPr>
        <w:t xml:space="preserve"> </w:t>
      </w:r>
      <w:r w:rsidR="008D2563">
        <w:rPr>
          <w:b/>
          <w:bCs/>
        </w:rPr>
        <w:t>on Blackboard Collaborate</w:t>
      </w:r>
    </w:p>
    <w:p w14:paraId="30DEAD95" w14:textId="77777777" w:rsidR="00E55EB4" w:rsidRDefault="00E55EB4">
      <w:pPr>
        <w:pStyle w:val="Body"/>
        <w:rPr>
          <w:b/>
          <w:bCs/>
        </w:rPr>
      </w:pPr>
    </w:p>
    <w:p w14:paraId="655A48A3" w14:textId="76925DDF" w:rsidR="00E55EB4" w:rsidRDefault="00DA75C2" w:rsidP="008D2563">
      <w:pPr>
        <w:pStyle w:val="Body"/>
      </w:pPr>
      <w:r>
        <w:rPr>
          <w:b/>
          <w:bCs/>
          <w:lang w:val="es-ES_tradnl"/>
        </w:rPr>
        <w:t>Instructor</w:t>
      </w:r>
      <w:r>
        <w:rPr>
          <w:lang w:val="it-IT"/>
        </w:rPr>
        <w:t>:</w:t>
      </w:r>
      <w:r>
        <w:rPr>
          <w:lang w:val="it-IT"/>
        </w:rPr>
        <w:tab/>
      </w:r>
      <w:r>
        <w:rPr>
          <w:lang w:val="it-IT"/>
        </w:rPr>
        <w:tab/>
        <w:t xml:space="preserve">Dr. Marianna </w:t>
      </w:r>
      <w:proofErr w:type="spellStart"/>
      <w:r>
        <w:rPr>
          <w:lang w:val="it-IT"/>
        </w:rPr>
        <w:t>Bonanome</w:t>
      </w:r>
      <w:proofErr w:type="spellEnd"/>
    </w:p>
    <w:p w14:paraId="53A193EB" w14:textId="77777777" w:rsidR="00E55EB4" w:rsidRDefault="00DA75C2">
      <w:pPr>
        <w:pStyle w:val="Body"/>
      </w:pPr>
      <w:r>
        <w:tab/>
      </w:r>
      <w:r>
        <w:tab/>
      </w:r>
      <w:r>
        <w:tab/>
        <w:t>E-mail:</w:t>
      </w:r>
      <w:r>
        <w:tab/>
      </w:r>
      <w:r>
        <w:tab/>
      </w:r>
      <w:hyperlink r:id="rId6" w:history="1">
        <w:r>
          <w:rPr>
            <w:rStyle w:val="Hyperlink0"/>
          </w:rPr>
          <w:t>mbonanome@citytech.cuny.edu</w:t>
        </w:r>
      </w:hyperlink>
      <w:r>
        <w:t xml:space="preserve"> </w:t>
      </w:r>
    </w:p>
    <w:p w14:paraId="3F579713" w14:textId="3DC6FBF6" w:rsidR="00E55EB4" w:rsidRPr="008D2563" w:rsidRDefault="00DA75C2" w:rsidP="008D2563">
      <w:pPr>
        <w:pStyle w:val="Body"/>
      </w:pPr>
      <w:r>
        <w:tab/>
      </w:r>
      <w:r>
        <w:tab/>
      </w:r>
      <w:r>
        <w:tab/>
        <w:t>Office Hours:</w:t>
      </w:r>
      <w:r>
        <w:tab/>
        <w:t>Tuesdays/Thursdays 12-1</w:t>
      </w:r>
      <w:r w:rsidR="008D2563">
        <w:t xml:space="preserve">2:30 </w:t>
      </w:r>
      <w:r>
        <w:t>pm</w:t>
      </w:r>
      <w:r w:rsidR="008D2563">
        <w:t xml:space="preserve"> on Blackboard Collaborate</w:t>
      </w:r>
      <w:r>
        <w:t>.</w:t>
      </w:r>
      <w:r>
        <w:tab/>
      </w:r>
      <w:r>
        <w:tab/>
      </w:r>
    </w:p>
    <w:p w14:paraId="1E4B7AB6" w14:textId="77777777" w:rsidR="00E55EB4" w:rsidRDefault="00DA75C2">
      <w:pPr>
        <w:pStyle w:val="Body"/>
        <w:ind w:left="2160" w:hanging="2160"/>
      </w:pPr>
      <w:r>
        <w:rPr>
          <w:b/>
          <w:bCs/>
        </w:rPr>
        <w:t>Prerequisites:</w:t>
      </w:r>
      <w:r>
        <w:tab/>
        <w:t>MAT 1375 with a grade of C or better is pre- or co-requisite for the course.</w:t>
      </w:r>
    </w:p>
    <w:p w14:paraId="50AF648B" w14:textId="77777777" w:rsidR="00E55EB4" w:rsidRDefault="00E55EB4">
      <w:pPr>
        <w:pStyle w:val="Body"/>
      </w:pPr>
    </w:p>
    <w:p w14:paraId="73B10CD2" w14:textId="77777777" w:rsidR="00E55EB4" w:rsidRDefault="00DA75C2">
      <w:pPr>
        <w:pStyle w:val="Body"/>
      </w:pPr>
      <w:r>
        <w:rPr>
          <w:b/>
          <w:bCs/>
          <w:lang w:val="de-DE"/>
        </w:rPr>
        <w:t>Text: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i/>
          <w:iCs/>
        </w:rPr>
        <w:t xml:space="preserve">Introductory Statistics </w:t>
      </w:r>
      <w:r>
        <w:t>(Third Edition), by Sheldon M. Ross (Required)</w:t>
      </w:r>
    </w:p>
    <w:p w14:paraId="6A45DCCE" w14:textId="77777777" w:rsidR="00E55EB4" w:rsidRDefault="00DA75C2">
      <w:pPr>
        <w:pStyle w:val="Body"/>
      </w:pPr>
      <w:r>
        <w:tab/>
      </w:r>
      <w:r>
        <w:tab/>
      </w:r>
      <w:r>
        <w:tab/>
      </w:r>
      <w:r>
        <w:rPr>
          <w:i/>
          <w:iCs/>
        </w:rPr>
        <w:t>Statistics with Microsoft Excel</w:t>
      </w:r>
      <w:r>
        <w:t xml:space="preserve"> (5</w:t>
      </w:r>
      <w:r>
        <w:rPr>
          <w:vertAlign w:val="superscript"/>
        </w:rPr>
        <w:t>th</w:t>
      </w:r>
      <w:r>
        <w:t xml:space="preserve"> Edition), by Beverly J. </w:t>
      </w:r>
      <w:proofErr w:type="spellStart"/>
      <w:r>
        <w:t>Dretzke</w:t>
      </w:r>
      <w:proofErr w:type="spellEnd"/>
      <w:r>
        <w:t xml:space="preserve"> (Optional)</w:t>
      </w:r>
    </w:p>
    <w:p w14:paraId="1534C93E" w14:textId="77777777" w:rsidR="00E55EB4" w:rsidRDefault="00DA75C2">
      <w:pPr>
        <w:pStyle w:val="Body"/>
      </w:pPr>
      <w:r>
        <w:tab/>
      </w:r>
    </w:p>
    <w:p w14:paraId="25191369" w14:textId="77777777" w:rsidR="00E55EB4" w:rsidRDefault="00DA75C2">
      <w:pPr>
        <w:pStyle w:val="Body"/>
        <w:ind w:left="2160" w:hanging="2160"/>
      </w:pPr>
      <w:r>
        <w:rPr>
          <w:b/>
          <w:bCs/>
          <w:lang w:val="fr-FR"/>
        </w:rPr>
        <w:t>Course Objectives:</w:t>
      </w:r>
      <w:r>
        <w:rPr>
          <w:b/>
          <w:bCs/>
          <w:lang w:val="fr-FR"/>
        </w:rPr>
        <w:tab/>
      </w:r>
      <w:r>
        <w:t xml:space="preserve">Topics include sample spaces and probabilities, discrete probability distributions (Binomial), expectation and variance, continuous probability distributions (Normal, Student, Chi-Square), confidence intervals, hypothesis testing, and correlation and regression. Spreadsheets are used throughout the semester. </w:t>
      </w:r>
    </w:p>
    <w:p w14:paraId="4E0A6C59" w14:textId="77777777" w:rsidR="00E55EB4" w:rsidRDefault="00E55EB4">
      <w:pPr>
        <w:pStyle w:val="Body"/>
        <w:rPr>
          <w:rFonts w:ascii="Frutiger-Roman" w:eastAsia="Frutiger-Roman" w:hAnsi="Frutiger-Roman" w:cs="Frutiger-Roman"/>
          <w:sz w:val="14"/>
          <w:szCs w:val="14"/>
        </w:rPr>
      </w:pPr>
    </w:p>
    <w:p w14:paraId="00EB7DEF" w14:textId="77777777" w:rsidR="00E55EB4" w:rsidRDefault="00DA75C2">
      <w:pPr>
        <w:pStyle w:val="Body"/>
        <w:ind w:left="2160" w:hanging="2160"/>
      </w:pPr>
      <w:r>
        <w:rPr>
          <w:b/>
          <w:bCs/>
        </w:rPr>
        <w:t>Technology:</w:t>
      </w:r>
      <w:r>
        <w:tab/>
        <w:t>Microsoft Excel with Tools: Data Analysis (comes with Excel). We will work extensively on the computers in the classroom. You will need a storage device to save all your work throughout the semester.</w:t>
      </w:r>
    </w:p>
    <w:p w14:paraId="654AE701" w14:textId="77777777" w:rsidR="006D6684" w:rsidRDefault="006D6684">
      <w:pPr>
        <w:pStyle w:val="Body"/>
        <w:ind w:left="2160" w:hanging="2160"/>
      </w:pPr>
    </w:p>
    <w:p w14:paraId="058CFF83" w14:textId="77777777" w:rsidR="006D6684" w:rsidRDefault="006D6684" w:rsidP="006D6684">
      <w:pPr>
        <w:pStyle w:val="Body"/>
        <w:rPr>
          <w:rStyle w:val="None"/>
          <w:b/>
          <w:bCs/>
        </w:rPr>
      </w:pPr>
      <w:r>
        <w:rPr>
          <w:rStyle w:val="None"/>
          <w:b/>
          <w:bCs/>
        </w:rPr>
        <w:t>Grading:</w:t>
      </w:r>
    </w:p>
    <w:tbl>
      <w:tblPr>
        <w:tblW w:w="6540" w:type="dxa"/>
        <w:tblInd w:w="1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70"/>
        <w:gridCol w:w="1440"/>
        <w:gridCol w:w="1710"/>
        <w:gridCol w:w="1320"/>
      </w:tblGrid>
      <w:tr w:rsidR="006D6684" w14:paraId="29456F40" w14:textId="77777777" w:rsidTr="008D2563">
        <w:trPr>
          <w:trHeight w:val="22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03FC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93.0–100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8148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A3D6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77.0–79.0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2C2C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C+</w:t>
            </w:r>
          </w:p>
        </w:tc>
      </w:tr>
      <w:tr w:rsidR="006D6684" w14:paraId="274A8C92" w14:textId="77777777" w:rsidTr="008D2563">
        <w:trPr>
          <w:trHeight w:val="22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A6DD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90.0–92.9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6A77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A-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2C94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70.0–76.9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D8F9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C</w:t>
            </w:r>
          </w:p>
        </w:tc>
      </w:tr>
      <w:tr w:rsidR="006D6684" w14:paraId="12BD8443" w14:textId="77777777" w:rsidTr="008D2563">
        <w:trPr>
          <w:trHeight w:val="22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74C8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87.0–89.9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2240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B+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EC5C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60.0–69.9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49AE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D</w:t>
            </w:r>
          </w:p>
        </w:tc>
      </w:tr>
      <w:tr w:rsidR="006D6684" w14:paraId="578850C3" w14:textId="77777777" w:rsidTr="008D2563">
        <w:trPr>
          <w:trHeight w:val="22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BA70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83.0–86.9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01B9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0865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0–59.9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0400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F</w:t>
            </w:r>
          </w:p>
        </w:tc>
      </w:tr>
      <w:tr w:rsidR="006D6684" w14:paraId="066C1A67" w14:textId="77777777" w:rsidTr="008D2563">
        <w:trPr>
          <w:trHeight w:val="22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1DBC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80.0–82.9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876B" w14:textId="77777777" w:rsidR="006D6684" w:rsidRDefault="006D6684" w:rsidP="00D56003">
            <w:pPr>
              <w:pStyle w:val="Body"/>
            </w:pPr>
            <w:r>
              <w:rPr>
                <w:rStyle w:val="None"/>
              </w:rPr>
              <w:t>B-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F0B5" w14:textId="77777777" w:rsidR="006D6684" w:rsidRDefault="006D6684" w:rsidP="00D56003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2B9E" w14:textId="77777777" w:rsidR="006D6684" w:rsidRDefault="006D6684" w:rsidP="00D56003"/>
        </w:tc>
      </w:tr>
    </w:tbl>
    <w:p w14:paraId="7C3D9843" w14:textId="77777777" w:rsidR="006D6684" w:rsidRDefault="006D6684" w:rsidP="006D6684">
      <w:pPr>
        <w:pStyle w:val="Body"/>
        <w:widowControl w:val="0"/>
        <w:ind w:left="2220" w:hanging="2220"/>
        <w:rPr>
          <w:rStyle w:val="None"/>
          <w:b/>
          <w:bCs/>
        </w:rPr>
      </w:pPr>
    </w:p>
    <w:p w14:paraId="6A568911" w14:textId="1E2F3D35" w:rsidR="008D2563" w:rsidRPr="00967D06" w:rsidRDefault="006D6684" w:rsidP="008D2563">
      <w:pPr>
        <w:rPr>
          <w:rFonts w:eastAsia="Times New Roman"/>
          <w:sz w:val="20"/>
          <w:szCs w:val="20"/>
          <w:bdr w:val="none" w:sz="0" w:space="0" w:color="auto"/>
        </w:rPr>
      </w:pP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 w:rsidR="008D2563" w:rsidRPr="00967D06">
        <w:rPr>
          <w:rStyle w:val="None"/>
          <w:color w:val="000000" w:themeColor="text1"/>
          <w:sz w:val="20"/>
          <w:szCs w:val="20"/>
          <w:highlight w:val="yellow"/>
        </w:rPr>
        <w:t xml:space="preserve">W = withdrawal up to </w:t>
      </w:r>
      <w:r w:rsidR="008D2563" w:rsidRPr="00967D06">
        <w:rPr>
          <w:rFonts w:eastAsia="Times New Roman"/>
          <w:color w:val="000000" w:themeColor="text1"/>
          <w:sz w:val="20"/>
          <w:szCs w:val="20"/>
          <w:highlight w:val="yellow"/>
          <w:bdr w:val="none" w:sz="0" w:space="0" w:color="auto"/>
          <w:shd w:val="clear" w:color="auto" w:fill="FFFFFF"/>
        </w:rPr>
        <w:t>Thursday, May 14, 2020</w:t>
      </w:r>
    </w:p>
    <w:p w14:paraId="14D53BBA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</w:p>
    <w:p w14:paraId="53610D49" w14:textId="77777777" w:rsidR="008D2563" w:rsidRPr="00967D06" w:rsidRDefault="008D2563" w:rsidP="008D2563">
      <w:pPr>
        <w:rPr>
          <w:rStyle w:val="None"/>
          <w:rFonts w:eastAsia="Times New Roman"/>
          <w:sz w:val="20"/>
          <w:szCs w:val="20"/>
          <w:bdr w:val="none" w:sz="0" w:space="0" w:color="auto"/>
        </w:rPr>
      </w:pPr>
      <w:r w:rsidRPr="00967D06">
        <w:rPr>
          <w:rStyle w:val="None"/>
          <w:sz w:val="20"/>
          <w:szCs w:val="20"/>
        </w:rPr>
        <w:tab/>
      </w:r>
      <w:r w:rsidRPr="00967D06">
        <w:rPr>
          <w:rStyle w:val="None"/>
          <w:sz w:val="20"/>
          <w:szCs w:val="20"/>
        </w:rPr>
        <w:tab/>
      </w:r>
      <w:r w:rsidRPr="00967D06">
        <w:rPr>
          <w:rStyle w:val="None"/>
          <w:sz w:val="20"/>
          <w:szCs w:val="20"/>
        </w:rPr>
        <w:tab/>
      </w:r>
      <w:r w:rsidRPr="00967D06">
        <w:rPr>
          <w:rStyle w:val="None"/>
          <w:sz w:val="20"/>
          <w:szCs w:val="20"/>
          <w:highlight w:val="yellow"/>
        </w:rPr>
        <w:t xml:space="preserve">WF = withdrawal after </w:t>
      </w:r>
      <w:r w:rsidRPr="00967D06">
        <w:rPr>
          <w:rFonts w:eastAsia="Times New Roman"/>
          <w:color w:val="000000"/>
          <w:sz w:val="20"/>
          <w:szCs w:val="20"/>
          <w:highlight w:val="yellow"/>
          <w:bdr w:val="none" w:sz="0" w:space="0" w:color="auto"/>
          <w:shd w:val="clear" w:color="auto" w:fill="FFFFFF"/>
        </w:rPr>
        <w:t xml:space="preserve">Thursday, May 14, 2020 </w:t>
      </w:r>
      <w:r w:rsidRPr="00967D06">
        <w:rPr>
          <w:rStyle w:val="None"/>
          <w:sz w:val="20"/>
          <w:szCs w:val="20"/>
          <w:highlight w:val="yellow"/>
        </w:rPr>
        <w:t>(WF = F)</w:t>
      </w:r>
    </w:p>
    <w:p w14:paraId="4D4784A2" w14:textId="77777777" w:rsidR="008D2563" w:rsidRPr="00967D06" w:rsidRDefault="008D2563" w:rsidP="008D2563">
      <w:pPr>
        <w:pStyle w:val="Body"/>
        <w:rPr>
          <w:rFonts w:cs="Times New Roman"/>
        </w:rPr>
      </w:pPr>
    </w:p>
    <w:p w14:paraId="4BB80FE5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  <w:r w:rsidRPr="00967D06">
        <w:rPr>
          <w:rStyle w:val="None"/>
          <w:rFonts w:cs="Times New Roman"/>
        </w:rPr>
        <w:t>Note: Students who are failing should consider withdrawing officially before 5/14/2020 to avoid an F or WF.</w:t>
      </w:r>
    </w:p>
    <w:p w14:paraId="6F46A43F" w14:textId="77777777" w:rsidR="008D2563" w:rsidRPr="00967D06" w:rsidRDefault="008D2563" w:rsidP="008D2563">
      <w:pPr>
        <w:pStyle w:val="Body"/>
        <w:rPr>
          <w:rFonts w:cs="Times New Roman"/>
        </w:rPr>
      </w:pPr>
    </w:p>
    <w:p w14:paraId="0417FFD9" w14:textId="77777777" w:rsidR="008D2563" w:rsidRPr="00967D06" w:rsidRDefault="008D2563" w:rsidP="008D2563">
      <w:pPr>
        <w:pStyle w:val="Body"/>
        <w:rPr>
          <w:rStyle w:val="None"/>
          <w:rFonts w:cs="Times New Roman"/>
          <w:b/>
          <w:bCs/>
        </w:rPr>
      </w:pPr>
      <w:r w:rsidRPr="00967D06">
        <w:rPr>
          <w:rStyle w:val="None"/>
          <w:rFonts w:cs="Times New Roman"/>
          <w:b/>
          <w:bCs/>
        </w:rPr>
        <w:t xml:space="preserve">Exams (55% of grade): </w:t>
      </w:r>
    </w:p>
    <w:p w14:paraId="27BEDE28" w14:textId="77777777" w:rsidR="008D2563" w:rsidRPr="00967D06" w:rsidRDefault="008D2563" w:rsidP="008D2563">
      <w:pPr>
        <w:pStyle w:val="Body"/>
        <w:rPr>
          <w:rFonts w:cs="Times New Roman"/>
          <w:b/>
          <w:bCs/>
        </w:rPr>
      </w:pPr>
    </w:p>
    <w:p w14:paraId="605D7274" w14:textId="75A06E94" w:rsidR="008D2563" w:rsidRDefault="008D2563" w:rsidP="008D2563">
      <w:pPr>
        <w:pStyle w:val="BodyA"/>
        <w:rPr>
          <w:rStyle w:val="None"/>
          <w:rFonts w:eastAsia="Arial Unicode MS"/>
          <w:sz w:val="20"/>
          <w:szCs w:val="20"/>
        </w:rPr>
      </w:pPr>
      <w:r w:rsidRPr="00967D06">
        <w:rPr>
          <w:rStyle w:val="None"/>
          <w:rFonts w:eastAsia="Arial Unicode MS"/>
          <w:sz w:val="20"/>
          <w:szCs w:val="20"/>
        </w:rPr>
        <w:t xml:space="preserve">There will be 3 exams + a final exam. The lowest of the 3 exam grades will be dropped. </w:t>
      </w:r>
    </w:p>
    <w:p w14:paraId="26BF192E" w14:textId="77777777" w:rsidR="00A00CF7" w:rsidRPr="00967D06" w:rsidRDefault="00A00CF7" w:rsidP="008D2563">
      <w:pPr>
        <w:pStyle w:val="BodyA"/>
        <w:rPr>
          <w:rStyle w:val="None"/>
          <w:rFonts w:eastAsia="Arial Unicode MS"/>
          <w:sz w:val="20"/>
          <w:szCs w:val="20"/>
        </w:rPr>
      </w:pPr>
    </w:p>
    <w:p w14:paraId="7BFCC8BE" w14:textId="79BD7E3A" w:rsidR="008D2563" w:rsidRPr="00967D06" w:rsidRDefault="00A00CF7" w:rsidP="008D2563">
      <w:pPr>
        <w:pStyle w:val="NormalWeb"/>
        <w:spacing w:before="0" w:beforeAutospacing="0" w:after="0" w:afterAutospacing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00CF7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Exam #1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– In-class exam</w:t>
      </w:r>
    </w:p>
    <w:p w14:paraId="2BAE23DA" w14:textId="330F6000" w:rsidR="008D2563" w:rsidRPr="00252CA7" w:rsidRDefault="008D2563" w:rsidP="008D2563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52CA7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Exam #2</w:t>
      </w:r>
      <w:r w:rsidR="00A00CF7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</w:t>
      </w:r>
      <w:r w:rsidRPr="00967D06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2CA7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WeBWorK</w:t>
      </w:r>
      <w:proofErr w:type="spellEnd"/>
      <w:r w:rsidRPr="00252CA7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exam 33%, </w:t>
      </w:r>
      <w:r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W</w:t>
      </w:r>
      <w:r w:rsidRPr="00252CA7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ritten work 33%, </w:t>
      </w:r>
      <w:r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O</w:t>
      </w:r>
      <w:r w:rsidRPr="00252CA7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ral question 33% </w:t>
      </w:r>
    </w:p>
    <w:p w14:paraId="52A21B5D" w14:textId="77777777" w:rsidR="008D2563" w:rsidRPr="00967D06" w:rsidRDefault="008D2563" w:rsidP="008D2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</w:pPr>
    </w:p>
    <w:p w14:paraId="3000AF54" w14:textId="1DA76067" w:rsidR="008D2563" w:rsidRPr="00967D06" w:rsidRDefault="008D2563" w:rsidP="00A00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</w:pPr>
      <w:proofErr w:type="spellStart"/>
      <w:r w:rsidRPr="008D6B9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WeBWorK</w:t>
      </w:r>
      <w:proofErr w:type="spellEnd"/>
      <w:r w:rsidRPr="008D6B96">
        <w:rPr>
          <w:rFonts w:eastAsia="Times New Roman"/>
          <w:b/>
          <w:bCs/>
          <w:color w:val="000000"/>
          <w:sz w:val="20"/>
          <w:szCs w:val="20"/>
          <w:bdr w:val="none" w:sz="0" w:space="0" w:color="auto"/>
          <w:shd w:val="clear" w:color="auto" w:fill="FFFFFF"/>
        </w:rPr>
        <w:t> </w:t>
      </w:r>
      <w:r w:rsidRPr="00967D06">
        <w:rPr>
          <w:rFonts w:eastAsia="Times New Roman"/>
          <w:b/>
          <w:bCs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exam: </w:t>
      </w:r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An exam in </w:t>
      </w:r>
      <w:proofErr w:type="spellStart"/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>WeBWorK</w:t>
      </w:r>
      <w:proofErr w:type="spellEnd"/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 will be made available on the designated exam day during class time (</w:t>
      </w:r>
      <w:r w:rsidR="00E9636E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>8</w:t>
      </w:r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 am – </w:t>
      </w:r>
      <w:r w:rsidR="00E9636E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>9</w:t>
      </w:r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:40 am). </w:t>
      </w:r>
    </w:p>
    <w:p w14:paraId="2552FC9D" w14:textId="77777777" w:rsidR="008D2563" w:rsidRDefault="008D2563" w:rsidP="00A00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/>
          <w:b/>
          <w:bCs/>
          <w:color w:val="000000"/>
          <w:sz w:val="20"/>
          <w:szCs w:val="20"/>
          <w:bdr w:val="none" w:sz="0" w:space="0" w:color="auto"/>
          <w:shd w:val="clear" w:color="auto" w:fill="FFFFFF"/>
        </w:rPr>
      </w:pPr>
    </w:p>
    <w:p w14:paraId="7BB1D75E" w14:textId="715040BD" w:rsidR="008D2563" w:rsidRPr="008D6B96" w:rsidRDefault="008D2563" w:rsidP="00A00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</w:pPr>
      <w:r w:rsidRPr="00967D06">
        <w:rPr>
          <w:rFonts w:eastAsia="Times New Roman"/>
          <w:b/>
          <w:bCs/>
          <w:color w:val="000000"/>
          <w:sz w:val="20"/>
          <w:szCs w:val="20"/>
          <w:bdr w:val="none" w:sz="0" w:space="0" w:color="auto"/>
          <w:shd w:val="clear" w:color="auto" w:fill="FFFFFF"/>
        </w:rPr>
        <w:t>Written work:</w:t>
      </w:r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 Worked out solutions to the </w:t>
      </w:r>
      <w:proofErr w:type="spellStart"/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>WeBWorK</w:t>
      </w:r>
      <w:proofErr w:type="spellEnd"/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 exam problems must be submitted in order to receive credit for the exam. These written solutions may be </w:t>
      </w:r>
      <w:r w:rsidRPr="008D6B9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>handwritten on paper and scanned into a</w:t>
      </w:r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 single</w:t>
      </w:r>
      <w:r w:rsidRPr="008D6B9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> </w:t>
      </w:r>
      <w:r w:rsidRPr="008D6B96">
        <w:rPr>
          <w:rFonts w:eastAsia="Times New Roman"/>
          <w:color w:val="000000"/>
          <w:sz w:val="20"/>
          <w:szCs w:val="20"/>
          <w:bdr w:val="none" w:sz="0" w:space="0" w:color="auto" w:frame="1"/>
        </w:rPr>
        <w:t>pdf</w:t>
      </w:r>
      <w:r w:rsidRPr="008D6B9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 document. The </w:t>
      </w:r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pdf of your </w:t>
      </w:r>
      <w:r w:rsidRPr="008D6B9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>written work must be submitted through Blackboard</w:t>
      </w:r>
      <w:r w:rsidRPr="008D6B9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8D6B9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by the close time of the </w:t>
      </w:r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exam </w:t>
      </w:r>
      <w:r w:rsidRPr="008D6B9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>(</w:t>
      </w:r>
      <w:r w:rsidR="00E9636E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>9</w:t>
      </w:r>
      <w:r w:rsidRPr="008D6B9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>:40 am).</w:t>
      </w:r>
      <w:r w:rsidRPr="00967D06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 Points will be taken off for every minute the pdf is late.</w:t>
      </w:r>
    </w:p>
    <w:p w14:paraId="70A02429" w14:textId="77777777" w:rsidR="008D2563" w:rsidRPr="00967D06" w:rsidRDefault="008D2563" w:rsidP="00A00CF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4A983234" w14:textId="77777777" w:rsidR="008D2563" w:rsidRPr="00967D06" w:rsidRDefault="008D2563" w:rsidP="00A00CF7">
      <w:pPr>
        <w:pStyle w:val="NormalWeb"/>
        <w:spacing w:before="0" w:beforeAutospacing="0" w:after="0" w:afterAutospacing="0"/>
        <w:ind w:left="720"/>
        <w:rPr>
          <w:rStyle w:val="apple-converted-spac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67D06">
        <w:rPr>
          <w:rStyle w:val="apple-converted-space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4BCAD1BA" w14:textId="77777777" w:rsidR="008D2563" w:rsidRPr="00967D06" w:rsidRDefault="008D2563" w:rsidP="00A00CF7">
      <w:pPr>
        <w:pStyle w:val="NormalWeb"/>
        <w:spacing w:before="0" w:beforeAutospacing="0" w:after="0" w:afterAutospacing="0"/>
        <w:ind w:left="720"/>
        <w:rPr>
          <w:color w:val="111111"/>
          <w:sz w:val="20"/>
          <w:szCs w:val="20"/>
        </w:rPr>
      </w:pPr>
      <w:r w:rsidRPr="00967D06">
        <w:rPr>
          <w:rStyle w:val="Strong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Oral </w:t>
      </w:r>
      <w:r>
        <w:rPr>
          <w:rStyle w:val="Strong"/>
          <w:color w:val="000000"/>
          <w:sz w:val="20"/>
          <w:szCs w:val="20"/>
          <w:bdr w:val="none" w:sz="0" w:space="0" w:color="auto" w:frame="1"/>
          <w:shd w:val="clear" w:color="auto" w:fill="FFFFFF"/>
        </w:rPr>
        <w:t>q</w:t>
      </w:r>
      <w:r w:rsidRPr="00967D06">
        <w:rPr>
          <w:rStyle w:val="Strong"/>
          <w:color w:val="000000"/>
          <w:sz w:val="20"/>
          <w:szCs w:val="20"/>
          <w:bdr w:val="none" w:sz="0" w:space="0" w:color="auto" w:frame="1"/>
          <w:shd w:val="clear" w:color="auto" w:fill="FFFFFF"/>
        </w:rPr>
        <w:t>uestion:</w:t>
      </w:r>
      <w:r w:rsidRPr="00967D06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 will schedule a short, private, </w:t>
      </w:r>
      <w:proofErr w:type="gramStart"/>
      <w:r w:rsidRPr="00967D06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5 minute</w:t>
      </w:r>
      <w:proofErr w:type="gramEnd"/>
      <w:r w:rsidRPr="00967D06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session with you where I ask you to describe your method for answering one of the exam questions.</w:t>
      </w:r>
      <w:r w:rsidRPr="00967D06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3EDCA86F" w14:textId="43899383" w:rsidR="008D2563" w:rsidRPr="0093156A" w:rsidRDefault="008D2563" w:rsidP="008D2563">
      <w:pPr>
        <w:pStyle w:val="NormalWeb"/>
        <w:spacing w:before="0" w:beforeAutospacing="0" w:after="240" w:afterAutospacing="0"/>
        <w:rPr>
          <w:rStyle w:val="None"/>
          <w:color w:val="111111"/>
          <w:sz w:val="20"/>
          <w:szCs w:val="20"/>
        </w:rPr>
      </w:pPr>
      <w:r w:rsidRPr="00967D06">
        <w:rPr>
          <w:b/>
          <w:bCs/>
          <w:color w:val="111111"/>
          <w:sz w:val="20"/>
          <w:szCs w:val="20"/>
        </w:rPr>
        <w:t>Exam #</w:t>
      </w:r>
      <w:r w:rsidR="004E5C9E">
        <w:rPr>
          <w:b/>
          <w:bCs/>
          <w:color w:val="111111"/>
          <w:sz w:val="20"/>
          <w:szCs w:val="20"/>
        </w:rPr>
        <w:t>3</w:t>
      </w:r>
      <w:r w:rsidRPr="00967D06">
        <w:rPr>
          <w:color w:val="111111"/>
          <w:sz w:val="20"/>
          <w:szCs w:val="20"/>
        </w:rPr>
        <w:t xml:space="preserve"> - this will be a written project. Details will be posted on Blackboard</w:t>
      </w:r>
      <w:r>
        <w:rPr>
          <w:color w:val="111111"/>
          <w:sz w:val="20"/>
          <w:szCs w:val="20"/>
        </w:rPr>
        <w:t>.</w:t>
      </w:r>
    </w:p>
    <w:p w14:paraId="32367853" w14:textId="77777777" w:rsidR="008D2563" w:rsidRPr="00967D06" w:rsidRDefault="008D2563" w:rsidP="008D2563">
      <w:pPr>
        <w:pStyle w:val="Body"/>
        <w:jc w:val="center"/>
        <w:rPr>
          <w:rStyle w:val="None"/>
          <w:rFonts w:cs="Times New Roman"/>
          <w:i/>
          <w:iCs/>
        </w:rPr>
      </w:pPr>
      <w:r w:rsidRPr="00967D06">
        <w:rPr>
          <w:rStyle w:val="None"/>
          <w:rFonts w:cs="Times New Roman"/>
          <w:i/>
          <w:iCs/>
        </w:rPr>
        <w:t>A missed exam will count as a 0 and will be the lowest grade that is dropped.</w:t>
      </w:r>
    </w:p>
    <w:p w14:paraId="6EB2E55C" w14:textId="77777777" w:rsidR="008D2563" w:rsidRPr="00967D06" w:rsidRDefault="008D2563" w:rsidP="008D2563">
      <w:pPr>
        <w:pStyle w:val="Body"/>
        <w:rPr>
          <w:rFonts w:cs="Times New Roman"/>
          <w:b/>
          <w:bCs/>
        </w:rPr>
      </w:pPr>
    </w:p>
    <w:p w14:paraId="6015F920" w14:textId="77777777" w:rsidR="008D2563" w:rsidRPr="00967D06" w:rsidRDefault="008D2563" w:rsidP="008D2563">
      <w:pPr>
        <w:pStyle w:val="Body"/>
        <w:rPr>
          <w:rStyle w:val="None"/>
          <w:rFonts w:cs="Times New Roman"/>
          <w:b/>
          <w:bCs/>
        </w:rPr>
      </w:pPr>
      <w:r w:rsidRPr="00967D06">
        <w:rPr>
          <w:rStyle w:val="None"/>
          <w:rFonts w:cs="Times New Roman"/>
          <w:b/>
          <w:bCs/>
        </w:rPr>
        <w:t>Final Exam (35% of grade):</w:t>
      </w:r>
    </w:p>
    <w:p w14:paraId="46032075" w14:textId="77777777" w:rsidR="008D2563" w:rsidRPr="00967D06" w:rsidRDefault="008D2563" w:rsidP="008D2563">
      <w:pPr>
        <w:pStyle w:val="Body"/>
        <w:rPr>
          <w:rFonts w:cs="Times New Roman"/>
          <w:b/>
          <w:bCs/>
        </w:rPr>
      </w:pPr>
    </w:p>
    <w:p w14:paraId="01010E8F" w14:textId="77777777" w:rsidR="008D2563" w:rsidRDefault="008D2563" w:rsidP="008D2563">
      <w:pPr>
        <w:pStyle w:val="Body"/>
        <w:rPr>
          <w:rStyle w:val="None"/>
          <w:rFonts w:cs="Times New Roman"/>
        </w:rPr>
      </w:pPr>
      <w:r w:rsidRPr="00967D06">
        <w:rPr>
          <w:rStyle w:val="None"/>
          <w:rFonts w:cs="Times New Roman"/>
        </w:rPr>
        <w:t>A full period final examination is given the last class meeting of the semester</w:t>
      </w:r>
      <w:r>
        <w:rPr>
          <w:rStyle w:val="None"/>
          <w:rFonts w:cs="Times New Roman"/>
        </w:rPr>
        <w:t xml:space="preserve"> with</w:t>
      </w:r>
      <w:r w:rsidRPr="00967D06">
        <w:rPr>
          <w:rStyle w:val="None"/>
          <w:rFonts w:cs="Times New Roman"/>
        </w:rPr>
        <w:t xml:space="preserve"> date: </w:t>
      </w:r>
      <w:r w:rsidRPr="00967D06">
        <w:rPr>
          <w:rStyle w:val="None"/>
          <w:rFonts w:cs="Times New Roman"/>
          <w:highlight w:val="yellow"/>
        </w:rPr>
        <w:t>TBD</w:t>
      </w:r>
      <w:r w:rsidRPr="00967D06">
        <w:rPr>
          <w:rStyle w:val="None"/>
          <w:rFonts w:cs="Times New Roman"/>
        </w:rPr>
        <w:t xml:space="preserve">. It covers all topics studied. It </w:t>
      </w:r>
      <w:r w:rsidRPr="00967D06">
        <w:rPr>
          <w:rStyle w:val="None"/>
          <w:rFonts w:cs="Times New Roman"/>
          <w:b/>
          <w:bCs/>
        </w:rPr>
        <w:t>must</w:t>
      </w:r>
      <w:r w:rsidRPr="00967D06">
        <w:rPr>
          <w:rStyle w:val="None"/>
          <w:rFonts w:cs="Times New Roman"/>
        </w:rPr>
        <w:t xml:space="preserve"> be taken to pass the course</w:t>
      </w:r>
      <w:r>
        <w:rPr>
          <w:rStyle w:val="None"/>
          <w:rFonts w:cs="Times New Roman"/>
        </w:rPr>
        <w:t>. More details will be forthcoming as I have them.</w:t>
      </w:r>
    </w:p>
    <w:p w14:paraId="20984690" w14:textId="77777777" w:rsidR="008D2563" w:rsidRPr="00967D06" w:rsidRDefault="008D2563" w:rsidP="008D2563">
      <w:pPr>
        <w:pStyle w:val="Body"/>
        <w:rPr>
          <w:rFonts w:cs="Times New Roman"/>
        </w:rPr>
      </w:pPr>
    </w:p>
    <w:p w14:paraId="0CD7C826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  <w:r w:rsidRPr="00967D06">
        <w:rPr>
          <w:rStyle w:val="None"/>
          <w:rFonts w:cs="Times New Roman"/>
          <w:b/>
          <w:bCs/>
        </w:rPr>
        <w:t xml:space="preserve">Homework (10% of grade): </w:t>
      </w:r>
      <w:r w:rsidRPr="00967D06">
        <w:rPr>
          <w:rStyle w:val="None"/>
          <w:rFonts w:cs="Times New Roman"/>
        </w:rPr>
        <w:t xml:space="preserve">Homework will be assigned via </w:t>
      </w:r>
      <w:proofErr w:type="spellStart"/>
      <w:r w:rsidRPr="00967D06">
        <w:rPr>
          <w:rStyle w:val="None"/>
          <w:rFonts w:cs="Times New Roman"/>
        </w:rPr>
        <w:t>WeBWorK</w:t>
      </w:r>
      <w:proofErr w:type="spellEnd"/>
      <w:r w:rsidRPr="00967D06">
        <w:rPr>
          <w:rStyle w:val="None"/>
          <w:rFonts w:cs="Times New Roman"/>
        </w:rPr>
        <w:t xml:space="preserve"> and open source, online homework system. </w:t>
      </w:r>
    </w:p>
    <w:p w14:paraId="4D2623DF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</w:p>
    <w:p w14:paraId="4B3AFDD6" w14:textId="77777777" w:rsidR="008D2563" w:rsidRPr="00967D06" w:rsidRDefault="00E514CE" w:rsidP="008D2563">
      <w:pPr>
        <w:pStyle w:val="Body"/>
        <w:rPr>
          <w:rFonts w:cs="Times New Roman"/>
        </w:rPr>
      </w:pPr>
      <w:hyperlink r:id="rId7" w:history="1">
        <w:r w:rsidR="008D2563" w:rsidRPr="00967D06">
          <w:rPr>
            <w:rStyle w:val="Hyperlink"/>
            <w:rFonts w:cs="Times New Roman"/>
          </w:rPr>
          <w:t>http://mathww.citytech.cuny.edu/webwork2/</w:t>
        </w:r>
      </w:hyperlink>
    </w:p>
    <w:p w14:paraId="3128D867" w14:textId="77777777" w:rsidR="008D2563" w:rsidRPr="00967D06" w:rsidRDefault="008D2563" w:rsidP="008D2563">
      <w:pPr>
        <w:pStyle w:val="Body"/>
        <w:rPr>
          <w:rFonts w:cs="Times New Roman"/>
          <w:b/>
          <w:bCs/>
        </w:rPr>
      </w:pPr>
    </w:p>
    <w:p w14:paraId="0702C335" w14:textId="68F773A7" w:rsidR="008D2563" w:rsidRPr="00967D06" w:rsidRDefault="008D2563" w:rsidP="008D2563">
      <w:pPr>
        <w:pStyle w:val="BodyA"/>
        <w:ind w:left="1800" w:hanging="1800"/>
        <w:rPr>
          <w:rStyle w:val="None"/>
          <w:sz w:val="20"/>
          <w:szCs w:val="20"/>
        </w:rPr>
      </w:pPr>
      <w:r w:rsidRPr="00967D06">
        <w:rPr>
          <w:rStyle w:val="None"/>
          <w:b/>
          <w:bCs/>
          <w:sz w:val="20"/>
          <w:szCs w:val="20"/>
        </w:rPr>
        <w:t>Black</w:t>
      </w:r>
      <w:r w:rsidR="00A00CF7">
        <w:rPr>
          <w:rStyle w:val="None"/>
          <w:b/>
          <w:bCs/>
          <w:sz w:val="20"/>
          <w:szCs w:val="20"/>
        </w:rPr>
        <w:t>b</w:t>
      </w:r>
      <w:r w:rsidRPr="00967D06">
        <w:rPr>
          <w:rStyle w:val="None"/>
          <w:b/>
          <w:bCs/>
          <w:sz w:val="20"/>
          <w:szCs w:val="20"/>
        </w:rPr>
        <w:t>oard</w:t>
      </w:r>
    </w:p>
    <w:p w14:paraId="10078F4A" w14:textId="77777777" w:rsidR="008D2563" w:rsidRPr="00967D06" w:rsidRDefault="008D2563" w:rsidP="008D2563">
      <w:pPr>
        <w:pStyle w:val="BodyA"/>
        <w:ind w:left="1800" w:hanging="1800"/>
        <w:rPr>
          <w:rStyle w:val="None"/>
          <w:sz w:val="20"/>
          <w:szCs w:val="20"/>
        </w:rPr>
      </w:pPr>
      <w:r w:rsidRPr="00967D06">
        <w:rPr>
          <w:rStyle w:val="None"/>
          <w:sz w:val="20"/>
          <w:szCs w:val="20"/>
        </w:rPr>
        <w:tab/>
      </w:r>
    </w:p>
    <w:p w14:paraId="0D10C4DB" w14:textId="77777777" w:rsidR="008D2563" w:rsidRPr="00967D06" w:rsidRDefault="008D2563" w:rsidP="008D2563">
      <w:pPr>
        <w:pStyle w:val="BodyA"/>
        <w:ind w:left="1800" w:hanging="1800"/>
        <w:rPr>
          <w:rStyle w:val="None"/>
          <w:sz w:val="20"/>
          <w:szCs w:val="20"/>
        </w:rPr>
      </w:pPr>
      <w:r w:rsidRPr="00967D06">
        <w:rPr>
          <w:rStyle w:val="None"/>
          <w:sz w:val="20"/>
          <w:szCs w:val="20"/>
        </w:rPr>
        <w:t xml:space="preserve">General information on the course, homework, assignments and tests can be found on </w:t>
      </w:r>
      <w:proofErr w:type="gramStart"/>
      <w:r w:rsidRPr="00967D06">
        <w:rPr>
          <w:rStyle w:val="None"/>
          <w:sz w:val="20"/>
          <w:szCs w:val="20"/>
        </w:rPr>
        <w:t>our</w:t>
      </w:r>
      <w:proofErr w:type="gramEnd"/>
    </w:p>
    <w:p w14:paraId="575CB729" w14:textId="77777777" w:rsidR="008D2563" w:rsidRPr="00967D06" w:rsidRDefault="008D2563" w:rsidP="008D2563">
      <w:pPr>
        <w:pStyle w:val="BodyA"/>
        <w:ind w:left="1800" w:hanging="1800"/>
        <w:rPr>
          <w:rStyle w:val="None"/>
          <w:sz w:val="20"/>
          <w:szCs w:val="20"/>
        </w:rPr>
      </w:pPr>
      <w:proofErr w:type="gramStart"/>
      <w:r>
        <w:rPr>
          <w:rStyle w:val="None"/>
          <w:sz w:val="20"/>
          <w:szCs w:val="20"/>
          <w:lang w:val="fr-FR"/>
        </w:rPr>
        <w:t>c</w:t>
      </w:r>
      <w:r w:rsidRPr="00967D06">
        <w:rPr>
          <w:rStyle w:val="None"/>
          <w:sz w:val="20"/>
          <w:szCs w:val="20"/>
          <w:lang w:val="fr-FR"/>
        </w:rPr>
        <w:t>ourse</w:t>
      </w:r>
      <w:proofErr w:type="gramEnd"/>
      <w:r w:rsidRPr="00967D06">
        <w:rPr>
          <w:rStyle w:val="None"/>
          <w:sz w:val="20"/>
          <w:szCs w:val="20"/>
        </w:rPr>
        <w:t xml:space="preserve"> Blackboard site</w:t>
      </w:r>
      <w:r>
        <w:rPr>
          <w:rStyle w:val="None"/>
          <w:sz w:val="20"/>
          <w:szCs w:val="20"/>
        </w:rPr>
        <w:t>, login</w:t>
      </w:r>
      <w:r w:rsidRPr="00967D06">
        <w:rPr>
          <w:rStyle w:val="None"/>
          <w:sz w:val="20"/>
          <w:szCs w:val="20"/>
        </w:rPr>
        <w:t xml:space="preserve"> at: </w:t>
      </w:r>
    </w:p>
    <w:p w14:paraId="1AEB832D" w14:textId="77777777" w:rsidR="008D2563" w:rsidRPr="00967D06" w:rsidRDefault="008D2563" w:rsidP="008D2563">
      <w:pPr>
        <w:pStyle w:val="BodyA"/>
        <w:ind w:left="1800" w:hanging="1800"/>
        <w:rPr>
          <w:rStyle w:val="None"/>
          <w:sz w:val="20"/>
          <w:szCs w:val="20"/>
        </w:rPr>
      </w:pPr>
    </w:p>
    <w:p w14:paraId="581422AC" w14:textId="77777777" w:rsidR="008D2563" w:rsidRPr="00967D06" w:rsidRDefault="00E514CE" w:rsidP="008D2563">
      <w:pPr>
        <w:rPr>
          <w:sz w:val="20"/>
          <w:szCs w:val="20"/>
        </w:rPr>
      </w:pPr>
      <w:hyperlink r:id="rId8" w:tgtFrame="_blank" w:history="1">
        <w:r w:rsidR="008D2563" w:rsidRPr="00967D06">
          <w:rPr>
            <w:rStyle w:val="Hyperlink"/>
            <w:sz w:val="20"/>
            <w:szCs w:val="20"/>
          </w:rPr>
          <w:t>https://ssologin.cuny.edu/cuny.html?resource_url=https%3A%2F%2Fbbhosted.cuny.edu%252Fwebapps%252Flogin%252Fnoportal</w:t>
        </w:r>
      </w:hyperlink>
    </w:p>
    <w:p w14:paraId="17830BB6" w14:textId="77777777" w:rsidR="008D2563" w:rsidRPr="00967D06" w:rsidRDefault="008D2563" w:rsidP="008D2563">
      <w:pPr>
        <w:pStyle w:val="BodyA"/>
        <w:jc w:val="both"/>
        <w:rPr>
          <w:rStyle w:val="None"/>
          <w:sz w:val="20"/>
          <w:szCs w:val="20"/>
        </w:rPr>
      </w:pPr>
    </w:p>
    <w:p w14:paraId="1964F5D3" w14:textId="77777777" w:rsidR="008D2563" w:rsidRPr="00967D06" w:rsidRDefault="008D2563" w:rsidP="008D2563">
      <w:pPr>
        <w:pStyle w:val="BodyA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Blackboard</w:t>
      </w:r>
      <w:r w:rsidRPr="00967D06">
        <w:rPr>
          <w:rStyle w:val="None"/>
          <w:sz w:val="20"/>
          <w:szCs w:val="20"/>
        </w:rPr>
        <w:t xml:space="preserve"> online help</w:t>
      </w:r>
      <w:r>
        <w:rPr>
          <w:rStyle w:val="None"/>
          <w:sz w:val="20"/>
          <w:szCs w:val="20"/>
        </w:rPr>
        <w:t xml:space="preserve"> is</w:t>
      </w:r>
      <w:r w:rsidRPr="00967D06">
        <w:rPr>
          <w:rStyle w:val="None"/>
          <w:sz w:val="20"/>
          <w:szCs w:val="20"/>
        </w:rPr>
        <w:t xml:space="preserve"> available at:</w:t>
      </w:r>
    </w:p>
    <w:p w14:paraId="513755AD" w14:textId="77777777" w:rsidR="008D2563" w:rsidRPr="00967D06" w:rsidRDefault="008D2563" w:rsidP="008D2563">
      <w:pPr>
        <w:pStyle w:val="BodyA"/>
        <w:jc w:val="both"/>
        <w:rPr>
          <w:rStyle w:val="None"/>
          <w:sz w:val="20"/>
          <w:szCs w:val="20"/>
        </w:rPr>
      </w:pPr>
    </w:p>
    <w:p w14:paraId="52DEA643" w14:textId="77777777" w:rsidR="008D2563" w:rsidRPr="00967D06" w:rsidRDefault="00E514CE" w:rsidP="008D2563">
      <w:pPr>
        <w:rPr>
          <w:sz w:val="20"/>
          <w:szCs w:val="20"/>
        </w:rPr>
      </w:pPr>
      <w:hyperlink r:id="rId9" w:tgtFrame="_blank" w:history="1">
        <w:r w:rsidR="008D2563" w:rsidRPr="00967D06">
          <w:rPr>
            <w:rStyle w:val="Hyperlink"/>
            <w:sz w:val="20"/>
            <w:szCs w:val="20"/>
          </w:rPr>
          <w:t>https://help.blackboard.com/Collaborate/Ultra/Participant</w:t>
        </w:r>
      </w:hyperlink>
    </w:p>
    <w:p w14:paraId="429D3F11" w14:textId="77777777" w:rsidR="008D2563" w:rsidRPr="00967D06" w:rsidRDefault="008D2563" w:rsidP="008D2563">
      <w:pPr>
        <w:pStyle w:val="BodyA"/>
        <w:jc w:val="both"/>
        <w:rPr>
          <w:rStyle w:val="None"/>
          <w:sz w:val="20"/>
          <w:szCs w:val="20"/>
        </w:rPr>
      </w:pPr>
    </w:p>
    <w:p w14:paraId="25894A24" w14:textId="77777777" w:rsidR="008D2563" w:rsidRPr="00967D06" w:rsidRDefault="008D2563" w:rsidP="008D2563">
      <w:pPr>
        <w:pStyle w:val="BodyA"/>
        <w:jc w:val="both"/>
        <w:rPr>
          <w:rStyle w:val="None"/>
          <w:sz w:val="20"/>
          <w:szCs w:val="20"/>
        </w:rPr>
      </w:pPr>
      <w:r w:rsidRPr="00967D06">
        <w:rPr>
          <w:rStyle w:val="None"/>
          <w:sz w:val="20"/>
          <w:szCs w:val="20"/>
        </w:rPr>
        <w:t xml:space="preserve">You are expected to consult our Blackboard site and check your City Tech email regularly. </w:t>
      </w:r>
    </w:p>
    <w:p w14:paraId="1EEE0E30" w14:textId="77777777" w:rsidR="008D2563" w:rsidRPr="00967D06" w:rsidRDefault="008D2563" w:rsidP="008D2563">
      <w:pPr>
        <w:pStyle w:val="Body"/>
        <w:jc w:val="both"/>
        <w:rPr>
          <w:rFonts w:eastAsia="Tahoma" w:cs="Times New Roman"/>
        </w:rPr>
      </w:pPr>
    </w:p>
    <w:p w14:paraId="2DA30960" w14:textId="5BF54EF1" w:rsidR="008D2563" w:rsidRPr="00967D06" w:rsidRDefault="008D2563" w:rsidP="008D2563">
      <w:pPr>
        <w:pStyle w:val="Body"/>
        <w:rPr>
          <w:rStyle w:val="None"/>
          <w:rFonts w:cs="Times New Roman"/>
        </w:rPr>
      </w:pPr>
      <w:r w:rsidRPr="00967D06">
        <w:rPr>
          <w:rStyle w:val="None"/>
          <w:rFonts w:cs="Times New Roman"/>
          <w:b/>
          <w:bCs/>
        </w:rPr>
        <w:t>Help</w:t>
      </w:r>
      <w:r w:rsidRPr="00967D06">
        <w:rPr>
          <w:rStyle w:val="None"/>
          <w:rFonts w:cs="Times New Roman"/>
        </w:rPr>
        <w:t xml:space="preserve"> is available during my Blackboard </w:t>
      </w:r>
      <w:r>
        <w:rPr>
          <w:rStyle w:val="None"/>
          <w:rFonts w:cs="Times New Roman"/>
        </w:rPr>
        <w:t xml:space="preserve">Collaborate </w:t>
      </w:r>
      <w:r w:rsidRPr="00967D06">
        <w:rPr>
          <w:rStyle w:val="None"/>
          <w:rFonts w:cs="Times New Roman"/>
        </w:rPr>
        <w:t>office hours Tuesdays/Thursdays 12:</w:t>
      </w:r>
      <w:r>
        <w:rPr>
          <w:rStyle w:val="None"/>
          <w:rFonts w:cs="Times New Roman"/>
        </w:rPr>
        <w:t>00</w:t>
      </w:r>
      <w:r w:rsidRPr="00967D06">
        <w:rPr>
          <w:rStyle w:val="None"/>
          <w:rFonts w:cs="Times New Roman"/>
        </w:rPr>
        <w:t xml:space="preserve"> pm – 1</w:t>
      </w:r>
      <w:r>
        <w:rPr>
          <w:rStyle w:val="None"/>
          <w:rFonts w:cs="Times New Roman"/>
        </w:rPr>
        <w:t>2:30</w:t>
      </w:r>
      <w:r w:rsidRPr="00967D06">
        <w:rPr>
          <w:rStyle w:val="None"/>
          <w:rFonts w:cs="Times New Roman"/>
        </w:rPr>
        <w:t xml:space="preserve"> pm and during online tutoring:</w:t>
      </w:r>
    </w:p>
    <w:p w14:paraId="62AB7BB8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</w:p>
    <w:p w14:paraId="67B6257F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  <w:r w:rsidRPr="00967D06">
        <w:rPr>
          <w:rStyle w:val="None"/>
          <w:rFonts w:cs="Times New Roman"/>
        </w:rPr>
        <w:t>Mondays: 1:00 pm – 8:00 pm</w:t>
      </w:r>
    </w:p>
    <w:p w14:paraId="51C9694E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  <w:r w:rsidRPr="00967D06">
        <w:rPr>
          <w:rStyle w:val="None"/>
          <w:rFonts w:cs="Times New Roman"/>
        </w:rPr>
        <w:t xml:space="preserve">Tuesdays: 10:00 am – 2:00 pm &amp; 4:00 pm – 8:00 pm </w:t>
      </w:r>
    </w:p>
    <w:p w14:paraId="36D9ABF4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  <w:r w:rsidRPr="00967D06">
        <w:rPr>
          <w:rStyle w:val="None"/>
          <w:rFonts w:cs="Times New Roman"/>
        </w:rPr>
        <w:t xml:space="preserve">Wednesdays: 12:00 noon – 2:00 pm &amp; 4:00 pm – 7:00 pm </w:t>
      </w:r>
    </w:p>
    <w:p w14:paraId="57A68894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  <w:r w:rsidRPr="00967D06">
        <w:rPr>
          <w:rStyle w:val="None"/>
          <w:rFonts w:cs="Times New Roman"/>
        </w:rPr>
        <w:t xml:space="preserve">Thursdays: 10:00 am – 8:00 pm </w:t>
      </w:r>
    </w:p>
    <w:p w14:paraId="2AD286E9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  <w:r w:rsidRPr="00967D06">
        <w:rPr>
          <w:rStyle w:val="None"/>
          <w:rFonts w:cs="Times New Roman"/>
        </w:rPr>
        <w:t>Fridays: 11:00 am-8:00 pm</w:t>
      </w:r>
    </w:p>
    <w:p w14:paraId="698E56C2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</w:p>
    <w:p w14:paraId="14A34092" w14:textId="77777777" w:rsidR="008D2563" w:rsidRPr="00967D06" w:rsidRDefault="008D2563" w:rsidP="008D2563">
      <w:pPr>
        <w:pStyle w:val="Body"/>
        <w:rPr>
          <w:rStyle w:val="None"/>
          <w:rFonts w:cs="Times New Roman"/>
        </w:rPr>
      </w:pPr>
      <w:r w:rsidRPr="00967D06">
        <w:rPr>
          <w:rStyle w:val="None"/>
          <w:rFonts w:cs="Times New Roman"/>
        </w:rPr>
        <w:t xml:space="preserve">In the virtual classroom with </w:t>
      </w:r>
      <w:proofErr w:type="spellStart"/>
      <w:r w:rsidRPr="00967D06">
        <w:rPr>
          <w:rStyle w:val="None"/>
          <w:rFonts w:cs="Times New Roman"/>
        </w:rPr>
        <w:t>url</w:t>
      </w:r>
      <w:proofErr w:type="spellEnd"/>
      <w:r w:rsidRPr="00967D06">
        <w:rPr>
          <w:rStyle w:val="None"/>
          <w:rFonts w:cs="Times New Roman"/>
        </w:rPr>
        <w:t xml:space="preserve"> https://us04web.zoom.us/j/3554939996</w:t>
      </w:r>
    </w:p>
    <w:p w14:paraId="55F0F0B0" w14:textId="77777777" w:rsidR="008D2563" w:rsidRPr="00967D06" w:rsidRDefault="008D2563" w:rsidP="008D2563">
      <w:pPr>
        <w:pStyle w:val="Body"/>
        <w:rPr>
          <w:rFonts w:cs="Times New Roman"/>
        </w:rPr>
      </w:pPr>
    </w:p>
    <w:p w14:paraId="2B3B60A0" w14:textId="2A9ACBF0" w:rsidR="00E55EB4" w:rsidRDefault="00DA75C2" w:rsidP="008D2563">
      <w:pPr>
        <w:pStyle w:val="Body"/>
      </w:pPr>
      <w:proofErr w:type="spellStart"/>
      <w:r>
        <w:rPr>
          <w:b/>
          <w:bCs/>
          <w:lang w:val="it-IT"/>
        </w:rPr>
        <w:t>Academic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Misconduct</w:t>
      </w:r>
      <w:proofErr w:type="spellEnd"/>
      <w:r w:rsidR="00F87649">
        <w:t xml:space="preserve">: </w:t>
      </w:r>
      <w:r>
        <w:t xml:space="preserve">includes (but is not limited to) giving or receiving assistance on a test, quiz, or homework assignment for which such assistance is not permitted, falsifying a document to obtain an excusal from a test, and using unauthorized notes on a test or quiz. </w:t>
      </w:r>
      <w:proofErr w:type="gramStart"/>
      <w:r>
        <w:t>A more complete definition of Academic Misconduct,</w:t>
      </w:r>
      <w:proofErr w:type="gramEnd"/>
      <w:r>
        <w:t xml:space="preserve"> see the Student Handbook. </w:t>
      </w:r>
    </w:p>
    <w:p w14:paraId="419A3D2C" w14:textId="4A63895D" w:rsidR="008D2563" w:rsidRDefault="008D2563" w:rsidP="008D2563">
      <w:pPr>
        <w:pStyle w:val="Body"/>
      </w:pPr>
    </w:p>
    <w:p w14:paraId="67999EF5" w14:textId="0B74059B" w:rsidR="005226CC" w:rsidRDefault="005226CC" w:rsidP="008D2563">
      <w:pPr>
        <w:pStyle w:val="Body"/>
      </w:pPr>
    </w:p>
    <w:p w14:paraId="7D07D4A9" w14:textId="307650EE" w:rsidR="005226CC" w:rsidRDefault="005226CC" w:rsidP="008D2563">
      <w:pPr>
        <w:pStyle w:val="Body"/>
      </w:pPr>
    </w:p>
    <w:p w14:paraId="460B85EA" w14:textId="431D387A" w:rsidR="005226CC" w:rsidRDefault="005226CC" w:rsidP="008D2563">
      <w:pPr>
        <w:pStyle w:val="Body"/>
      </w:pPr>
    </w:p>
    <w:p w14:paraId="530C6B53" w14:textId="1E7E222D" w:rsidR="005226CC" w:rsidRDefault="005226CC" w:rsidP="008D2563">
      <w:pPr>
        <w:pStyle w:val="Body"/>
      </w:pPr>
    </w:p>
    <w:p w14:paraId="67F1D5B6" w14:textId="43A09E41" w:rsidR="005226CC" w:rsidRDefault="005226CC" w:rsidP="008D2563">
      <w:pPr>
        <w:pStyle w:val="Body"/>
      </w:pPr>
    </w:p>
    <w:p w14:paraId="03E3F61D" w14:textId="5B65697C" w:rsidR="005226CC" w:rsidRDefault="005226CC" w:rsidP="008D2563">
      <w:pPr>
        <w:pStyle w:val="Body"/>
      </w:pPr>
    </w:p>
    <w:p w14:paraId="5C8CA7AA" w14:textId="1B091AFF" w:rsidR="005226CC" w:rsidRDefault="005226CC" w:rsidP="008D2563">
      <w:pPr>
        <w:pStyle w:val="Body"/>
      </w:pPr>
    </w:p>
    <w:p w14:paraId="475D743D" w14:textId="67412C90" w:rsidR="005226CC" w:rsidRDefault="005226CC" w:rsidP="008D2563">
      <w:pPr>
        <w:pStyle w:val="Body"/>
      </w:pPr>
    </w:p>
    <w:p w14:paraId="4A577970" w14:textId="77777777" w:rsidR="005226CC" w:rsidRDefault="005226CC" w:rsidP="008D2563">
      <w:pPr>
        <w:pStyle w:val="Body"/>
      </w:pPr>
    </w:p>
    <w:p w14:paraId="1FF69B17" w14:textId="77777777" w:rsidR="00E55EB4" w:rsidRDefault="00DA75C2">
      <w:pPr>
        <w:pStyle w:val="Body"/>
        <w:tabs>
          <w:tab w:val="center" w:pos="4320"/>
        </w:tabs>
      </w:pPr>
      <w:r>
        <w:rPr>
          <w:b/>
          <w:bCs/>
        </w:rPr>
        <w:lastRenderedPageBreak/>
        <w:t>Tentative Schedule:</w:t>
      </w:r>
      <w:r>
        <w:t xml:space="preserve"> </w:t>
      </w:r>
    </w:p>
    <w:tbl>
      <w:tblPr>
        <w:tblW w:w="7574" w:type="dxa"/>
        <w:tblInd w:w="2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2"/>
        <w:gridCol w:w="2406"/>
        <w:gridCol w:w="1376"/>
        <w:gridCol w:w="2610"/>
      </w:tblGrid>
      <w:tr w:rsidR="00E55EB4" w14:paraId="452D2FBC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8756" w14:textId="77777777" w:rsidR="00E55EB4" w:rsidRDefault="00DA75C2">
            <w:pPr>
              <w:pStyle w:val="Body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CE11C" w14:textId="77777777" w:rsidR="00E55EB4" w:rsidRDefault="00DA75C2">
            <w:pPr>
              <w:pStyle w:val="Body"/>
              <w:jc w:val="center"/>
            </w:pPr>
            <w:r>
              <w:rPr>
                <w:b/>
                <w:bCs/>
              </w:rPr>
              <w:t>Section(s)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4B41B" w14:textId="77777777" w:rsidR="00E55EB4" w:rsidRDefault="00DA75C2">
            <w:pPr>
              <w:jc w:val="center"/>
            </w:pPr>
            <w:r>
              <w:rPr>
                <w:rFonts w:eastAsia="Cambria" w:cs="Cambria"/>
                <w:b/>
                <w:bCs/>
                <w:color w:val="000000"/>
                <w:sz w:val="20"/>
                <w:szCs w:val="20"/>
                <w:u w:color="000000"/>
              </w:rPr>
              <w:t>Date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E4DD9" w14:textId="77777777" w:rsidR="00E55EB4" w:rsidRDefault="00DA75C2">
            <w:pPr>
              <w:pStyle w:val="Body"/>
              <w:jc w:val="center"/>
            </w:pPr>
            <w:r>
              <w:rPr>
                <w:b/>
                <w:bCs/>
              </w:rPr>
              <w:t>Section(s)</w:t>
            </w:r>
          </w:p>
        </w:tc>
      </w:tr>
      <w:tr w:rsidR="00E55EB4" w14:paraId="3AB7221B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1816" w14:textId="77777777" w:rsidR="00E55EB4" w:rsidRDefault="00DA75C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1/28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1E732" w14:textId="77777777" w:rsidR="00E55EB4" w:rsidRDefault="00DA75C2">
            <w:pPr>
              <w:pStyle w:val="Body"/>
              <w:jc w:val="center"/>
            </w:pPr>
            <w:r>
              <w:t>Introduction to Excel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55E3" w14:textId="77777777" w:rsidR="00E55EB4" w:rsidRDefault="00DA75C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3/19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EAE71" w14:textId="22A3A6F3" w:rsidR="00E55EB4" w:rsidRPr="002C5052" w:rsidRDefault="007A1A65">
            <w:pPr>
              <w:pStyle w:val="Body"/>
              <w:jc w:val="center"/>
              <w:rPr>
                <w:sz w:val="18"/>
                <w:szCs w:val="18"/>
              </w:rPr>
            </w:pPr>
            <w:r w:rsidRPr="002C5052">
              <w:rPr>
                <w:sz w:val="18"/>
                <w:szCs w:val="18"/>
              </w:rPr>
              <w:t xml:space="preserve">5.7, </w:t>
            </w:r>
            <w:r w:rsidR="00DA75C2" w:rsidRPr="002C5052">
              <w:rPr>
                <w:sz w:val="18"/>
                <w:szCs w:val="18"/>
              </w:rPr>
              <w:t>6.2</w:t>
            </w:r>
            <w:r w:rsidR="002C5052" w:rsidRPr="002C5052">
              <w:rPr>
                <w:sz w:val="18"/>
                <w:szCs w:val="18"/>
              </w:rPr>
              <w:t xml:space="preserve">, </w:t>
            </w:r>
            <w:r w:rsidR="002C5052" w:rsidRPr="00A00CF7">
              <w:rPr>
                <w:b/>
                <w:bCs/>
                <w:color w:val="FF0000"/>
                <w:sz w:val="18"/>
                <w:szCs w:val="18"/>
              </w:rPr>
              <w:t>9am Extra Credit Quiz</w:t>
            </w:r>
            <w:r w:rsidR="002C5052" w:rsidRPr="00A00CF7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E55EB4" w14:paraId="314D0B7B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445CB" w14:textId="77777777" w:rsidR="00E55EB4" w:rsidRDefault="00DA75C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1/30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64A60" w14:textId="77777777" w:rsidR="00E55EB4" w:rsidRDefault="00DA75C2">
            <w:pPr>
              <w:pStyle w:val="Body"/>
              <w:jc w:val="center"/>
            </w:pPr>
            <w:r>
              <w:t>2.1-2.4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FFF3F" w14:textId="77777777" w:rsidR="00E55EB4" w:rsidRDefault="00DA75C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3/24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FDA79" w14:textId="77777777" w:rsidR="00E55EB4" w:rsidRDefault="00DA75C2">
            <w:pPr>
              <w:pStyle w:val="Body"/>
              <w:jc w:val="center"/>
            </w:pPr>
            <w:r>
              <w:t>6.3, 6.4</w:t>
            </w:r>
          </w:p>
        </w:tc>
      </w:tr>
      <w:tr w:rsidR="00E55EB4" w14:paraId="036BE19C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E3802" w14:textId="77777777" w:rsidR="00E55EB4" w:rsidRDefault="00DA75C2">
            <w:pPr>
              <w:tabs>
                <w:tab w:val="center" w:pos="596"/>
                <w:tab w:val="left" w:pos="1140"/>
              </w:tabs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2/4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7AC1F" w14:textId="77777777" w:rsidR="00E55EB4" w:rsidRDefault="00DA75C2">
            <w:pPr>
              <w:pStyle w:val="Body"/>
              <w:jc w:val="center"/>
            </w:pPr>
            <w:r>
              <w:t>3.2-3.5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303CC" w14:textId="77777777" w:rsidR="00E55EB4" w:rsidRDefault="00DA75C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3/26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5571D" w14:textId="3C5E6E02" w:rsidR="00E55EB4" w:rsidRPr="002C5052" w:rsidRDefault="002C5052">
            <w:pPr>
              <w:pStyle w:val="Body"/>
              <w:jc w:val="center"/>
              <w:rPr>
                <w:b/>
                <w:bCs/>
              </w:rPr>
            </w:pPr>
            <w:r w:rsidRPr="002C5052">
              <w:rPr>
                <w:b/>
                <w:bCs/>
                <w:color w:val="FF0000"/>
              </w:rPr>
              <w:t>Exam #2</w:t>
            </w:r>
          </w:p>
        </w:tc>
      </w:tr>
      <w:tr w:rsidR="002C5052" w14:paraId="7C36DF12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AD617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2/6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427F2" w14:textId="77777777" w:rsidR="002C5052" w:rsidRDefault="002C5052" w:rsidP="002C5052">
            <w:pPr>
              <w:pStyle w:val="Body"/>
              <w:jc w:val="center"/>
            </w:pPr>
            <w:r>
              <w:t>2.5, 3.7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D1E7E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3/31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7AEBA" w14:textId="6DF50192" w:rsidR="002C5052" w:rsidRDefault="002C5052" w:rsidP="002C5052">
            <w:pPr>
              <w:pStyle w:val="Body"/>
              <w:jc w:val="center"/>
            </w:pPr>
            <w:r>
              <w:t>6.5, 6.7</w:t>
            </w:r>
          </w:p>
        </w:tc>
      </w:tr>
      <w:tr w:rsidR="002C5052" w14:paraId="6F51BB9B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BD02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2/11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7DF27" w14:textId="77777777" w:rsidR="002C5052" w:rsidRDefault="002C5052" w:rsidP="002C5052">
            <w:pPr>
              <w:pStyle w:val="Body"/>
              <w:jc w:val="center"/>
            </w:pPr>
            <w:r>
              <w:t>12.1-12.3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A473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4/2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99BFA" w14:textId="6B4A388B" w:rsidR="002C5052" w:rsidRDefault="002C5052" w:rsidP="002C5052">
            <w:pPr>
              <w:pStyle w:val="Body"/>
              <w:jc w:val="center"/>
            </w:pPr>
            <w:r>
              <w:t>7.3</w:t>
            </w:r>
          </w:p>
        </w:tc>
      </w:tr>
      <w:tr w:rsidR="002C5052" w14:paraId="4B56ACC4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717D4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2/13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9F6DC" w14:textId="77777777" w:rsidR="002C5052" w:rsidRDefault="002C5052" w:rsidP="002C5052">
            <w:pPr>
              <w:pStyle w:val="Body"/>
              <w:jc w:val="center"/>
            </w:pPr>
            <w:r>
              <w:t>4.1-4.3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01D68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4/21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DD33" w14:textId="19682C1A" w:rsidR="002C5052" w:rsidRDefault="002C5052" w:rsidP="002C5052">
            <w:pPr>
              <w:pStyle w:val="Body"/>
              <w:jc w:val="center"/>
            </w:pPr>
            <w:r>
              <w:t>7.4.1</w:t>
            </w:r>
          </w:p>
        </w:tc>
      </w:tr>
      <w:tr w:rsidR="002C5052" w14:paraId="5130C73E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EC0BB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2/18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4A47E" w14:textId="77777777" w:rsidR="002C5052" w:rsidRDefault="002C5052" w:rsidP="002C5052">
            <w:pPr>
              <w:pStyle w:val="Body"/>
              <w:jc w:val="center"/>
            </w:pPr>
            <w:r>
              <w:rPr>
                <w:b/>
                <w:bCs/>
                <w:color w:val="FF0000"/>
                <w:u w:color="FF0000"/>
              </w:rPr>
              <w:t>Exam #1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75874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4/23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93C72" w14:textId="77777777" w:rsidR="002C5052" w:rsidRDefault="002C5052" w:rsidP="002C5052">
            <w:pPr>
              <w:pStyle w:val="Body"/>
              <w:jc w:val="center"/>
            </w:pPr>
            <w:r>
              <w:t>7.6</w:t>
            </w:r>
          </w:p>
        </w:tc>
      </w:tr>
      <w:tr w:rsidR="002C5052" w14:paraId="5814DD49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6998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2/20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7BE6A" w14:textId="77777777" w:rsidR="002C5052" w:rsidRDefault="002C5052" w:rsidP="002C5052">
            <w:pPr>
              <w:pStyle w:val="Body"/>
              <w:jc w:val="center"/>
            </w:pPr>
            <w:r>
              <w:t>4.4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CC4F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4/28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AF0CE" w14:textId="77777777" w:rsidR="002C5052" w:rsidRDefault="002C5052" w:rsidP="002C5052">
            <w:pPr>
              <w:pStyle w:val="Body"/>
              <w:jc w:val="center"/>
            </w:pPr>
            <w:r>
              <w:t>8.2</w:t>
            </w:r>
          </w:p>
        </w:tc>
      </w:tr>
      <w:tr w:rsidR="002C5052" w14:paraId="5974AF62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A1A2E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2/25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B1653" w14:textId="77777777" w:rsidR="002C5052" w:rsidRDefault="002C5052" w:rsidP="002C5052">
            <w:pPr>
              <w:pStyle w:val="Body"/>
              <w:jc w:val="center"/>
            </w:pPr>
            <w:r>
              <w:t>4.5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45028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4/30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3FEDA" w14:textId="77777777" w:rsidR="002C5052" w:rsidRDefault="002C5052" w:rsidP="002C5052">
            <w:pPr>
              <w:pStyle w:val="Body"/>
              <w:jc w:val="center"/>
            </w:pPr>
            <w:r>
              <w:t>9.2, 9.3.1</w:t>
            </w:r>
          </w:p>
        </w:tc>
      </w:tr>
      <w:tr w:rsidR="002C5052" w14:paraId="614E2353" w14:textId="77777777">
        <w:trPr>
          <w:trHeight w:val="44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939A9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2/27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5FA4A" w14:textId="77777777" w:rsidR="002C5052" w:rsidRDefault="002C5052" w:rsidP="002C5052">
            <w:pPr>
              <w:pStyle w:val="Body"/>
              <w:jc w:val="center"/>
            </w:pPr>
            <w:r>
              <w:t xml:space="preserve">Relative freq. </w:t>
            </w:r>
            <w:proofErr w:type="spellStart"/>
            <w:r>
              <w:t>dist.&amp;z-score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F9FF4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5/5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840E3" w14:textId="77777777" w:rsidR="002C5052" w:rsidRDefault="002C5052" w:rsidP="002C5052">
            <w:pPr>
              <w:pStyle w:val="Body"/>
              <w:jc w:val="center"/>
            </w:pPr>
            <w:r>
              <w:t>9.4</w:t>
            </w:r>
          </w:p>
        </w:tc>
      </w:tr>
      <w:tr w:rsidR="002C5052" w14:paraId="2AB6CDF3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DFF59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3/3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9A4CA" w14:textId="77777777" w:rsidR="002C5052" w:rsidRDefault="002C5052" w:rsidP="002C5052">
            <w:pPr>
              <w:pStyle w:val="Body"/>
              <w:jc w:val="center"/>
            </w:pPr>
            <w:r>
              <w:t>5.2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3C0B6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5/7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4CC19" w14:textId="508924F6" w:rsidR="002C5052" w:rsidRDefault="002C5052" w:rsidP="002C5052">
            <w:pPr>
              <w:pStyle w:val="Body"/>
              <w:jc w:val="center"/>
            </w:pPr>
            <w:r>
              <w:t>13.2</w:t>
            </w:r>
          </w:p>
        </w:tc>
      </w:tr>
      <w:tr w:rsidR="002C5052" w14:paraId="75D2E59B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7A849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3/5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FDD86" w14:textId="77777777" w:rsidR="002C5052" w:rsidRDefault="002C5052" w:rsidP="002C5052">
            <w:pPr>
              <w:pStyle w:val="Body"/>
              <w:jc w:val="center"/>
            </w:pPr>
            <w:r>
              <w:t>5.3, 5.4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231D3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5/12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44D1" w14:textId="77777777" w:rsidR="002C5052" w:rsidRDefault="002C5052" w:rsidP="002C5052">
            <w:pPr>
              <w:pStyle w:val="Body"/>
              <w:jc w:val="center"/>
            </w:pPr>
            <w:r>
              <w:t>13.3</w:t>
            </w:r>
          </w:p>
        </w:tc>
      </w:tr>
      <w:tr w:rsidR="002C5052" w14:paraId="3849702A" w14:textId="77777777">
        <w:trPr>
          <w:trHeight w:val="44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F69CA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3/10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A353C" w14:textId="77777777" w:rsidR="002C5052" w:rsidRDefault="002C5052" w:rsidP="002C5052">
            <w:pPr>
              <w:pStyle w:val="Body"/>
              <w:jc w:val="center"/>
            </w:pPr>
            <w:r>
              <w:t>5.5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2A40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5/14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6787E" w14:textId="5D27143D" w:rsidR="002C5052" w:rsidRDefault="004E5C9E" w:rsidP="002C5052">
            <w:pPr>
              <w:pStyle w:val="Body"/>
              <w:jc w:val="center"/>
            </w:pPr>
            <w:r>
              <w:rPr>
                <w:b/>
                <w:bCs/>
                <w:color w:val="FF0000"/>
                <w:u w:color="FF0000"/>
              </w:rPr>
              <w:t>Project Presentations</w:t>
            </w:r>
          </w:p>
        </w:tc>
      </w:tr>
      <w:tr w:rsidR="002C5052" w14:paraId="25B5ECE1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0C56F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3/12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32CC9" w14:textId="18432CEB" w:rsidR="002C5052" w:rsidRDefault="002C5052" w:rsidP="002C5052">
            <w:pPr>
              <w:pStyle w:val="Body"/>
              <w:jc w:val="center"/>
            </w:pPr>
            <w:r>
              <w:rPr>
                <w:b/>
                <w:bCs/>
                <w:color w:val="FF0000"/>
                <w:u w:color="FF0000"/>
              </w:rPr>
              <w:t>No Class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DF6E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5/19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5294" w14:textId="77777777" w:rsidR="002C5052" w:rsidRDefault="002C5052" w:rsidP="002C5052">
            <w:pPr>
              <w:pStyle w:val="Body"/>
              <w:jc w:val="center"/>
            </w:pPr>
            <w:r>
              <w:rPr>
                <w:b/>
                <w:bCs/>
              </w:rPr>
              <w:t>Review</w:t>
            </w:r>
          </w:p>
        </w:tc>
      </w:tr>
      <w:tr w:rsidR="002C5052" w14:paraId="105DF773" w14:textId="77777777">
        <w:trPr>
          <w:trHeight w:val="22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D49E8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3/17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91EC6" w14:textId="298FFAF8" w:rsidR="002C5052" w:rsidRPr="005226CC" w:rsidRDefault="002C5052" w:rsidP="002C5052">
            <w:pPr>
              <w:pStyle w:val="Body"/>
              <w:jc w:val="center"/>
              <w:rPr>
                <w:b/>
                <w:bCs/>
              </w:rPr>
            </w:pPr>
            <w:r w:rsidRPr="005226CC">
              <w:rPr>
                <w:b/>
                <w:bCs/>
                <w:color w:val="FF0000"/>
              </w:rPr>
              <w:t>Blackboard trial run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E756F" w14:textId="77777777" w:rsidR="002C5052" w:rsidRDefault="002C5052" w:rsidP="002C5052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5/21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C058F" w14:textId="77777777" w:rsidR="002C5052" w:rsidRDefault="002C5052" w:rsidP="002C5052">
            <w:pPr>
              <w:pStyle w:val="Body"/>
              <w:jc w:val="center"/>
            </w:pPr>
            <w:r>
              <w:rPr>
                <w:b/>
                <w:bCs/>
                <w:color w:val="FF0000"/>
                <w:u w:color="FF0000"/>
              </w:rPr>
              <w:t>Final</w:t>
            </w:r>
          </w:p>
        </w:tc>
      </w:tr>
    </w:tbl>
    <w:p w14:paraId="7FEAA89A" w14:textId="77777777" w:rsidR="00E55EB4" w:rsidRDefault="00E55EB4">
      <w:pPr>
        <w:pStyle w:val="Body"/>
        <w:widowControl w:val="0"/>
        <w:tabs>
          <w:tab w:val="center" w:pos="4320"/>
        </w:tabs>
        <w:ind w:left="2106" w:hanging="2106"/>
      </w:pPr>
    </w:p>
    <w:p w14:paraId="68531421" w14:textId="77777777" w:rsidR="00E55EB4" w:rsidRDefault="00DA75C2">
      <w:pPr>
        <w:pStyle w:val="Body"/>
        <w:ind w:left="2160" w:hanging="720"/>
      </w:pPr>
      <w:r>
        <w:rPr>
          <w:b/>
          <w:bCs/>
        </w:rPr>
        <w:t xml:space="preserve">        </w:t>
      </w:r>
    </w:p>
    <w:p w14:paraId="56381D50" w14:textId="77777777" w:rsidR="00E55EB4" w:rsidRDefault="00DA75C2">
      <w:pPr>
        <w:pStyle w:val="Body"/>
        <w:ind w:left="2160" w:hanging="2160"/>
        <w:rPr>
          <w:u w:val="single"/>
        </w:rPr>
      </w:pPr>
      <w:r>
        <w:rPr>
          <w:b/>
          <w:bCs/>
        </w:rPr>
        <w:t>Note</w:t>
      </w:r>
      <w:r>
        <w:t xml:space="preserve">: </w:t>
      </w:r>
      <w:r>
        <w:tab/>
      </w:r>
      <w:r>
        <w:rPr>
          <w:u w:val="single"/>
        </w:rPr>
        <w:t>This schedule, the choice of problems/sections and the grading scale are tentative and may change. Any changes will be announced during regular class meetings.</w:t>
      </w:r>
    </w:p>
    <w:p w14:paraId="41C97269" w14:textId="77777777" w:rsidR="00E55EB4" w:rsidRDefault="00E55EB4">
      <w:pPr>
        <w:pStyle w:val="Body"/>
        <w:ind w:left="2160" w:hanging="2160"/>
        <w:rPr>
          <w:b/>
          <w:bCs/>
        </w:rPr>
      </w:pPr>
    </w:p>
    <w:sectPr w:rsidR="00E55EB4">
      <w:headerReference w:type="default" r:id="rId10"/>
      <w:footerReference w:type="default" r:id="rId11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115D3" w14:textId="77777777" w:rsidR="00E514CE" w:rsidRDefault="00E514CE">
      <w:r>
        <w:separator/>
      </w:r>
    </w:p>
  </w:endnote>
  <w:endnote w:type="continuationSeparator" w:id="0">
    <w:p w14:paraId="4E23E578" w14:textId="77777777" w:rsidR="00E514CE" w:rsidRDefault="00E5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Roman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0AF3" w14:textId="77777777" w:rsidR="00E55EB4" w:rsidRDefault="00DA75C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D66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961B" w14:textId="77777777" w:rsidR="00E514CE" w:rsidRDefault="00E514CE">
      <w:r>
        <w:separator/>
      </w:r>
    </w:p>
  </w:footnote>
  <w:footnote w:type="continuationSeparator" w:id="0">
    <w:p w14:paraId="36A31B11" w14:textId="77777777" w:rsidR="00E514CE" w:rsidRDefault="00E5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9ECC" w14:textId="77777777" w:rsidR="00E55EB4" w:rsidRDefault="00E55EB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B4"/>
    <w:rsid w:val="002C5052"/>
    <w:rsid w:val="003A0503"/>
    <w:rsid w:val="004E5C9E"/>
    <w:rsid w:val="005226CC"/>
    <w:rsid w:val="006D6684"/>
    <w:rsid w:val="007A1A65"/>
    <w:rsid w:val="008D2563"/>
    <w:rsid w:val="008D47E8"/>
    <w:rsid w:val="00A00CF7"/>
    <w:rsid w:val="00CE4BAB"/>
    <w:rsid w:val="00DA75C2"/>
    <w:rsid w:val="00E514CE"/>
    <w:rsid w:val="00E55EB4"/>
    <w:rsid w:val="00E9636E"/>
    <w:rsid w:val="00F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6943"/>
  <w15:docId w15:val="{9DBA1525-5452-4332-AE7C-9AA00DE6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None">
    <w:name w:val="None"/>
    <w:rsid w:val="006D6684"/>
  </w:style>
  <w:style w:type="paragraph" w:customStyle="1" w:styleId="BodyA">
    <w:name w:val="Body A"/>
    <w:rsid w:val="006D6684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8D2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8D2563"/>
  </w:style>
  <w:style w:type="character" w:styleId="Strong">
    <w:name w:val="Strong"/>
    <w:basedOn w:val="DefaultParagraphFont"/>
    <w:uiPriority w:val="22"/>
    <w:qFormat/>
    <w:rsid w:val="008D25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D256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login.cuny.edu/cuny.html?resource_url=https%3A%2F%2Fbbhosted.cuny.edu%252Fwebapps%252Flogin%252Fnoport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thww.citytech.cuny.edu/webwork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nanome@citytech.cuny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rldefense.proofpoint.com/v2/url?u=https-3A__help.blackboard.com_Collaborate_Ultra_Participant&amp;d=DwMF-g&amp;c=pRW6ZPn_LDv0DnDIAK65Ad0CA4hBS-2mAmNa2_oHfF0&amp;r=ZuSB2l-OmuDOCs-hFwYWqCdBE8giOWCHIv9D9xZ1ttk&amp;m=ISf57NsIzmebdCjDwnzE37FdQOxjqlmYzs1VBXZ-_C0&amp;s=CU86sU8QA_sTHaSI3FERy_6-OrUhjW9gJ3XNLkTXW1Q&amp;e=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 Bonanome</cp:lastModifiedBy>
  <cp:revision>9</cp:revision>
  <dcterms:created xsi:type="dcterms:W3CDTF">2020-03-18T20:55:00Z</dcterms:created>
  <dcterms:modified xsi:type="dcterms:W3CDTF">2020-03-20T00:03:00Z</dcterms:modified>
</cp:coreProperties>
</file>