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ED0D" w14:textId="77777777" w:rsidR="00A25CB2" w:rsidRDefault="00A25CB2" w:rsidP="00A25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City College of Technology, CUNY</w:t>
      </w:r>
    </w:p>
    <w:p w14:paraId="046A03B0" w14:textId="77777777" w:rsidR="00A25CB2" w:rsidRDefault="00A25CB2" w:rsidP="00A25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Hospitality Management</w:t>
      </w:r>
    </w:p>
    <w:p w14:paraId="721C2311" w14:textId="77777777" w:rsidR="00A25CB2" w:rsidRDefault="00A25CB2" w:rsidP="00A25C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A42DB" w14:textId="77777777" w:rsidR="00A25CB2" w:rsidRDefault="00A25CB2" w:rsidP="00A25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Leffler Dining Room </w:t>
      </w:r>
    </w:p>
    <w:p w14:paraId="396392D1" w14:textId="77777777" w:rsidR="00A25CB2" w:rsidRDefault="00A25CB2" w:rsidP="00A25C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42BCD" w14:textId="77777777" w:rsidR="00A25CB2" w:rsidRDefault="00A25CB2" w:rsidP="00A25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07112314" w14:textId="77777777" w:rsidR="00A25CB2" w:rsidRDefault="00A25CB2" w:rsidP="00A25CB2">
      <w:pPr>
        <w:rPr>
          <w:rFonts w:ascii="Times New Roman" w:hAnsi="Times New Roman" w:cs="Times New Roman"/>
          <w:b/>
          <w:sz w:val="24"/>
          <w:szCs w:val="24"/>
        </w:rPr>
      </w:pPr>
    </w:p>
    <w:p w14:paraId="377B744F" w14:textId="77777777" w:rsidR="00A25CB2" w:rsidRDefault="00A25CB2" w:rsidP="00A25CB2">
      <w:pPr>
        <w:rPr>
          <w:rFonts w:ascii="Times New Roman" w:hAnsi="Times New Roman" w:cs="Times New Roman"/>
          <w:b/>
          <w:sz w:val="24"/>
          <w:szCs w:val="24"/>
        </w:rPr>
      </w:pPr>
    </w:p>
    <w:p w14:paraId="1629BD77" w14:textId="77777777" w:rsidR="00A25CB2" w:rsidRDefault="00A25CB2" w:rsidP="00A2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Prof. Abreu</w:t>
      </w:r>
    </w:p>
    <w:p w14:paraId="5A562BA3" w14:textId="77777777" w:rsidR="00A25CB2" w:rsidRDefault="00A25CB2" w:rsidP="00A2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Chanze Blayze</w:t>
      </w:r>
    </w:p>
    <w:p w14:paraId="36D4E8E7" w14:textId="15CA5598" w:rsidR="00A25CB2" w:rsidRDefault="00A25CB2" w:rsidP="00A2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326C1">
        <w:rPr>
          <w:rFonts w:ascii="Times New Roman" w:hAnsi="Times New Roman" w:cs="Times New Roman"/>
          <w:sz w:val="24"/>
          <w:szCs w:val="24"/>
        </w:rPr>
        <w:t>February 23, 2018</w:t>
      </w:r>
    </w:p>
    <w:p w14:paraId="20F7B3D8" w14:textId="77777777" w:rsidR="00A25CB2" w:rsidRDefault="00A25CB2" w:rsidP="00A2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N.Y Times Restaurant Review Reaction</w:t>
      </w:r>
    </w:p>
    <w:p w14:paraId="59BB3BB6" w14:textId="77777777" w:rsidR="00A25CB2" w:rsidRDefault="00A25CB2" w:rsidP="00A25CB2">
      <w:pPr>
        <w:rPr>
          <w:rFonts w:ascii="Times New Roman" w:hAnsi="Times New Roman" w:cs="Times New Roman"/>
          <w:sz w:val="24"/>
          <w:szCs w:val="24"/>
        </w:rPr>
      </w:pPr>
    </w:p>
    <w:p w14:paraId="7EEE9193" w14:textId="77777777" w:rsidR="00A25CB2" w:rsidRDefault="00A25CB2" w:rsidP="00A25CB2">
      <w:pPr>
        <w:rPr>
          <w:rFonts w:ascii="Times New Roman" w:hAnsi="Times New Roman" w:cs="Times New Roman"/>
          <w:sz w:val="24"/>
          <w:szCs w:val="24"/>
        </w:rPr>
      </w:pPr>
    </w:p>
    <w:p w14:paraId="5FA25591" w14:textId="5BAEF552" w:rsidR="00BC3C20" w:rsidRDefault="00F03BF2" w:rsidP="00D056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Pete Wells visits Las Vegas originated restaurant Testu and is more pleased with its offspring then its parent. Located in TriBeCa</w:t>
      </w:r>
      <w:r w:rsidR="00C41CEF">
        <w:rPr>
          <w:rFonts w:ascii="Times New Roman" w:hAnsi="Times New Roman" w:cs="Times New Roman"/>
          <w:sz w:val="24"/>
          <w:szCs w:val="24"/>
        </w:rPr>
        <w:t xml:space="preserve">, Testu has taken on a completely new look </w:t>
      </w:r>
      <w:r w:rsidR="00B80C68">
        <w:rPr>
          <w:rFonts w:ascii="Times New Roman" w:hAnsi="Times New Roman" w:cs="Times New Roman"/>
          <w:sz w:val="24"/>
          <w:szCs w:val="24"/>
        </w:rPr>
        <w:t xml:space="preserve">for the better. The prices changed due to less chaotic atmosphere from almost $600 a person to </w:t>
      </w:r>
      <w:r w:rsidR="008B422D">
        <w:rPr>
          <w:rFonts w:ascii="Times New Roman" w:hAnsi="Times New Roman" w:cs="Times New Roman"/>
          <w:sz w:val="24"/>
          <w:szCs w:val="24"/>
        </w:rPr>
        <w:t>only</w:t>
      </w:r>
      <w:r w:rsidR="00B80C68">
        <w:rPr>
          <w:rFonts w:ascii="Times New Roman" w:hAnsi="Times New Roman" w:cs="Times New Roman"/>
          <w:sz w:val="24"/>
          <w:szCs w:val="24"/>
        </w:rPr>
        <w:t xml:space="preserve"> a seventh of that</w:t>
      </w:r>
      <w:r w:rsidR="008B422D">
        <w:rPr>
          <w:rFonts w:ascii="Times New Roman" w:hAnsi="Times New Roman" w:cs="Times New Roman"/>
          <w:sz w:val="24"/>
          <w:szCs w:val="24"/>
        </w:rPr>
        <w:t>,</w:t>
      </w:r>
      <w:r w:rsidR="00F975BD">
        <w:rPr>
          <w:rFonts w:ascii="Times New Roman" w:hAnsi="Times New Roman" w:cs="Times New Roman"/>
          <w:sz w:val="24"/>
          <w:szCs w:val="24"/>
        </w:rPr>
        <w:t xml:space="preserve"> maybe because </w:t>
      </w:r>
      <w:r w:rsidR="008B422D">
        <w:rPr>
          <w:rFonts w:ascii="Times New Roman" w:hAnsi="Times New Roman" w:cs="Times New Roman"/>
          <w:sz w:val="24"/>
          <w:szCs w:val="24"/>
        </w:rPr>
        <w:t>the food isn’t served poker style.</w:t>
      </w:r>
      <w:r w:rsidR="007D2AAA">
        <w:rPr>
          <w:rFonts w:ascii="Times New Roman" w:hAnsi="Times New Roman" w:cs="Times New Roman"/>
          <w:sz w:val="24"/>
          <w:szCs w:val="24"/>
        </w:rPr>
        <w:t xml:space="preserve"> It hides its luxury ingredients and instead makes the food a luxury itself.</w:t>
      </w:r>
    </w:p>
    <w:p w14:paraId="620620F4" w14:textId="202B2C80" w:rsidR="005012CC" w:rsidRDefault="005012CC" w:rsidP="00D05674">
      <w:pPr>
        <w:spacing w:line="276" w:lineRule="auto"/>
      </w:pPr>
    </w:p>
    <w:p w14:paraId="2B2B4EB9" w14:textId="75CD1A6B" w:rsidR="00D05674" w:rsidRDefault="005012CC" w:rsidP="00D05674">
      <w:pPr>
        <w:spacing w:line="276" w:lineRule="auto"/>
      </w:pPr>
      <w:r>
        <w:tab/>
        <w:t xml:space="preserve">Testu seems to most popular for their reoccurring seafood </w:t>
      </w:r>
      <w:r w:rsidR="006E0971">
        <w:t xml:space="preserve">such as Hamachi, tuna, scallops, and octopus. But amongst all the fish the sushi is the real reason to visit Testu. Hand rolled and pack with tuna belly, the </w:t>
      </w:r>
      <w:r w:rsidR="00D05674">
        <w:t>nigiri may not be the best but it is one to remember.</w:t>
      </w:r>
      <w:r w:rsidR="002A28C1">
        <w:t xml:space="preserve"> I also found the device used to cook the burgers interesting, the way it pierces the meat to cook the interior and </w:t>
      </w:r>
      <w:r w:rsidR="003326C1">
        <w:t xml:space="preserve">still have the juiciness in the burger. </w:t>
      </w:r>
      <w:r w:rsidR="00D05674">
        <w:t>Next is dessert</w:t>
      </w:r>
      <w:r w:rsidR="002A28C1">
        <w:t xml:space="preserve">, olive oil cake with a tangy brownie like chocolate cake made with black sesame paste garnished with caramel sauce. </w:t>
      </w:r>
    </w:p>
    <w:p w14:paraId="587B6F4F" w14:textId="126A0E08" w:rsidR="003326C1" w:rsidRDefault="003326C1" w:rsidP="00D05674">
      <w:pPr>
        <w:spacing w:line="276" w:lineRule="auto"/>
      </w:pPr>
    </w:p>
    <w:p w14:paraId="09A904B4" w14:textId="594EB1C8" w:rsidR="003326C1" w:rsidRDefault="003326C1" w:rsidP="00D05674">
      <w:pPr>
        <w:spacing w:line="276" w:lineRule="auto"/>
      </w:pPr>
      <w:r>
        <w:tab/>
        <w:t xml:space="preserve">The fault in </w:t>
      </w:r>
      <w:r w:rsidR="005C7C17">
        <w:t>m</w:t>
      </w:r>
      <w:bookmarkStart w:id="0" w:name="_GoBack"/>
      <w:bookmarkEnd w:id="0"/>
      <w:r>
        <w:t xml:space="preserve"> is consistency. If I order the sushi roll today and I love it, I should be able to order the same roll tomorrow and love it still. So, for the fries to be crisp one day and soggy the next is unacceptable. I wouldn’t mind visiting a little part of Vegas for some braised short ribs but other than that seafood isn’t in my appetite.</w:t>
      </w:r>
    </w:p>
    <w:sectPr w:rsidR="003326C1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267D" w14:textId="77777777" w:rsidR="00E72EDE" w:rsidRDefault="005C7C17">
    <w:pPr>
      <w:pStyle w:val="Footer"/>
    </w:pPr>
    <w:r>
      <w:ptab w:relativeTo="margin" w:alignment="center" w:leader="none"/>
    </w:r>
    <w:r>
      <w:t>“</w:t>
    </w:r>
    <w:r>
      <w:t>Providing Over 65 Years of Quality Service to the Hospitality Industry</w:t>
    </w:r>
    <w:r>
      <w:t>”</w:t>
    </w:r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2"/>
    <w:rsid w:val="00134129"/>
    <w:rsid w:val="002A28C1"/>
    <w:rsid w:val="003326C1"/>
    <w:rsid w:val="005012CC"/>
    <w:rsid w:val="005C7C17"/>
    <w:rsid w:val="006E0971"/>
    <w:rsid w:val="007D2AAA"/>
    <w:rsid w:val="008B422D"/>
    <w:rsid w:val="00A25CB2"/>
    <w:rsid w:val="00B80C68"/>
    <w:rsid w:val="00C41CEF"/>
    <w:rsid w:val="00C47855"/>
    <w:rsid w:val="00D05674"/>
    <w:rsid w:val="00F03BF2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F457"/>
  <w15:chartTrackingRefBased/>
  <w15:docId w15:val="{904E80DC-A29D-4F90-B0A5-B87BC392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Chanze.Blayze@mail.citytech.cuny.edu</dc:creator>
  <cp:keywords/>
  <dc:description/>
  <cp:lastModifiedBy>Chanze Blayze</cp:lastModifiedBy>
  <cp:revision>2</cp:revision>
  <dcterms:created xsi:type="dcterms:W3CDTF">2018-02-23T05:36:00Z</dcterms:created>
  <dcterms:modified xsi:type="dcterms:W3CDTF">2018-02-23T05:36:00Z</dcterms:modified>
</cp:coreProperties>
</file>