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0483C" w14:textId="77777777" w:rsidR="00E779C0" w:rsidRPr="00E779C0" w:rsidRDefault="00E779C0" w:rsidP="00E779C0">
      <w:pPr>
        <w:spacing w:after="160"/>
        <w:rPr>
          <w:rFonts w:ascii="Times New Roman" w:hAnsi="Times New Roman" w:cs="Times New Roman"/>
        </w:rPr>
      </w:pPr>
      <w:r w:rsidRPr="00E779C0">
        <w:rPr>
          <w:rFonts w:ascii="Times New Roman" w:hAnsi="Times New Roman" w:cs="Times New Roman"/>
          <w:color w:val="000000"/>
        </w:rPr>
        <w:t xml:space="preserve">Fatima </w:t>
      </w:r>
      <w:proofErr w:type="spellStart"/>
      <w:r w:rsidRPr="00E779C0">
        <w:rPr>
          <w:rFonts w:ascii="Times New Roman" w:hAnsi="Times New Roman" w:cs="Times New Roman"/>
          <w:color w:val="000000"/>
        </w:rPr>
        <w:t>Altareb</w:t>
      </w:r>
      <w:bookmarkStart w:id="0" w:name="_GoBack"/>
      <w:bookmarkEnd w:id="0"/>
      <w:proofErr w:type="spellEnd"/>
    </w:p>
    <w:p w14:paraId="344FC677" w14:textId="77777777" w:rsidR="00E779C0" w:rsidRPr="00E779C0" w:rsidRDefault="00E779C0" w:rsidP="00E779C0">
      <w:pPr>
        <w:spacing w:after="160"/>
        <w:rPr>
          <w:rFonts w:ascii="Times New Roman" w:hAnsi="Times New Roman" w:cs="Times New Roman"/>
        </w:rPr>
      </w:pPr>
      <w:r w:rsidRPr="00E779C0">
        <w:rPr>
          <w:rFonts w:ascii="Times New Roman" w:hAnsi="Times New Roman" w:cs="Times New Roman"/>
          <w:color w:val="000000"/>
        </w:rPr>
        <w:t>English 2400</w:t>
      </w:r>
    </w:p>
    <w:p w14:paraId="737DA490" w14:textId="77777777" w:rsidR="00E779C0" w:rsidRPr="00E779C0" w:rsidRDefault="00E779C0" w:rsidP="00E779C0">
      <w:pPr>
        <w:spacing w:after="160"/>
        <w:rPr>
          <w:rFonts w:ascii="Times New Roman" w:hAnsi="Times New Roman" w:cs="Times New Roman"/>
        </w:rPr>
      </w:pPr>
      <w:r w:rsidRPr="00E779C0">
        <w:rPr>
          <w:rFonts w:ascii="Times New Roman" w:hAnsi="Times New Roman" w:cs="Times New Roman"/>
          <w:color w:val="000000"/>
        </w:rPr>
        <w:t>March 7, 2018</w:t>
      </w:r>
    </w:p>
    <w:p w14:paraId="361F0BC8" w14:textId="77777777" w:rsidR="00E779C0" w:rsidRPr="00E779C0" w:rsidRDefault="00E779C0" w:rsidP="00E779C0">
      <w:pPr>
        <w:spacing w:after="160" w:line="480" w:lineRule="auto"/>
        <w:jc w:val="center"/>
        <w:rPr>
          <w:rFonts w:ascii="Times New Roman" w:hAnsi="Times New Roman" w:cs="Times New Roman"/>
        </w:rPr>
      </w:pPr>
      <w:r w:rsidRPr="00E779C0">
        <w:rPr>
          <w:rFonts w:ascii="Times New Roman" w:hAnsi="Times New Roman" w:cs="Times New Roman"/>
          <w:b/>
          <w:bCs/>
          <w:color w:val="000000"/>
        </w:rPr>
        <w:t>The Black Cat and my input on spotlighting the film</w:t>
      </w:r>
    </w:p>
    <w:p w14:paraId="6013C342" w14:textId="77777777" w:rsidR="00E779C0" w:rsidRPr="00E779C0" w:rsidRDefault="00E779C0" w:rsidP="00E779C0">
      <w:pPr>
        <w:spacing w:after="280" w:line="480" w:lineRule="auto"/>
        <w:rPr>
          <w:rFonts w:ascii="Times New Roman" w:hAnsi="Times New Roman" w:cs="Times New Roman"/>
        </w:rPr>
      </w:pPr>
      <w:r w:rsidRPr="00E779C0">
        <w:rPr>
          <w:rFonts w:ascii="Times New Roman" w:hAnsi="Times New Roman" w:cs="Times New Roman"/>
          <w:color w:val="000000"/>
        </w:rPr>
        <w:t xml:space="preserve">        </w:t>
      </w:r>
      <w:r w:rsidRPr="00E779C0">
        <w:rPr>
          <w:rFonts w:ascii="Times New Roman" w:hAnsi="Times New Roman" w:cs="Times New Roman"/>
          <w:color w:val="000000"/>
        </w:rPr>
        <w:tab/>
        <w:t>While reading the short story of the Black Cat, I came across some characteristics of translation that I would be faithful too. They include, perusing in one sitting, make progress toward solidarity of impact, starting with the primary sentence, going for truth and push creative ability, development, creation and innovation. The Black Cat has got some crucial elements that has been discussed below, they are essential in making someone to understand the story of the black cat. They include:</w:t>
      </w:r>
    </w:p>
    <w:p w14:paraId="71369F61" w14:textId="77777777" w:rsidR="00E779C0" w:rsidRPr="00E779C0" w:rsidRDefault="00E779C0" w:rsidP="00E779C0">
      <w:pPr>
        <w:spacing w:after="280" w:line="480" w:lineRule="auto"/>
        <w:rPr>
          <w:rFonts w:ascii="Times New Roman" w:hAnsi="Times New Roman" w:cs="Times New Roman"/>
        </w:rPr>
      </w:pPr>
      <w:r w:rsidRPr="00E779C0">
        <w:rPr>
          <w:rFonts w:ascii="Times New Roman" w:hAnsi="Times New Roman" w:cs="Times New Roman"/>
          <w:color w:val="000000"/>
        </w:rPr>
        <w:t>Character- Anonymous storyteller. The storyteller is another of Poe's anonymous and temperamental men headed to frenzy. All we can truly think about is if his assertion can be trusted.</w:t>
      </w:r>
    </w:p>
    <w:p w14:paraId="578D355D" w14:textId="77777777" w:rsidR="00E779C0" w:rsidRPr="00E779C0" w:rsidRDefault="00E779C0" w:rsidP="00E779C0">
      <w:pPr>
        <w:spacing w:after="280" w:line="480" w:lineRule="auto"/>
        <w:rPr>
          <w:rFonts w:ascii="Times New Roman" w:hAnsi="Times New Roman" w:cs="Times New Roman"/>
        </w:rPr>
      </w:pPr>
      <w:r w:rsidRPr="00E779C0">
        <w:rPr>
          <w:rFonts w:ascii="Times New Roman" w:hAnsi="Times New Roman" w:cs="Times New Roman"/>
          <w:color w:val="000000"/>
        </w:rPr>
        <w:t>Setting- in the Black Cat we have a few distinct settings, yet none of them are given much physical depiction. He did not have room to schedule-wise to play around with specific points of interest, similar to when and where. The story is about the terrible things that can occur at home.</w:t>
      </w:r>
    </w:p>
    <w:p w14:paraId="5F4504A1" w14:textId="77777777" w:rsidR="00E779C0" w:rsidRPr="00E779C0" w:rsidRDefault="00E779C0" w:rsidP="00E779C0">
      <w:pPr>
        <w:spacing w:after="280" w:line="480" w:lineRule="auto"/>
        <w:rPr>
          <w:rFonts w:ascii="Times New Roman" w:hAnsi="Times New Roman" w:cs="Times New Roman"/>
        </w:rPr>
      </w:pPr>
      <w:r w:rsidRPr="00E779C0">
        <w:rPr>
          <w:rFonts w:ascii="Times New Roman" w:hAnsi="Times New Roman" w:cs="Times New Roman"/>
          <w:color w:val="000000"/>
        </w:rPr>
        <w:t>Plot- The main thing we learn is that the anonymous storyteller will bite the dust the following day, and that he needs to compose his story, which will be revolting. This story, the storyteller says, will be about a few things that leak out at home.</w:t>
      </w:r>
    </w:p>
    <w:p w14:paraId="75CF7824" w14:textId="77777777" w:rsidR="00E779C0" w:rsidRPr="00E779C0" w:rsidRDefault="00E779C0" w:rsidP="00E779C0">
      <w:pPr>
        <w:spacing w:after="280" w:line="480" w:lineRule="auto"/>
        <w:rPr>
          <w:rFonts w:ascii="Times New Roman" w:hAnsi="Times New Roman" w:cs="Times New Roman"/>
        </w:rPr>
      </w:pPr>
      <w:r w:rsidRPr="00E779C0">
        <w:rPr>
          <w:rFonts w:ascii="Times New Roman" w:hAnsi="Times New Roman" w:cs="Times New Roman"/>
          <w:color w:val="000000"/>
        </w:rPr>
        <w:t>Conflict- The storyteller discloses to us that as a child, he was a kind, delicate creature darling. We additionally discover that he and his significant other had feathered creatures, gold-angle, a fine pooch, rabbits, a little monkey, and a feline.</w:t>
      </w:r>
    </w:p>
    <w:p w14:paraId="3340ED3F" w14:textId="77777777" w:rsidR="00E779C0" w:rsidRPr="00E779C0" w:rsidRDefault="00E779C0" w:rsidP="00E779C0">
      <w:pPr>
        <w:spacing w:after="280" w:line="480" w:lineRule="auto"/>
        <w:rPr>
          <w:rFonts w:ascii="Times New Roman" w:hAnsi="Times New Roman" w:cs="Times New Roman"/>
        </w:rPr>
      </w:pPr>
      <w:r w:rsidRPr="00E779C0">
        <w:rPr>
          <w:rFonts w:ascii="Times New Roman" w:hAnsi="Times New Roman" w:cs="Times New Roman"/>
          <w:color w:val="000000"/>
        </w:rPr>
        <w:lastRenderedPageBreak/>
        <w:t>Topic – In the Black Cat, the greater part of the dramatization happens in the home, and spins around the storyteller's association with his significant other and their pets. I also noticed that the short story’s subject was less vital according to the story, it may not be what one would anticipate. I came across the hierarchy of the elements in accordance to their importance in the short story, hence they have been discussed below.</w:t>
      </w:r>
    </w:p>
    <w:p w14:paraId="5CDA6094" w14:textId="77777777" w:rsidR="00E779C0" w:rsidRPr="00E779C0" w:rsidRDefault="00E779C0" w:rsidP="00E779C0">
      <w:pPr>
        <w:spacing w:after="280" w:line="480" w:lineRule="auto"/>
        <w:rPr>
          <w:rFonts w:ascii="Times New Roman" w:hAnsi="Times New Roman" w:cs="Times New Roman"/>
        </w:rPr>
      </w:pPr>
      <w:r w:rsidRPr="00E779C0">
        <w:rPr>
          <w:rFonts w:ascii="Times New Roman" w:hAnsi="Times New Roman" w:cs="Times New Roman"/>
          <w:color w:val="000000"/>
        </w:rPr>
        <w:t>Character- Unnamed storyteller in first individual in the black cat story.</w:t>
      </w:r>
    </w:p>
    <w:p w14:paraId="40B7EDAD" w14:textId="77777777" w:rsidR="00E779C0" w:rsidRPr="00E779C0" w:rsidRDefault="00E779C0" w:rsidP="00E779C0">
      <w:pPr>
        <w:spacing w:after="280" w:line="480" w:lineRule="auto"/>
        <w:rPr>
          <w:rFonts w:ascii="Times New Roman" w:hAnsi="Times New Roman" w:cs="Times New Roman"/>
        </w:rPr>
      </w:pPr>
      <w:r w:rsidRPr="00E779C0">
        <w:rPr>
          <w:rFonts w:ascii="Times New Roman" w:hAnsi="Times New Roman" w:cs="Times New Roman"/>
          <w:color w:val="000000"/>
        </w:rPr>
        <w:t>Setting- 1843, (anonymous place, conceivable US), as the storyteller is sitting tight for his execution.</w:t>
      </w:r>
    </w:p>
    <w:p w14:paraId="6B25CC81" w14:textId="77777777" w:rsidR="00E779C0" w:rsidRPr="00E779C0" w:rsidRDefault="00E779C0" w:rsidP="00E779C0">
      <w:pPr>
        <w:spacing w:after="280" w:line="480" w:lineRule="auto"/>
        <w:rPr>
          <w:rFonts w:ascii="Times New Roman" w:hAnsi="Times New Roman" w:cs="Times New Roman"/>
        </w:rPr>
      </w:pPr>
      <w:r w:rsidRPr="00E779C0">
        <w:rPr>
          <w:rFonts w:ascii="Times New Roman" w:hAnsi="Times New Roman" w:cs="Times New Roman"/>
          <w:color w:val="000000"/>
        </w:rPr>
        <w:t>Plot- A plot is a progression of occasions and character activities that identify with the focal clash. The storyteller is engaging liquor addiction, which likewise sends him into wraths of brutality against his pets and his better half.</w:t>
      </w:r>
    </w:p>
    <w:p w14:paraId="242355B8" w14:textId="77777777" w:rsidR="00E779C0" w:rsidRPr="00E779C0" w:rsidRDefault="00E779C0" w:rsidP="00E779C0">
      <w:pPr>
        <w:spacing w:after="280" w:line="480" w:lineRule="auto"/>
        <w:rPr>
          <w:rFonts w:ascii="Times New Roman" w:hAnsi="Times New Roman" w:cs="Times New Roman"/>
        </w:rPr>
      </w:pPr>
      <w:r w:rsidRPr="00E779C0">
        <w:rPr>
          <w:rFonts w:ascii="Times New Roman" w:hAnsi="Times New Roman" w:cs="Times New Roman"/>
          <w:color w:val="000000"/>
        </w:rPr>
        <w:t>Conflict- The storyteller has a tired ruthless side which drives him to kill his most loved pet, consequently making him on edge and mystified.</w:t>
      </w:r>
    </w:p>
    <w:p w14:paraId="7A9C3A33" w14:textId="77777777" w:rsidR="00E779C0" w:rsidRPr="00E779C0" w:rsidRDefault="00E779C0" w:rsidP="00E779C0">
      <w:pPr>
        <w:spacing w:after="280" w:line="480" w:lineRule="auto"/>
        <w:rPr>
          <w:rFonts w:ascii="Times New Roman" w:hAnsi="Times New Roman" w:cs="Times New Roman"/>
        </w:rPr>
      </w:pPr>
      <w:r w:rsidRPr="00E779C0">
        <w:rPr>
          <w:rFonts w:ascii="Times New Roman" w:hAnsi="Times New Roman" w:cs="Times New Roman"/>
          <w:color w:val="000000"/>
        </w:rPr>
        <w:t>Topic- The topic is the crucial thought or confidence in a short story. The dark felines are implied by witches in masks.</w:t>
      </w:r>
    </w:p>
    <w:p w14:paraId="5671A5DF" w14:textId="77777777" w:rsidR="00E779C0" w:rsidRPr="00E779C0" w:rsidRDefault="00E779C0" w:rsidP="00E779C0">
      <w:pPr>
        <w:spacing w:after="280" w:line="480" w:lineRule="auto"/>
        <w:rPr>
          <w:rFonts w:ascii="Times New Roman" w:hAnsi="Times New Roman" w:cs="Times New Roman"/>
        </w:rPr>
      </w:pPr>
      <w:r w:rsidRPr="00E779C0">
        <w:rPr>
          <w:rFonts w:ascii="Times New Roman" w:hAnsi="Times New Roman" w:cs="Times New Roman"/>
          <w:color w:val="000000"/>
        </w:rPr>
        <w:t>In the Black cat story, Character was the most essential thing that effectively accomplished the impact that Poe was searching for using depiction of setting and imagery like light. I felt like the inward turmoil of character was the one imperative in "The Black Cat," clearly the main impact that Poe needed to accomplish was a feeling of total and aggregate backwards nature. The second most critical was setting, the story is composed from the storyteller's correctional facility cell, featuring the topic of "Opportunity and Confinement." As the storyteller depicts from his exceptionally most youthful years, he was to a great degree delicate and attentive towards other individuals. Utilizing dynamic plans fit as a fiddle I can make identities for things typically observed as lifeless. I would achieve this through Building Relationships. I’d first spotlight on setting up a completely clear compassion with the group of onlookers I was intending to serve. When I know my crowd, I would create a reasonable offer in light of the position I need to take inside an industry and spotlight on making deals at the earliest opportunity. Secondly, I would make a complete description to make a total portrayal of the individual. Advertisers and business pioneers do this all the time with their clients.</w:t>
      </w:r>
    </w:p>
    <w:p w14:paraId="60F532DA" w14:textId="77777777" w:rsidR="00E779C0" w:rsidRPr="00E779C0" w:rsidRDefault="00E779C0" w:rsidP="00E779C0">
      <w:pPr>
        <w:spacing w:after="280" w:line="480" w:lineRule="auto"/>
        <w:rPr>
          <w:rFonts w:ascii="Times New Roman" w:hAnsi="Times New Roman" w:cs="Times New Roman"/>
        </w:rPr>
      </w:pPr>
      <w:r w:rsidRPr="00E779C0">
        <w:rPr>
          <w:rFonts w:ascii="Times New Roman" w:hAnsi="Times New Roman" w:cs="Times New Roman"/>
          <w:color w:val="000000"/>
        </w:rPr>
        <w:t>While doing my interpretation for the motion picture I could have utilize the Subtitling and naming strategy to make an interpretation of it into film so I could bring the significance obviously. In Subtitling, composed inscriptions in another dialect are appeared at the base of the film, which must be coordinated with the film's exchange for every scene. While doing naming work, the interpreters typically make a content that depends on the content applied as a part of the source dialect, which should be coordinated with the developments of the characters' mouths. In like manner, the interpreters need to mull over the way of life of the objective markets to guarantee that no conventions and taboos are disregarded, that slang and idioms are watched and that the exchange is displayed precisely in the objective dialect.</w:t>
      </w:r>
    </w:p>
    <w:p w14:paraId="39ACC30A" w14:textId="77777777" w:rsidR="00E779C0" w:rsidRPr="00E779C0" w:rsidRDefault="00E779C0" w:rsidP="00E779C0">
      <w:pPr>
        <w:spacing w:after="280" w:line="480" w:lineRule="auto"/>
        <w:rPr>
          <w:rFonts w:ascii="Times New Roman" w:hAnsi="Times New Roman" w:cs="Times New Roman"/>
        </w:rPr>
      </w:pPr>
      <w:r w:rsidRPr="00E779C0">
        <w:rPr>
          <w:rFonts w:ascii="Times New Roman" w:hAnsi="Times New Roman" w:cs="Times New Roman"/>
          <w:color w:val="000000"/>
          <w:shd w:val="clear" w:color="auto" w:fill="FFFFFF"/>
        </w:rPr>
        <w:t>In this motion picture, the storyteller starts his admission all things considered, when he was thought to be an impeccably typical individual, known for his accommodation and his empathetic contemplations of creatures and individuals. The storyteller's plated shows through subliminal ways, he sees the vision of the felines in the remaining parts of the house.</w:t>
      </w:r>
    </w:p>
    <w:p w14:paraId="33C33B6A" w14:textId="77777777" w:rsidR="00E779C0" w:rsidRPr="00E779C0" w:rsidRDefault="00E779C0" w:rsidP="00E779C0">
      <w:pPr>
        <w:spacing w:after="280" w:line="480" w:lineRule="auto"/>
        <w:rPr>
          <w:rFonts w:ascii="Times New Roman" w:hAnsi="Times New Roman" w:cs="Times New Roman"/>
        </w:rPr>
      </w:pPr>
      <w:r w:rsidRPr="00E779C0">
        <w:rPr>
          <w:rFonts w:ascii="Times New Roman" w:hAnsi="Times New Roman" w:cs="Times New Roman"/>
          <w:color w:val="000000"/>
          <w:shd w:val="clear" w:color="auto" w:fill="FFFFFF"/>
        </w:rPr>
        <w:t>"The Black Cat" describes best the limit of the human personality. To watch its own particular breakdown and the capacity of the psyche to remark upon its own demolition without having the capacity to unbiasedly end that decay. The storyteller of "The Black Cat" is completely mindful of his psychological crumbling, and at specific moments in the story, he perceives the change that is happening inside him, and he tries to make a move, however he gets himself unfit to turn around his falling into anger. The significance of making a solidarity or totality of impact in his stories. By this, he implied that the craftsman ought to choose what impact he needs to make in a story and in the reader’s (or viewer) enthusiastic reaction and after that, continue to utilize the majority of his innovative forces to accomplish that specific impact.</w:t>
      </w:r>
    </w:p>
    <w:p w14:paraId="63CB10BF" w14:textId="77777777" w:rsidR="00E779C0" w:rsidRPr="00E779C0" w:rsidRDefault="00E779C0" w:rsidP="00E779C0">
      <w:pPr>
        <w:spacing w:after="280" w:line="480" w:lineRule="auto"/>
        <w:rPr>
          <w:rFonts w:ascii="Times New Roman" w:hAnsi="Times New Roman" w:cs="Times New Roman"/>
        </w:rPr>
      </w:pPr>
      <w:r w:rsidRPr="00E779C0">
        <w:rPr>
          <w:rFonts w:ascii="Times New Roman" w:hAnsi="Times New Roman" w:cs="Times New Roman"/>
          <w:color w:val="000000"/>
          <w:shd w:val="clear" w:color="auto" w:fill="FFFFFF"/>
        </w:rPr>
        <w:t xml:space="preserve">Both me and the storyteller's plated shows through subliminal ways. We see the vision of the felines in the remaining parts of the house. One part of the storyteller's identity that he </w:t>
      </w:r>
      <w:proofErr w:type="gramStart"/>
      <w:r w:rsidRPr="00E779C0">
        <w:rPr>
          <w:rFonts w:ascii="Times New Roman" w:hAnsi="Times New Roman" w:cs="Times New Roman"/>
          <w:color w:val="000000"/>
          <w:shd w:val="clear" w:color="auto" w:fill="FFFFFF"/>
        </w:rPr>
        <w:t>tells to</w:t>
      </w:r>
      <w:proofErr w:type="gramEnd"/>
      <w:r w:rsidRPr="00E779C0">
        <w:rPr>
          <w:rFonts w:ascii="Times New Roman" w:hAnsi="Times New Roman" w:cs="Times New Roman"/>
          <w:color w:val="000000"/>
          <w:shd w:val="clear" w:color="auto" w:fill="FFFFFF"/>
        </w:rPr>
        <w:t xml:space="preserve"> a few of Poe's characters, is that in spite of his general absence of ordinary morals and decision-making ability, he utilizes some reason and rationale to stay away from affirmations of his psychological variation from the norm.</w:t>
      </w:r>
    </w:p>
    <w:p w14:paraId="004E54EB" w14:textId="77777777" w:rsidR="00E779C0" w:rsidRPr="00E779C0" w:rsidRDefault="00E779C0" w:rsidP="00E779C0">
      <w:pPr>
        <w:spacing w:after="280" w:line="480" w:lineRule="auto"/>
        <w:rPr>
          <w:rFonts w:ascii="Times New Roman" w:hAnsi="Times New Roman" w:cs="Times New Roman"/>
        </w:rPr>
      </w:pPr>
      <w:r w:rsidRPr="00E779C0">
        <w:rPr>
          <w:rFonts w:ascii="Times New Roman" w:hAnsi="Times New Roman" w:cs="Times New Roman"/>
          <w:color w:val="000000"/>
          <w:shd w:val="clear" w:color="auto" w:fill="FFFFFF"/>
        </w:rPr>
        <w:t>The Black Cat is told from the point of view of a crazy storyteller who, in his own words, does not anticipate that the reader will trust him. He tells the reader in advance that he is booked to bite the dust the next day, however the reader doesn't discover why until the end of the story.</w:t>
      </w:r>
    </w:p>
    <w:p w14:paraId="581C7391" w14:textId="77777777" w:rsidR="00E779C0" w:rsidRPr="00E779C0" w:rsidRDefault="00E779C0" w:rsidP="00E779C0">
      <w:pPr>
        <w:spacing w:after="280" w:line="480" w:lineRule="auto"/>
        <w:rPr>
          <w:rFonts w:ascii="Times New Roman" w:hAnsi="Times New Roman" w:cs="Times New Roman"/>
        </w:rPr>
      </w:pPr>
      <w:r w:rsidRPr="00E779C0">
        <w:rPr>
          <w:rFonts w:ascii="Times New Roman" w:hAnsi="Times New Roman" w:cs="Times New Roman"/>
          <w:color w:val="000000"/>
          <w:shd w:val="clear" w:color="auto" w:fill="FFFFFF"/>
        </w:rPr>
        <w:t>The Black Cat’s main impact is that Poe needed to accomplish a feeling of outright and aggregate unreasonableness. Clearly, a significant number of the storyteller's demonstrations are without rationale or inspiration; they are just demonstrations of perversity. In for all intents and purposes the majority of Poe's stories, we don't know anything about the storyteller's experience; this specific story is no exemption. What's more, in the meantime, he needs to put before the world a coherent diagram of the occasions that "have scared have tormented have decimated me." And amid the way toward demonstrating that he isn't frantic, we see progressively the activities of a lunatic who realizes that he is going distraught however who, now and again, can equitably remark on the procedure of his expanding anger.</w:t>
      </w:r>
    </w:p>
    <w:p w14:paraId="568A645B" w14:textId="77777777" w:rsidR="00E779C0" w:rsidRPr="00E779C0" w:rsidRDefault="00E779C0" w:rsidP="00E779C0">
      <w:pPr>
        <w:spacing w:after="280" w:line="480" w:lineRule="auto"/>
        <w:rPr>
          <w:rFonts w:ascii="Times New Roman" w:hAnsi="Times New Roman" w:cs="Times New Roman"/>
        </w:rPr>
      </w:pPr>
      <w:r w:rsidRPr="00E779C0">
        <w:rPr>
          <w:rFonts w:ascii="Times New Roman" w:hAnsi="Times New Roman" w:cs="Times New Roman"/>
          <w:color w:val="000000"/>
          <w:shd w:val="clear" w:color="auto" w:fill="FFFFFF"/>
        </w:rPr>
        <w:t>It's reasonable to attempt to develop the first short story to extend it to highlight film length however with such a significant number of adjustments of this story as of now in presence the producer truly needed to bring something remarkable. That he did, yet it wound up being dreadfully hard to take after and to acknowledge.</w:t>
      </w:r>
    </w:p>
    <w:p w14:paraId="1638E7C1" w14:textId="77777777" w:rsidR="00E779C0" w:rsidRPr="00E779C0" w:rsidRDefault="00E779C0" w:rsidP="00E779C0">
      <w:pPr>
        <w:spacing w:after="280" w:line="480" w:lineRule="auto"/>
        <w:rPr>
          <w:rFonts w:ascii="Times New Roman" w:hAnsi="Times New Roman" w:cs="Times New Roman"/>
        </w:rPr>
      </w:pPr>
      <w:r w:rsidRPr="00E779C0">
        <w:rPr>
          <w:rFonts w:ascii="Times New Roman" w:hAnsi="Times New Roman" w:cs="Times New Roman"/>
          <w:color w:val="000000"/>
          <w:shd w:val="clear" w:color="auto" w:fill="FFFFFF"/>
        </w:rPr>
        <w:t>Indeed, my thoughts changed in light of the fact that No film interpretation strategy is great. When obliging a worldwide group of onlookers, it is basic to not just measure the positives and negatives of varying media interpretation strategies, yet to keep social, ideological, financial, and political inclinations of the nation as a top priority to best resound with an intended interest group.</w:t>
      </w:r>
    </w:p>
    <w:p w14:paraId="201F91C9" w14:textId="77777777" w:rsidR="00E779C0" w:rsidRPr="00E779C0" w:rsidRDefault="00E779C0" w:rsidP="00E779C0">
      <w:pPr>
        <w:spacing w:after="280" w:line="480" w:lineRule="auto"/>
        <w:rPr>
          <w:rFonts w:ascii="Times New Roman" w:hAnsi="Times New Roman" w:cs="Times New Roman"/>
        </w:rPr>
      </w:pPr>
      <w:r w:rsidRPr="00E779C0">
        <w:rPr>
          <w:rFonts w:ascii="Times New Roman" w:hAnsi="Times New Roman" w:cs="Times New Roman"/>
          <w:color w:val="000000"/>
          <w:shd w:val="clear" w:color="auto" w:fill="FFFFFF"/>
        </w:rPr>
        <w:t>The executive should change since he has real issues. This anonymous character is an injurious harasser and a killer. What's more, he doesn't appear to admit out of a feeling of blame. Through the span of the story, the storyteller gives a few motivations to his different practices. Be that as it may, generally he is by all accounts faulting the feline (or felines) for every one of his issues.</w:t>
      </w:r>
    </w:p>
    <w:p w14:paraId="7628881C" w14:textId="77777777" w:rsidR="00E779C0" w:rsidRPr="00E779C0" w:rsidRDefault="00E779C0" w:rsidP="00E779C0">
      <w:pPr>
        <w:spacing w:after="280" w:line="480" w:lineRule="auto"/>
        <w:rPr>
          <w:rFonts w:ascii="Times New Roman" w:hAnsi="Times New Roman" w:cs="Times New Roman"/>
        </w:rPr>
      </w:pPr>
      <w:r w:rsidRPr="00E779C0">
        <w:rPr>
          <w:rFonts w:ascii="Times New Roman" w:hAnsi="Times New Roman" w:cs="Times New Roman"/>
          <w:color w:val="000000"/>
          <w:shd w:val="clear" w:color="auto" w:fill="FFFFFF"/>
        </w:rPr>
        <w:t>The story could have been composed diversely in light of the fact that, even as well as can be expected get somewhat lost in this current storyteller's super complex vocabulary and odd sentence structures. The storyteller is sufficiently real about some revolting wrongdoings, yet regardless we get the inclination he's being secretive (talking in code), concealing things from us as he controls us with his favor words and sentence structure.</w:t>
      </w:r>
    </w:p>
    <w:p w14:paraId="0BFA8DF1" w14:textId="77777777" w:rsidR="00E779C0" w:rsidRPr="00E779C0" w:rsidRDefault="00E779C0" w:rsidP="00E779C0">
      <w:pPr>
        <w:spacing w:after="280" w:line="480" w:lineRule="auto"/>
        <w:rPr>
          <w:rFonts w:ascii="Times New Roman" w:hAnsi="Times New Roman" w:cs="Times New Roman"/>
        </w:rPr>
      </w:pPr>
      <w:r w:rsidRPr="00E779C0">
        <w:rPr>
          <w:rFonts w:ascii="Times New Roman" w:hAnsi="Times New Roman" w:cs="Times New Roman"/>
          <w:color w:val="000000"/>
          <w:shd w:val="clear" w:color="auto" w:fill="FFFFFF"/>
        </w:rPr>
        <w:t>Interpretation is laborious and strenuous work that requests interpretation skill from interpreters, as well as wide based information in numerous if not in every single capable circle. Any composed content is a potential interpretation task. With a specific end goal to give unique theme of "The Black Cat" in Russian, an interpreter ought to characterize the Poe's genuine plot. Be that as it may, without reading feedback, deciding the reason for the story may challenge since numerous pieces of information of the story are understood.</w:t>
      </w:r>
    </w:p>
    <w:p w14:paraId="2623FC17" w14:textId="77777777" w:rsidR="00E779C0" w:rsidRPr="00E779C0" w:rsidRDefault="00E779C0" w:rsidP="00E779C0">
      <w:pPr>
        <w:spacing w:after="280" w:line="480" w:lineRule="auto"/>
        <w:rPr>
          <w:rFonts w:ascii="Times New Roman" w:hAnsi="Times New Roman" w:cs="Times New Roman"/>
        </w:rPr>
      </w:pPr>
      <w:r w:rsidRPr="00E779C0">
        <w:rPr>
          <w:rFonts w:ascii="Times New Roman" w:hAnsi="Times New Roman" w:cs="Times New Roman"/>
          <w:color w:val="000000"/>
        </w:rPr>
        <w:t>“The Black Cat" is from numerous points of view an ethical story with arrangements and the strain amongst affection and loathe. Also with the cautions of the threats of liquor, a substance to which Poe himself was dependent for quite a bit of his life. The storyteller shows up at first to love his better half and his pets, however before the finish of the story his affection has swung to disregard, and he demonstrates hatred for, and even scorn, especially for Pluto and his successor. In spite of the fact that Poe does not give a strong clarification to the storyteller's invading loss of rational soundness, maybe proposing that franticness may occur whenever to any individual, the storyteller concedes the part of liquor in his conduct. Moreover, the entry of the second feline is firmly identified with his liquor abuse, since he first finds the feline in an undesirable drinking foundation.</w:t>
      </w:r>
    </w:p>
    <w:p w14:paraId="4D8AD845" w14:textId="77777777" w:rsidR="00E779C0" w:rsidRPr="00E779C0" w:rsidRDefault="00E779C0" w:rsidP="00E779C0">
      <w:pPr>
        <w:spacing w:after="280" w:line="480" w:lineRule="auto"/>
        <w:rPr>
          <w:rFonts w:ascii="Times New Roman" w:hAnsi="Times New Roman" w:cs="Times New Roman"/>
        </w:rPr>
      </w:pPr>
      <w:r w:rsidRPr="00E779C0">
        <w:rPr>
          <w:rFonts w:ascii="Times New Roman" w:hAnsi="Times New Roman" w:cs="Times New Roman"/>
          <w:color w:val="000000"/>
        </w:rPr>
        <w:t>As a film understudy with a focus on composing, I've pondered the best possible approach to compose a screenplay. It's just through experimentation that I've begun to deal with what bits of exhortation truly work for me, and which ones can pass by the wayside.</w:t>
      </w:r>
    </w:p>
    <w:p w14:paraId="6297A7B4" w14:textId="77777777" w:rsidR="00E779C0" w:rsidRPr="00E779C0" w:rsidRDefault="00E779C0" w:rsidP="00E779C0">
      <w:pPr>
        <w:spacing w:after="280" w:line="480" w:lineRule="auto"/>
        <w:rPr>
          <w:rFonts w:ascii="Times New Roman" w:hAnsi="Times New Roman" w:cs="Times New Roman"/>
        </w:rPr>
      </w:pPr>
      <w:r w:rsidRPr="00E779C0">
        <w:rPr>
          <w:rFonts w:ascii="Times New Roman" w:hAnsi="Times New Roman" w:cs="Times New Roman"/>
          <w:color w:val="000000"/>
        </w:rPr>
        <w:t>The most ideal approach to truly get the vibe for the best possible approach to a screenplay is by viewing a considerable measure of created screenplays. Note: a draft most likely won't cut it on this front. You need to learn by concentrate a completed item, to see something that has been sharpened. You need to see something that is sold in light of the fact that while it won't ensure quality, it at any rate ensures that it had something that influenced a maker to give the author a possibility.</w:t>
      </w:r>
    </w:p>
    <w:p w14:paraId="6F09A005" w14:textId="77777777" w:rsidR="00E779C0" w:rsidRPr="00E779C0" w:rsidRDefault="00E779C0" w:rsidP="00E779C0">
      <w:pPr>
        <w:rPr>
          <w:rFonts w:ascii="Times New Roman" w:eastAsia="Times New Roman" w:hAnsi="Times New Roman" w:cs="Times New Roman"/>
        </w:rPr>
      </w:pPr>
    </w:p>
    <w:p w14:paraId="5F4CD4C7" w14:textId="77777777" w:rsidR="00CD29BB" w:rsidRDefault="00E779C0"/>
    <w:sectPr w:rsidR="00CD29BB" w:rsidSect="00C13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C0"/>
    <w:rsid w:val="00917C5C"/>
    <w:rsid w:val="00C13F2C"/>
    <w:rsid w:val="00E77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9CBD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79C0"/>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E77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8544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1692</Words>
  <Characters>9647</Characters>
  <Application>Microsoft Macintosh Word</Application>
  <DocSecurity>0</DocSecurity>
  <Lines>80</Lines>
  <Paragraphs>22</Paragraphs>
  <ScaleCrop>false</ScaleCrop>
  <LinksUpToDate>false</LinksUpToDate>
  <CharactersWithSpaces>11317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Fatima.Altareb@mail.citytech.cuny.edu</dc:creator>
  <cp:keywords/>
  <dc:description/>
  <cp:lastModifiedBy>Fatima.Altareb@mail.citytech.cuny.edu</cp:lastModifiedBy>
  <cp:revision>1</cp:revision>
  <dcterms:created xsi:type="dcterms:W3CDTF">2018-03-08T14:40:00Z</dcterms:created>
  <dcterms:modified xsi:type="dcterms:W3CDTF">2018-03-08T14:41:00Z</dcterms:modified>
</cp:coreProperties>
</file>