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C1" w:rsidRPr="00416FD9" w:rsidRDefault="00217C3B">
      <w:pPr>
        <w:rPr>
          <w:b/>
        </w:rPr>
      </w:pPr>
      <w:r w:rsidRPr="00416FD9">
        <w:rPr>
          <w:b/>
        </w:rPr>
        <w:t>Compound Interest</w:t>
      </w:r>
    </w:p>
    <w:p w:rsidR="00217C3B" w:rsidRDefault="00217C3B"/>
    <w:p w:rsidR="00217C3B" w:rsidRPr="00416FD9" w:rsidRDefault="00217C3B">
      <w:pPr>
        <w:rPr>
          <w:b/>
        </w:rPr>
      </w:pPr>
      <w:r w:rsidRPr="00416FD9">
        <w:rPr>
          <w:b/>
        </w:rPr>
        <w:t>Problem 1.</w:t>
      </w:r>
    </w:p>
    <w:p w:rsidR="00217C3B" w:rsidRDefault="00217C3B">
      <w:r>
        <w:t>Suppose that $5,000 is invested for 3 years at 8%.</w:t>
      </w:r>
    </w:p>
    <w:p w:rsidR="00217C3B" w:rsidRDefault="00217C3B" w:rsidP="00217C3B">
      <w:pPr>
        <w:pStyle w:val="ListParagraph"/>
        <w:numPr>
          <w:ilvl w:val="0"/>
          <w:numId w:val="1"/>
        </w:numPr>
      </w:pPr>
      <w:r>
        <w:t>Find the amount of simple interest.</w:t>
      </w:r>
    </w:p>
    <w:p w:rsidR="00217C3B" w:rsidRDefault="00217C3B" w:rsidP="00217C3B">
      <w:pPr>
        <w:pStyle w:val="ListParagraph"/>
        <w:numPr>
          <w:ilvl w:val="0"/>
          <w:numId w:val="1"/>
        </w:numPr>
      </w:pPr>
      <w:r>
        <w:t>Find the compound interest if interest is calculated once per year.</w:t>
      </w:r>
    </w:p>
    <w:p w:rsidR="00217C3B" w:rsidRDefault="00217C3B" w:rsidP="00217C3B"/>
    <w:p w:rsidR="00217C3B" w:rsidRPr="00416FD9" w:rsidRDefault="00217C3B" w:rsidP="00217C3B">
      <w:pPr>
        <w:rPr>
          <w:b/>
        </w:rPr>
      </w:pPr>
      <w:r w:rsidRPr="00416FD9">
        <w:rPr>
          <w:b/>
        </w:rPr>
        <w:t xml:space="preserve">Problem 2. </w:t>
      </w:r>
    </w:p>
    <w:p w:rsidR="00217C3B" w:rsidRDefault="00217C3B" w:rsidP="00217C3B">
      <w:r>
        <w:t>Find the interest on $7,000 compounded quarterly at 3% for 5 years.</w:t>
      </w:r>
    </w:p>
    <w:p w:rsidR="00217C3B" w:rsidRDefault="00217C3B" w:rsidP="00217C3B"/>
    <w:p w:rsidR="00217C3B" w:rsidRDefault="00217C3B" w:rsidP="00217C3B">
      <w:r w:rsidRPr="00416FD9">
        <w:rPr>
          <w:b/>
        </w:rPr>
        <w:t>Problem 3.</w:t>
      </w:r>
      <w:r>
        <w:t xml:space="preserve"> Find the interest on $11,000 compounded daily at 5% for 6 years. Assume a 365-day year.</w:t>
      </w:r>
    </w:p>
    <w:p w:rsidR="00217C3B" w:rsidRDefault="00217C3B" w:rsidP="00217C3B"/>
    <w:p w:rsidR="00416FD9" w:rsidRPr="002D7940" w:rsidRDefault="00416FD9" w:rsidP="00217C3B">
      <w:pPr>
        <w:rPr>
          <w:b/>
        </w:rPr>
      </w:pPr>
      <w:r w:rsidRPr="002D7940">
        <w:rPr>
          <w:b/>
        </w:rPr>
        <w:t>Problem 4.</w:t>
      </w:r>
    </w:p>
    <w:p w:rsidR="00416FD9" w:rsidRDefault="00416FD9" w:rsidP="00416FD9">
      <w:r>
        <w:t>Suppose that $5,000</w:t>
      </w:r>
      <w:r>
        <w:t xml:space="preserve"> is invested for 1 year at 4</w:t>
      </w:r>
      <w:r>
        <w:t>%</w:t>
      </w:r>
      <w:r>
        <w:t xml:space="preserve"> compounded semiannually</w:t>
      </w:r>
      <w:r>
        <w:t>.</w:t>
      </w:r>
    </w:p>
    <w:p w:rsidR="00416FD9" w:rsidRDefault="00416FD9" w:rsidP="00416FD9">
      <w:pPr>
        <w:pStyle w:val="ListParagraph"/>
        <w:numPr>
          <w:ilvl w:val="0"/>
          <w:numId w:val="2"/>
        </w:numPr>
      </w:pPr>
      <w:r>
        <w:t>What is the interest earned after one year?</w:t>
      </w:r>
    </w:p>
    <w:p w:rsidR="00416FD9" w:rsidRDefault="00416FD9" w:rsidP="00217C3B">
      <w:pPr>
        <w:pStyle w:val="ListParagraph"/>
        <w:numPr>
          <w:ilvl w:val="0"/>
          <w:numId w:val="2"/>
        </w:numPr>
      </w:pPr>
      <w:r>
        <w:t>What percent simple interest would be needed on a one year investment to have the same future value?</w:t>
      </w:r>
    </w:p>
    <w:p w:rsidR="002D7940" w:rsidRDefault="002D7940" w:rsidP="002D7940">
      <w:pPr>
        <w:pStyle w:val="ListParagraph"/>
      </w:pPr>
    </w:p>
    <w:p w:rsidR="002D7940" w:rsidRDefault="002D7940" w:rsidP="00217C3B">
      <w:r w:rsidRPr="002D7940">
        <w:rPr>
          <w:b/>
        </w:rPr>
        <w:t>Problem 5.</w:t>
      </w:r>
      <w:r>
        <w:t xml:space="preserve">  Find the effective interest rate when the stated rate is 4% and the interest is compounded semiannually.</w:t>
      </w:r>
    </w:p>
    <w:p w:rsidR="002D7940" w:rsidRDefault="002D7940" w:rsidP="00217C3B"/>
    <w:p w:rsidR="002D7940" w:rsidRDefault="002D7940" w:rsidP="00217C3B">
      <w:r w:rsidRPr="002D7940">
        <w:rPr>
          <w:b/>
        </w:rPr>
        <w:t>Problem 6.</w:t>
      </w:r>
      <w:r>
        <w:t xml:space="preserve"> Which savings account is a better investment: 6.2% compounded daily or 6.25% compounded semiannually?</w:t>
      </w:r>
    </w:p>
    <w:p w:rsidR="002D7940" w:rsidRDefault="002D7940" w:rsidP="00217C3B"/>
    <w:p w:rsidR="00217C3B" w:rsidRDefault="00217C3B" w:rsidP="00217C3B">
      <w:bookmarkStart w:id="0" w:name="_GoBack"/>
      <w:bookmarkEnd w:id="0"/>
    </w:p>
    <w:sectPr w:rsidR="00217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474FB"/>
    <w:multiLevelType w:val="hybridMultilevel"/>
    <w:tmpl w:val="F0E8970E"/>
    <w:lvl w:ilvl="0" w:tplc="6E74F5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3DD9"/>
    <w:multiLevelType w:val="hybridMultilevel"/>
    <w:tmpl w:val="9BF0DFE4"/>
    <w:lvl w:ilvl="0" w:tplc="51B4B9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49"/>
    <w:rsid w:val="00217C3B"/>
    <w:rsid w:val="002D7940"/>
    <w:rsid w:val="00416FD9"/>
    <w:rsid w:val="00692EC1"/>
    <w:rsid w:val="008E2BD8"/>
    <w:rsid w:val="00AE02D2"/>
    <w:rsid w:val="00B4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25FE8-A6D0-469B-9B4D-109A184E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NBENAKLI</dc:creator>
  <cp:keywords/>
  <dc:description/>
  <cp:lastModifiedBy>NBENAKLI</cp:lastModifiedBy>
  <cp:revision>2</cp:revision>
  <cp:lastPrinted>2016-03-17T18:06:00Z</cp:lastPrinted>
  <dcterms:created xsi:type="dcterms:W3CDTF">2016-03-17T21:16:00Z</dcterms:created>
  <dcterms:modified xsi:type="dcterms:W3CDTF">2016-03-17T21:16:00Z</dcterms:modified>
</cp:coreProperties>
</file>