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DF" w:rsidRDefault="00504796" w:rsidP="00D85996">
      <w:pPr>
        <w:spacing w:line="480" w:lineRule="auto"/>
        <w:rPr>
          <w:rFonts w:ascii="Times New Roman" w:hAnsi="Times New Roman" w:cs="Times New Roman"/>
          <w:sz w:val="24"/>
          <w:szCs w:val="24"/>
        </w:rPr>
      </w:pPr>
      <w:proofErr w:type="spellStart"/>
      <w:r w:rsidRPr="00504796">
        <w:rPr>
          <w:rFonts w:ascii="Times New Roman" w:hAnsi="Times New Roman" w:cs="Times New Roman"/>
          <w:sz w:val="24"/>
          <w:szCs w:val="24"/>
        </w:rPr>
        <w:t>Zeeshan</w:t>
      </w:r>
      <w:proofErr w:type="spellEnd"/>
      <w:r>
        <w:rPr>
          <w:rFonts w:ascii="Times New Roman" w:hAnsi="Times New Roman" w:cs="Times New Roman"/>
          <w:sz w:val="24"/>
          <w:szCs w:val="24"/>
        </w:rPr>
        <w:t xml:space="preserve"> Ahmad</w:t>
      </w:r>
      <w:r w:rsidR="001B64E8">
        <w:rPr>
          <w:rFonts w:ascii="Times New Roman" w:hAnsi="Times New Roman" w:cs="Times New Roman"/>
          <w:sz w:val="24"/>
          <w:szCs w:val="24"/>
        </w:rPr>
        <w:t xml:space="preserve"> (23390657)</w:t>
      </w:r>
    </w:p>
    <w:p w:rsidR="00504796" w:rsidRDefault="00504796" w:rsidP="00D85996">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Viviana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Vladutescu</w:t>
      </w:r>
      <w:proofErr w:type="spellEnd"/>
    </w:p>
    <w:p w:rsidR="00504796" w:rsidRDefault="00A33B85" w:rsidP="00D85996">
      <w:pPr>
        <w:spacing w:line="480" w:lineRule="auto"/>
        <w:rPr>
          <w:rFonts w:ascii="Times New Roman" w:hAnsi="Times New Roman" w:cs="Times New Roman"/>
          <w:sz w:val="24"/>
          <w:szCs w:val="24"/>
        </w:rPr>
      </w:pPr>
      <w:r>
        <w:rPr>
          <w:rFonts w:ascii="Times New Roman" w:hAnsi="Times New Roman" w:cs="Times New Roman"/>
          <w:sz w:val="24"/>
          <w:szCs w:val="24"/>
        </w:rPr>
        <w:t>ET 3120 Instruments and S</w:t>
      </w:r>
      <w:r w:rsidR="00504796">
        <w:rPr>
          <w:rFonts w:ascii="Times New Roman" w:hAnsi="Times New Roman" w:cs="Times New Roman"/>
          <w:sz w:val="24"/>
          <w:szCs w:val="24"/>
        </w:rPr>
        <w:t>ensors</w:t>
      </w:r>
    </w:p>
    <w:p w:rsidR="00D85996" w:rsidRDefault="001B64E8" w:rsidP="00D85996">
      <w:pPr>
        <w:spacing w:line="480" w:lineRule="auto"/>
        <w:rPr>
          <w:rFonts w:ascii="Times New Roman" w:hAnsi="Times New Roman" w:cs="Times New Roman"/>
          <w:sz w:val="24"/>
          <w:szCs w:val="24"/>
        </w:rPr>
      </w:pPr>
      <w:r>
        <w:rPr>
          <w:rFonts w:ascii="Times New Roman" w:hAnsi="Times New Roman" w:cs="Times New Roman"/>
          <w:sz w:val="24"/>
          <w:szCs w:val="24"/>
        </w:rPr>
        <w:t>New York City College of Technology</w:t>
      </w:r>
    </w:p>
    <w:p w:rsidR="00504796" w:rsidRDefault="001B64E8" w:rsidP="00D85996">
      <w:pPr>
        <w:spacing w:line="480" w:lineRule="auto"/>
        <w:rPr>
          <w:rFonts w:ascii="Times New Roman" w:hAnsi="Times New Roman" w:cs="Times New Roman"/>
          <w:sz w:val="24"/>
          <w:szCs w:val="24"/>
        </w:rPr>
      </w:pPr>
      <w:r>
        <w:rPr>
          <w:rFonts w:ascii="Times New Roman" w:hAnsi="Times New Roman" w:cs="Times New Roman"/>
          <w:sz w:val="24"/>
          <w:szCs w:val="24"/>
        </w:rPr>
        <w:t>March 19</w:t>
      </w:r>
      <w:r w:rsidR="00A33B85">
        <w:rPr>
          <w:rFonts w:ascii="Times New Roman" w:hAnsi="Times New Roman" w:cs="Times New Roman"/>
          <w:sz w:val="24"/>
          <w:szCs w:val="24"/>
        </w:rPr>
        <w:t>,</w:t>
      </w:r>
      <w:r w:rsidR="00AB6C18">
        <w:rPr>
          <w:rFonts w:ascii="Times New Roman" w:hAnsi="Times New Roman" w:cs="Times New Roman"/>
          <w:sz w:val="24"/>
          <w:szCs w:val="24"/>
        </w:rPr>
        <w:t xml:space="preserve"> 2015</w:t>
      </w:r>
    </w:p>
    <w:p w:rsidR="00AB6C18" w:rsidRDefault="001B64E8" w:rsidP="001B64E8">
      <w:pPr>
        <w:spacing w:line="480" w:lineRule="auto"/>
        <w:jc w:val="center"/>
        <w:rPr>
          <w:rFonts w:ascii="Times New Roman" w:hAnsi="Times New Roman" w:cs="Times New Roman"/>
          <w:b/>
          <w:sz w:val="24"/>
          <w:szCs w:val="24"/>
        </w:rPr>
      </w:pPr>
      <w:r w:rsidRPr="001B64E8">
        <w:rPr>
          <w:rFonts w:ascii="Times New Roman" w:hAnsi="Times New Roman" w:cs="Times New Roman"/>
          <w:b/>
          <w:sz w:val="24"/>
          <w:szCs w:val="24"/>
        </w:rPr>
        <w:t>A Flexible Flow Sensor System and Its Characteristics for Fluid Mechanics Measurements</w:t>
      </w:r>
    </w:p>
    <w:p w:rsidR="003F79F6" w:rsidRDefault="003F79F6" w:rsidP="001B64E8">
      <w:pPr>
        <w:spacing w:line="480" w:lineRule="auto"/>
        <w:jc w:val="center"/>
        <w:rPr>
          <w:rFonts w:ascii="Times New Roman" w:hAnsi="Times New Roman" w:cs="Times New Roman"/>
          <w:b/>
          <w:sz w:val="24"/>
          <w:szCs w:val="24"/>
        </w:rPr>
      </w:pPr>
      <w:r w:rsidRPr="003F79F6">
        <w:rPr>
          <w:rFonts w:ascii="Times New Roman" w:hAnsi="Times New Roman" w:cs="Times New Roman"/>
          <w:b/>
          <w:sz w:val="24"/>
          <w:szCs w:val="24"/>
        </w:rPr>
        <w:t xml:space="preserve">By </w:t>
      </w:r>
      <w:proofErr w:type="spellStart"/>
      <w:r>
        <w:rPr>
          <w:rFonts w:ascii="Times New Roman" w:hAnsi="Times New Roman" w:cs="Times New Roman"/>
          <w:b/>
          <w:sz w:val="24"/>
          <w:szCs w:val="24"/>
        </w:rPr>
        <w:t>Peng</w:t>
      </w:r>
      <w:proofErr w:type="spellEnd"/>
      <w:r>
        <w:rPr>
          <w:rFonts w:ascii="Times New Roman" w:hAnsi="Times New Roman" w:cs="Times New Roman"/>
          <w:b/>
          <w:sz w:val="24"/>
          <w:szCs w:val="24"/>
        </w:rPr>
        <w:t xml:space="preserve"> Liu, </w:t>
      </w:r>
      <w:proofErr w:type="spellStart"/>
      <w:r>
        <w:rPr>
          <w:rFonts w:ascii="Times New Roman" w:hAnsi="Times New Roman" w:cs="Times New Roman"/>
          <w:b/>
          <w:sz w:val="24"/>
          <w:szCs w:val="24"/>
        </w:rPr>
        <w:t>Rong</w:t>
      </w:r>
      <w:proofErr w:type="spellEnd"/>
      <w:r>
        <w:rPr>
          <w:rFonts w:ascii="Times New Roman" w:hAnsi="Times New Roman" w:cs="Times New Roman"/>
          <w:b/>
          <w:sz w:val="24"/>
          <w:szCs w:val="24"/>
        </w:rPr>
        <w:t xml:space="preserve"> Zhu</w:t>
      </w:r>
      <w:r w:rsidRPr="003F79F6">
        <w:rPr>
          <w:rFonts w:ascii="Times New Roman" w:hAnsi="Times New Roman" w:cs="Times New Roman"/>
          <w:b/>
          <w:sz w:val="24"/>
          <w:szCs w:val="24"/>
        </w:rPr>
        <w:t xml:space="preserve"> and </w:t>
      </w:r>
      <w:proofErr w:type="spellStart"/>
      <w:r w:rsidRPr="003F79F6">
        <w:rPr>
          <w:rFonts w:ascii="Times New Roman" w:hAnsi="Times New Roman" w:cs="Times New Roman"/>
          <w:b/>
          <w:sz w:val="24"/>
          <w:szCs w:val="24"/>
        </w:rPr>
        <w:t>Ruiyi</w:t>
      </w:r>
      <w:proofErr w:type="spellEnd"/>
      <w:r w:rsidRPr="003F79F6">
        <w:rPr>
          <w:rFonts w:ascii="Times New Roman" w:hAnsi="Times New Roman" w:cs="Times New Roman"/>
          <w:b/>
          <w:sz w:val="24"/>
          <w:szCs w:val="24"/>
        </w:rPr>
        <w:t xml:space="preserve"> </w:t>
      </w:r>
      <w:proofErr w:type="spellStart"/>
      <w:r w:rsidRPr="003F79F6">
        <w:rPr>
          <w:rFonts w:ascii="Times New Roman" w:hAnsi="Times New Roman" w:cs="Times New Roman"/>
          <w:b/>
          <w:sz w:val="24"/>
          <w:szCs w:val="24"/>
        </w:rPr>
        <w:t>Que</w:t>
      </w:r>
      <w:proofErr w:type="spellEnd"/>
    </w:p>
    <w:p w:rsidR="004A7059" w:rsidRDefault="003F79F6" w:rsidP="003F79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w:t>
      </w:r>
      <w:proofErr w:type="spellStart"/>
      <w:r>
        <w:rPr>
          <w:rFonts w:ascii="Times New Roman" w:hAnsi="Times New Roman" w:cs="Times New Roman"/>
          <w:sz w:val="24"/>
          <w:szCs w:val="24"/>
        </w:rPr>
        <w:t>Peng</w:t>
      </w:r>
      <w:proofErr w:type="spellEnd"/>
      <w:r>
        <w:rPr>
          <w:rFonts w:ascii="Times New Roman" w:hAnsi="Times New Roman" w:cs="Times New Roman"/>
          <w:sz w:val="24"/>
          <w:szCs w:val="24"/>
        </w:rPr>
        <w:t xml:space="preserve"> Liu, </w:t>
      </w:r>
      <w:proofErr w:type="spellStart"/>
      <w:r>
        <w:rPr>
          <w:rFonts w:ascii="Times New Roman" w:hAnsi="Times New Roman" w:cs="Times New Roman"/>
          <w:sz w:val="24"/>
          <w:szCs w:val="24"/>
        </w:rPr>
        <w:t>Rhong</w:t>
      </w:r>
      <w:proofErr w:type="spellEnd"/>
      <w:r>
        <w:rPr>
          <w:rFonts w:ascii="Times New Roman" w:hAnsi="Times New Roman" w:cs="Times New Roman"/>
          <w:sz w:val="24"/>
          <w:szCs w:val="24"/>
        </w:rPr>
        <w:t xml:space="preserve"> Zhu and </w:t>
      </w:r>
      <w:proofErr w:type="spellStart"/>
      <w:r>
        <w:rPr>
          <w:rFonts w:ascii="Times New Roman" w:hAnsi="Times New Roman" w:cs="Times New Roman"/>
          <w:sz w:val="24"/>
          <w:szCs w:val="24"/>
        </w:rPr>
        <w:t>Ruiyi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present a flow sensor. They have used a flexible </w:t>
      </w:r>
      <w:r w:rsidR="0053676C">
        <w:rPr>
          <w:rFonts w:ascii="Times New Roman" w:hAnsi="Times New Roman" w:cs="Times New Roman"/>
          <w:sz w:val="24"/>
          <w:szCs w:val="24"/>
        </w:rPr>
        <w:t>polyimide</w:t>
      </w:r>
      <w:r>
        <w:rPr>
          <w:rFonts w:ascii="Times New Roman" w:hAnsi="Times New Roman" w:cs="Times New Roman"/>
          <w:sz w:val="24"/>
          <w:szCs w:val="24"/>
        </w:rPr>
        <w:t xml:space="preserve"> substrate which is fabricated on flexible printed circuit board with thin-film deposition. It has </w:t>
      </w:r>
      <w:r w:rsidR="0053676C">
        <w:rPr>
          <w:rFonts w:ascii="Times New Roman" w:hAnsi="Times New Roman" w:cs="Times New Roman"/>
          <w:sz w:val="24"/>
          <w:szCs w:val="24"/>
        </w:rPr>
        <w:t>many advantages</w:t>
      </w:r>
      <w:r>
        <w:rPr>
          <w:rFonts w:ascii="Times New Roman" w:hAnsi="Times New Roman" w:cs="Times New Roman"/>
          <w:sz w:val="24"/>
          <w:szCs w:val="24"/>
        </w:rPr>
        <w:t xml:space="preserve"> like </w:t>
      </w:r>
      <w:r w:rsidR="0053676C">
        <w:rPr>
          <w:rFonts w:ascii="Times New Roman" w:hAnsi="Times New Roman" w:cs="Times New Roman"/>
          <w:sz w:val="24"/>
          <w:szCs w:val="24"/>
        </w:rPr>
        <w:t>these sensors have simple structure with low coast and flexibility. These sensors are easy to attach on object surface and have good mechanical and sensing capability with electric circuits.</w:t>
      </w:r>
      <w:r w:rsidR="004A7059" w:rsidRPr="004A7059">
        <w:t xml:space="preserve"> </w:t>
      </w:r>
      <w:r w:rsidR="004A7059" w:rsidRPr="004A7059">
        <w:rPr>
          <w:rFonts w:ascii="Times New Roman" w:hAnsi="Times New Roman" w:cs="Times New Roman"/>
          <w:sz w:val="24"/>
          <w:szCs w:val="24"/>
        </w:rPr>
        <w:t>The thermal flow sensor is small, with high spatial resolution, simple to implement and easy to array locally</w:t>
      </w:r>
      <w:r w:rsidR="004A7059">
        <w:rPr>
          <w:rFonts w:ascii="Times New Roman" w:hAnsi="Times New Roman" w:cs="Times New Roman"/>
          <w:sz w:val="24"/>
          <w:szCs w:val="24"/>
        </w:rPr>
        <w:t>.</w:t>
      </w:r>
      <w:r w:rsidR="0053676C">
        <w:rPr>
          <w:rFonts w:ascii="Times New Roman" w:hAnsi="Times New Roman" w:cs="Times New Roman"/>
          <w:sz w:val="24"/>
          <w:szCs w:val="24"/>
        </w:rPr>
        <w:t xml:space="preserve"> They </w:t>
      </w:r>
      <w:r w:rsidR="004A7059">
        <w:rPr>
          <w:rFonts w:ascii="Times New Roman" w:hAnsi="Times New Roman" w:cs="Times New Roman"/>
          <w:sz w:val="24"/>
          <w:szCs w:val="24"/>
        </w:rPr>
        <w:t>have</w:t>
      </w:r>
      <w:r w:rsidR="0053676C">
        <w:rPr>
          <w:rFonts w:ascii="Times New Roman" w:hAnsi="Times New Roman" w:cs="Times New Roman"/>
          <w:sz w:val="24"/>
          <w:szCs w:val="24"/>
        </w:rPr>
        <w:t xml:space="preserve"> systematically tested</w:t>
      </w:r>
      <w:r w:rsidR="004A7059">
        <w:rPr>
          <w:rFonts w:ascii="Times New Roman" w:hAnsi="Times New Roman" w:cs="Times New Roman"/>
          <w:sz w:val="24"/>
          <w:szCs w:val="24"/>
        </w:rPr>
        <w:t xml:space="preserve"> the </w:t>
      </w:r>
      <w:r w:rsidR="0053676C">
        <w:rPr>
          <w:rFonts w:ascii="Times New Roman" w:hAnsi="Times New Roman" w:cs="Times New Roman"/>
          <w:sz w:val="24"/>
          <w:szCs w:val="24"/>
        </w:rPr>
        <w:t>steady and dynamic characteristics and analyzed the application prospects of these sensors.</w:t>
      </w:r>
    </w:p>
    <w:p w:rsidR="00317996" w:rsidRDefault="004A7059" w:rsidP="003F79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flow sensors detect heat transfer between an electrically heated resistive sensing element like hot wire or hot film and fluidic flow. In this we don’t need to move any part to accomplish flow sensing because it requires only thermal elements </w:t>
      </w:r>
      <w:r w:rsidR="00317996">
        <w:rPr>
          <w:rFonts w:ascii="Times New Roman" w:hAnsi="Times New Roman" w:cs="Times New Roman"/>
          <w:sz w:val="24"/>
          <w:szCs w:val="24"/>
        </w:rPr>
        <w:t>that serve as both joule heaters and temperature sensors. Sensors are located in flow environment and experience heat loss when subjected to fluid flow. By monitoring the resistance change with temperature, we accomplish flow sensing.</w:t>
      </w:r>
    </w:p>
    <w:p w:rsidR="003A4D95" w:rsidRDefault="00317996" w:rsidP="003F79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They</w:t>
      </w:r>
      <w:r w:rsidR="00D45A93">
        <w:rPr>
          <w:rFonts w:ascii="Times New Roman" w:hAnsi="Times New Roman" w:cs="Times New Roman"/>
          <w:sz w:val="24"/>
          <w:szCs w:val="24"/>
        </w:rPr>
        <w:t xml:space="preserve"> have</w:t>
      </w:r>
      <w:r>
        <w:rPr>
          <w:rFonts w:ascii="Times New Roman" w:hAnsi="Times New Roman" w:cs="Times New Roman"/>
          <w:sz w:val="24"/>
          <w:szCs w:val="24"/>
        </w:rPr>
        <w:t xml:space="preserve"> used polyimide as substrate because its thermal conductivity is low and it has good mechanical and chemical properties. Polyimide is also a standard material use</w:t>
      </w:r>
      <w:r w:rsidR="00D45A93">
        <w:rPr>
          <w:rFonts w:ascii="Times New Roman" w:hAnsi="Times New Roman" w:cs="Times New Roman"/>
          <w:sz w:val="24"/>
          <w:szCs w:val="24"/>
        </w:rPr>
        <w:t>d</w:t>
      </w:r>
      <w:r>
        <w:rPr>
          <w:rFonts w:ascii="Times New Roman" w:hAnsi="Times New Roman" w:cs="Times New Roman"/>
          <w:sz w:val="24"/>
          <w:szCs w:val="24"/>
        </w:rPr>
        <w:t xml:space="preserve"> for flexible printed circuit boards.</w:t>
      </w:r>
      <w:r w:rsidR="00D45A93">
        <w:rPr>
          <w:rFonts w:ascii="Times New Roman" w:hAnsi="Times New Roman" w:cs="Times New Roman"/>
          <w:sz w:val="24"/>
          <w:szCs w:val="24"/>
        </w:rPr>
        <w:t xml:space="preserve"> By looking to stability and sensibility properties they have used Nickel, platinum and chromium as hotwire/hot film. Nickel is used as the main thermal material; pt is used as cover layer and chromium as a bonding layer between Nickel and the substrate for increasing adhesion of the sensing element.</w:t>
      </w:r>
      <w:r w:rsidR="004E520F">
        <w:rPr>
          <w:rFonts w:ascii="Times New Roman" w:hAnsi="Times New Roman" w:cs="Times New Roman"/>
          <w:sz w:val="24"/>
          <w:szCs w:val="24"/>
        </w:rPr>
        <w:t xml:space="preserve"> After fabrication the sensor is put in </w:t>
      </w:r>
      <w:r w:rsidR="004E520F" w:rsidRPr="004E520F">
        <w:rPr>
          <w:rFonts w:ascii="Times New Roman" w:hAnsi="Times New Roman" w:cs="Times New Roman"/>
          <w:sz w:val="24"/>
          <w:szCs w:val="24"/>
        </w:rPr>
        <w:t>200 °C for 1 hour in a vacuum environment</w:t>
      </w:r>
      <w:r w:rsidR="004E520F">
        <w:rPr>
          <w:rFonts w:ascii="Times New Roman" w:hAnsi="Times New Roman" w:cs="Times New Roman"/>
          <w:sz w:val="24"/>
          <w:szCs w:val="24"/>
        </w:rPr>
        <w:t xml:space="preserve"> and then passes 30mA current for 3 hours which eliminate its internal stress and increases the stability and temperature coefficient of resistance.</w:t>
      </w:r>
      <w:r w:rsidR="00EA0F65">
        <w:rPr>
          <w:rFonts w:ascii="Times New Roman" w:hAnsi="Times New Roman" w:cs="Times New Roman"/>
          <w:sz w:val="24"/>
          <w:szCs w:val="24"/>
        </w:rPr>
        <w:t xml:space="preserve"> </w:t>
      </w:r>
      <w:r w:rsidR="00921080">
        <w:rPr>
          <w:rFonts w:ascii="Times New Roman" w:hAnsi="Times New Roman" w:cs="Times New Roman"/>
          <w:sz w:val="24"/>
          <w:szCs w:val="24"/>
        </w:rPr>
        <w:t xml:space="preserve">Similarly under constant temperature they performed several experiments to increase the efficiency </w:t>
      </w:r>
      <w:r w:rsidR="00FD5F92">
        <w:rPr>
          <w:rFonts w:ascii="Times New Roman" w:hAnsi="Times New Roman" w:cs="Times New Roman"/>
          <w:sz w:val="24"/>
          <w:szCs w:val="24"/>
        </w:rPr>
        <w:t>and effectiveness. The experimental performance of the sensor system under constant current are including noise density and electrical parameters like: flow rate change (0-15), angular sensitivity range (0-60 degree), temperature coefficient of resistance (2000ppm/degree C), inaccuracy (</w:t>
      </w:r>
      <w:r w:rsidR="00FD5F92">
        <w:t>±3% F.S</w:t>
      </w:r>
      <w:r w:rsidR="00FD5F92">
        <w:rPr>
          <w:rFonts w:ascii="Times New Roman" w:hAnsi="Times New Roman" w:cs="Times New Roman"/>
          <w:sz w:val="24"/>
          <w:szCs w:val="24"/>
        </w:rPr>
        <w:t xml:space="preserve"> ), repeatability(</w:t>
      </w:r>
      <w:r w:rsidR="00FD5F92">
        <w:t>±0.3% F.S</w:t>
      </w:r>
      <w:r w:rsidR="00FD5F92">
        <w:rPr>
          <w:rFonts w:ascii="Times New Roman" w:hAnsi="Times New Roman" w:cs="Times New Roman"/>
          <w:sz w:val="24"/>
          <w:szCs w:val="24"/>
        </w:rPr>
        <w:t>), response time, zero adjustment, supply voltage (</w:t>
      </w:r>
      <w:r w:rsidR="00FD5F92">
        <w:t>8VDC ± 10%</w:t>
      </w:r>
      <w:r w:rsidR="00FD5F92">
        <w:rPr>
          <w:rFonts w:ascii="Times New Roman" w:hAnsi="Times New Roman" w:cs="Times New Roman"/>
          <w:sz w:val="24"/>
          <w:szCs w:val="24"/>
        </w:rPr>
        <w:t>), output signal (1.5V-4.5V), resolution (0.1 m/s) and power consumption (30mW).</w:t>
      </w:r>
    </w:p>
    <w:p w:rsidR="003A4D95" w:rsidRDefault="003A4D95" w:rsidP="003F79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D568D">
        <w:rPr>
          <w:rFonts w:ascii="Times New Roman" w:hAnsi="Times New Roman" w:cs="Times New Roman"/>
          <w:sz w:val="24"/>
          <w:szCs w:val="24"/>
        </w:rPr>
        <w:t xml:space="preserve">application of sensors is limited to fluidic measurement in frequency </w:t>
      </w:r>
      <w:r w:rsidR="006B5608">
        <w:rPr>
          <w:rFonts w:ascii="Times New Roman" w:hAnsi="Times New Roman" w:cs="Times New Roman"/>
          <w:sz w:val="24"/>
          <w:szCs w:val="24"/>
        </w:rPr>
        <w:t>e.g.</w:t>
      </w:r>
      <w:r w:rsidR="000D568D">
        <w:rPr>
          <w:rFonts w:ascii="Times New Roman" w:hAnsi="Times New Roman" w:cs="Times New Roman"/>
          <w:sz w:val="24"/>
          <w:szCs w:val="24"/>
        </w:rPr>
        <w:t xml:space="preserve"> </w:t>
      </w:r>
      <w:r w:rsidR="00D21226">
        <w:rPr>
          <w:rFonts w:ascii="Times New Roman" w:hAnsi="Times New Roman" w:cs="Times New Roman"/>
          <w:sz w:val="24"/>
          <w:szCs w:val="24"/>
        </w:rPr>
        <w:t>flight</w:t>
      </w:r>
      <w:r w:rsidR="000D568D">
        <w:rPr>
          <w:rFonts w:ascii="Times New Roman" w:hAnsi="Times New Roman" w:cs="Times New Roman"/>
          <w:sz w:val="24"/>
          <w:szCs w:val="24"/>
        </w:rPr>
        <w:t xml:space="preserve"> parameters of measurements for a micro air vehicle. The sensors can be used in harsh and high loss situation</w:t>
      </w:r>
      <w:r w:rsidR="006B5608">
        <w:rPr>
          <w:rFonts w:ascii="Times New Roman" w:hAnsi="Times New Roman" w:cs="Times New Roman"/>
          <w:sz w:val="24"/>
          <w:szCs w:val="24"/>
        </w:rPr>
        <w:t xml:space="preserve"> due to its economical reason and sort production period</w:t>
      </w:r>
      <w:r w:rsidR="000D568D">
        <w:rPr>
          <w:rFonts w:ascii="Times New Roman" w:hAnsi="Times New Roman" w:cs="Times New Roman"/>
          <w:sz w:val="24"/>
          <w:szCs w:val="24"/>
        </w:rPr>
        <w:t>. In some applications with high-integrated requirements, these hot film sensors are preferred to others since the conventional complicated lead bonding required in packaging o</w:t>
      </w:r>
      <w:r w:rsidR="006B5608">
        <w:rPr>
          <w:rFonts w:ascii="Times New Roman" w:hAnsi="Times New Roman" w:cs="Times New Roman"/>
          <w:sz w:val="24"/>
          <w:szCs w:val="24"/>
        </w:rPr>
        <w:t>f</w:t>
      </w:r>
      <w:r w:rsidR="000D568D">
        <w:rPr>
          <w:rFonts w:ascii="Times New Roman" w:hAnsi="Times New Roman" w:cs="Times New Roman"/>
          <w:sz w:val="24"/>
          <w:szCs w:val="24"/>
        </w:rPr>
        <w:t xml:space="preserve"> sensor have been simplified. In addition, sensor array system can be realized on the FPCB and mass-produced economically. </w:t>
      </w:r>
    </w:p>
    <w:p w:rsidR="001B64E8" w:rsidRPr="00D21226" w:rsidRDefault="000D568D" w:rsidP="001B64E8">
      <w:pPr>
        <w:spacing w:line="480" w:lineRule="auto"/>
        <w:rPr>
          <w:rFonts w:ascii="Times New Roman" w:hAnsi="Times New Roman" w:cs="Times New Roman"/>
          <w:sz w:val="24"/>
          <w:szCs w:val="24"/>
        </w:rPr>
      </w:pPr>
      <w:r>
        <w:rPr>
          <w:rFonts w:ascii="Times New Roman" w:hAnsi="Times New Roman" w:cs="Times New Roman"/>
          <w:sz w:val="24"/>
          <w:szCs w:val="24"/>
        </w:rPr>
        <w:tab/>
        <w:t>So, these sensors have good mechanical characteristics, low cost, simple structure and flexibility, they are also easy to attach on object surfaces.</w:t>
      </w:r>
    </w:p>
    <w:sectPr w:rsidR="001B64E8" w:rsidRPr="00D21226" w:rsidSect="00AE7AD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28" w:rsidRDefault="00FA1B28" w:rsidP="00504796">
      <w:pPr>
        <w:spacing w:after="0" w:line="240" w:lineRule="auto"/>
      </w:pPr>
      <w:r>
        <w:separator/>
      </w:r>
    </w:p>
  </w:endnote>
  <w:endnote w:type="continuationSeparator" w:id="0">
    <w:p w:rsidR="00FA1B28" w:rsidRDefault="00FA1B28" w:rsidP="00504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28" w:rsidRDefault="00FA1B28" w:rsidP="00504796">
      <w:pPr>
        <w:spacing w:after="0" w:line="240" w:lineRule="auto"/>
      </w:pPr>
      <w:r>
        <w:separator/>
      </w:r>
    </w:p>
  </w:footnote>
  <w:footnote w:type="continuationSeparator" w:id="0">
    <w:p w:rsidR="00FA1B28" w:rsidRDefault="00FA1B28" w:rsidP="00504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95" w:rsidRDefault="003A4D95">
    <w:pPr>
      <w:pStyle w:val="Header"/>
      <w:jc w:val="right"/>
    </w:pPr>
    <w:r>
      <w:t xml:space="preserve">Ahmad </w:t>
    </w:r>
    <w:sdt>
      <w:sdtPr>
        <w:id w:val="229841"/>
        <w:docPartObj>
          <w:docPartGallery w:val="Page Numbers (Top of Page)"/>
          <w:docPartUnique/>
        </w:docPartObj>
      </w:sdtPr>
      <w:sdtContent>
        <w:fldSimple w:instr=" PAGE   \* MERGEFORMAT ">
          <w:r w:rsidR="00D85996">
            <w:rPr>
              <w:noProof/>
            </w:rPr>
            <w:t>1</w:t>
          </w:r>
        </w:fldSimple>
      </w:sdtContent>
    </w:sdt>
  </w:p>
  <w:p w:rsidR="003A4D95" w:rsidRDefault="003A4D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4796"/>
    <w:rsid w:val="000D568D"/>
    <w:rsid w:val="001B64E8"/>
    <w:rsid w:val="001E71E0"/>
    <w:rsid w:val="00315DC6"/>
    <w:rsid w:val="00317996"/>
    <w:rsid w:val="003A4D95"/>
    <w:rsid w:val="003F79F6"/>
    <w:rsid w:val="004A7059"/>
    <w:rsid w:val="004E520F"/>
    <w:rsid w:val="00504796"/>
    <w:rsid w:val="0053676C"/>
    <w:rsid w:val="00683A1E"/>
    <w:rsid w:val="006B5608"/>
    <w:rsid w:val="007C6E20"/>
    <w:rsid w:val="00921080"/>
    <w:rsid w:val="00A33B85"/>
    <w:rsid w:val="00A40AA7"/>
    <w:rsid w:val="00AB6C18"/>
    <w:rsid w:val="00AE7ADF"/>
    <w:rsid w:val="00CD30E2"/>
    <w:rsid w:val="00D21226"/>
    <w:rsid w:val="00D45A93"/>
    <w:rsid w:val="00D85996"/>
    <w:rsid w:val="00EA0F65"/>
    <w:rsid w:val="00F05A7E"/>
    <w:rsid w:val="00FA1B28"/>
    <w:rsid w:val="00FD5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96"/>
  </w:style>
  <w:style w:type="paragraph" w:styleId="Footer">
    <w:name w:val="footer"/>
    <w:basedOn w:val="Normal"/>
    <w:link w:val="FooterChar"/>
    <w:uiPriority w:val="99"/>
    <w:semiHidden/>
    <w:unhideWhenUsed/>
    <w:rsid w:val="005047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796"/>
  </w:style>
  <w:style w:type="table" w:styleId="TableGrid">
    <w:name w:val="Table Grid"/>
    <w:basedOn w:val="TableNormal"/>
    <w:uiPriority w:val="1"/>
    <w:rsid w:val="00504796"/>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7</cp:revision>
  <dcterms:created xsi:type="dcterms:W3CDTF">2015-03-19T18:18:00Z</dcterms:created>
  <dcterms:modified xsi:type="dcterms:W3CDTF">2015-03-28T23:40:00Z</dcterms:modified>
</cp:coreProperties>
</file>