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6B" w:rsidRPr="00416286" w:rsidRDefault="00626D6B" w:rsidP="00416286">
      <w:pPr>
        <w:spacing w:line="480" w:lineRule="auto"/>
        <w:rPr>
          <w:sz w:val="36"/>
          <w:szCs w:val="36"/>
        </w:rPr>
      </w:pPr>
      <w:r w:rsidRPr="00416286">
        <w:rPr>
          <w:sz w:val="36"/>
          <w:szCs w:val="36"/>
        </w:rPr>
        <w:t>Parthenon writing.</w:t>
      </w:r>
    </w:p>
    <w:p w:rsidR="00626D6B" w:rsidRPr="00416286" w:rsidRDefault="00626D6B" w:rsidP="00416286">
      <w:pPr>
        <w:spacing w:line="480" w:lineRule="auto"/>
        <w:rPr>
          <w:sz w:val="36"/>
          <w:szCs w:val="36"/>
        </w:rPr>
      </w:pPr>
      <w:r w:rsidRPr="00416286">
        <w:rPr>
          <w:sz w:val="36"/>
          <w:szCs w:val="36"/>
        </w:rPr>
        <w:t xml:space="preserve">Hello it’s a pleasure to see you. I have been studying on you “Parthenon” in my history of architecture class. </w:t>
      </w:r>
      <w:r w:rsidR="00416286" w:rsidRPr="00416286">
        <w:rPr>
          <w:sz w:val="36"/>
          <w:szCs w:val="36"/>
        </w:rPr>
        <w:t xml:space="preserve">I am surprised how big and iconic you sit here in the middle of Athens.  There is no textbook or writing  that could describe the impact that you have to people walking around this city as you are seen from a far distance away. The columns that hold you up are strong that managed to hold you up after different time periods and wars. Although the roof and some of the Parthenon was destroyed from wars the columns still stand strong and huge in the building. Regardless these columns alone can make one visualizes how the full building would look like if it was never destroyed. This goes to show how strong the post and lintel </w:t>
      </w:r>
      <w:bookmarkStart w:id="0" w:name="_GoBack"/>
      <w:bookmarkEnd w:id="0"/>
      <w:r w:rsidR="00416286" w:rsidRPr="00416286">
        <w:rPr>
          <w:sz w:val="36"/>
          <w:szCs w:val="36"/>
        </w:rPr>
        <w:t>system is and how fundamental it is to a building.</w:t>
      </w:r>
    </w:p>
    <w:sectPr w:rsidR="00626D6B" w:rsidRPr="0041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6B"/>
    <w:rsid w:val="00416286"/>
    <w:rsid w:val="00626D6B"/>
    <w:rsid w:val="00F2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5907"/>
  <w15:chartTrackingRefBased/>
  <w15:docId w15:val="{8E9EDA16-7B3D-4873-B6AD-D23BA2DE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2017-10-03T13:03:00Z</dcterms:created>
  <dcterms:modified xsi:type="dcterms:W3CDTF">2017-10-03T13:23:00Z</dcterms:modified>
</cp:coreProperties>
</file>