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A7" w:rsidRPr="00B560A7" w:rsidRDefault="00B560A7" w:rsidP="00B560A7">
      <w:pPr>
        <w:keepNext/>
        <w:tabs>
          <w:tab w:val="left" w:pos="2160"/>
        </w:tabs>
        <w:ind w:right="630"/>
        <w:outlineLvl w:val="1"/>
        <w:rPr>
          <w:rFonts w:ascii="Arial" w:hAnsi="Arial"/>
          <w:sz w:val="28"/>
          <w:szCs w:val="22"/>
        </w:rPr>
      </w:pPr>
      <w:r w:rsidRPr="00B560A7">
        <w:rPr>
          <w:rFonts w:ascii="Arial" w:hAnsi="Arial"/>
          <w:b/>
          <w:sz w:val="28"/>
          <w:szCs w:val="22"/>
        </w:rPr>
        <w:t>New York City College of Technology – City University of New York</w:t>
      </w:r>
    </w:p>
    <w:p w:rsidR="00B560A7" w:rsidRDefault="00B560A7" w:rsidP="00B560A7">
      <w:pPr>
        <w:widowControl w:val="0"/>
        <w:tabs>
          <w:tab w:val="left" w:pos="2160"/>
        </w:tabs>
        <w:ind w:right="630"/>
        <w:rPr>
          <w:rFonts w:ascii="Arial" w:hAnsi="Arial"/>
          <w:snapToGrid w:val="0"/>
          <w:sz w:val="22"/>
          <w:szCs w:val="22"/>
        </w:rPr>
      </w:pPr>
      <w:r w:rsidRPr="00B560A7">
        <w:rPr>
          <w:rFonts w:ascii="Arial" w:hAnsi="Arial"/>
          <w:snapToGrid w:val="0"/>
          <w:sz w:val="22"/>
          <w:szCs w:val="22"/>
        </w:rPr>
        <w:t xml:space="preserve">300 Jay Street, Brooklyn, </w:t>
      </w:r>
      <w:r>
        <w:rPr>
          <w:rFonts w:ascii="Arial" w:hAnsi="Arial"/>
          <w:snapToGrid w:val="0"/>
          <w:sz w:val="22"/>
          <w:szCs w:val="22"/>
        </w:rPr>
        <w:t>NY</w:t>
      </w:r>
      <w:r w:rsidRPr="00B560A7">
        <w:rPr>
          <w:rFonts w:ascii="Arial" w:hAnsi="Arial"/>
          <w:snapToGrid w:val="0"/>
          <w:sz w:val="22"/>
          <w:szCs w:val="22"/>
        </w:rPr>
        <w:t xml:space="preserve"> 11201</w:t>
      </w:r>
    </w:p>
    <w:p w:rsidR="00B560A7" w:rsidRPr="00B560A7" w:rsidRDefault="00B560A7" w:rsidP="00B560A7">
      <w:pPr>
        <w:keepNext/>
        <w:widowControl w:val="0"/>
        <w:tabs>
          <w:tab w:val="left" w:pos="-1440"/>
          <w:tab w:val="left" w:pos="2160"/>
        </w:tabs>
        <w:ind w:right="630"/>
        <w:outlineLvl w:val="0"/>
        <w:rPr>
          <w:rFonts w:ascii="Arial" w:hAnsi="Arial"/>
          <w:b/>
          <w:snapToGrid w:val="0"/>
          <w:szCs w:val="22"/>
        </w:rPr>
      </w:pPr>
      <w:r w:rsidRPr="00B560A7">
        <w:rPr>
          <w:rFonts w:ascii="Arial" w:hAnsi="Arial"/>
          <w:b/>
          <w:snapToGrid w:val="0"/>
          <w:szCs w:val="22"/>
        </w:rPr>
        <w:t>Department of Architectural Technology</w:t>
      </w:r>
    </w:p>
    <w:p w:rsidR="00B560A7" w:rsidRPr="00B560A7" w:rsidRDefault="00B560A7" w:rsidP="00B560A7">
      <w:pPr>
        <w:widowControl w:val="0"/>
        <w:tabs>
          <w:tab w:val="left" w:pos="2160"/>
        </w:tabs>
        <w:ind w:right="630"/>
        <w:rPr>
          <w:rFonts w:ascii="Arial" w:hAnsi="Arial"/>
          <w:snapToGrid w:val="0"/>
          <w:sz w:val="22"/>
          <w:szCs w:val="22"/>
        </w:rPr>
      </w:pPr>
      <w:r>
        <w:rPr>
          <w:rFonts w:ascii="Arial" w:hAnsi="Arial"/>
          <w:snapToGrid w:val="0"/>
          <w:sz w:val="22"/>
          <w:szCs w:val="22"/>
        </w:rPr>
        <w:t>186 Jay Street, Brooklyn, NY 11201</w:t>
      </w:r>
      <w:r>
        <w:rPr>
          <w:rFonts w:ascii="Arial" w:hAnsi="Arial"/>
          <w:snapToGrid w:val="0"/>
          <w:sz w:val="22"/>
          <w:szCs w:val="22"/>
        </w:rPr>
        <w:tab/>
      </w:r>
      <w:r>
        <w:rPr>
          <w:rFonts w:ascii="Arial" w:hAnsi="Arial"/>
          <w:snapToGrid w:val="0"/>
          <w:sz w:val="22"/>
          <w:szCs w:val="22"/>
        </w:rPr>
        <w:tab/>
        <w:t>718.260.5262</w:t>
      </w:r>
      <w:r>
        <w:rPr>
          <w:rFonts w:ascii="Arial" w:hAnsi="Arial"/>
          <w:snapToGrid w:val="0"/>
          <w:sz w:val="22"/>
          <w:szCs w:val="22"/>
        </w:rPr>
        <w:tab/>
      </w:r>
      <w:r>
        <w:rPr>
          <w:rFonts w:ascii="Arial" w:hAnsi="Arial"/>
          <w:snapToGrid w:val="0"/>
          <w:sz w:val="22"/>
          <w:szCs w:val="22"/>
        </w:rPr>
        <w:tab/>
      </w:r>
      <w:r w:rsidRPr="00B560A7">
        <w:rPr>
          <w:rFonts w:ascii="Arial" w:hAnsi="Arial"/>
          <w:snapToGrid w:val="0"/>
          <w:sz w:val="22"/>
          <w:szCs w:val="22"/>
        </w:rPr>
        <w:t>architectech@citytech.cuny.edu</w:t>
      </w:r>
    </w:p>
    <w:p w:rsidR="00B560A7" w:rsidRPr="00B560A7" w:rsidRDefault="00B560A7" w:rsidP="00B560A7">
      <w:pPr>
        <w:widowControl w:val="0"/>
        <w:tabs>
          <w:tab w:val="left" w:pos="-1440"/>
          <w:tab w:val="left" w:pos="2160"/>
        </w:tabs>
        <w:ind w:right="630"/>
        <w:rPr>
          <w:rFonts w:ascii="Arial" w:hAnsi="Arial"/>
          <w:snapToGrid w:val="0"/>
          <w:sz w:val="22"/>
          <w:szCs w:val="22"/>
        </w:rPr>
      </w:pPr>
    </w:p>
    <w:p w:rsidR="00B560A7" w:rsidRPr="00B560A7" w:rsidRDefault="00B560A7" w:rsidP="00B560A7">
      <w:pPr>
        <w:rPr>
          <w:rFonts w:ascii="Arial" w:hAnsi="Arial"/>
          <w:b/>
          <w:snapToGrid w:val="0"/>
          <w:sz w:val="22"/>
          <w:szCs w:val="22"/>
          <w:u w:val="single"/>
        </w:rPr>
      </w:pPr>
      <w:r w:rsidRPr="00B560A7">
        <w:rPr>
          <w:rFonts w:ascii="Arial" w:hAnsi="Arial" w:cs="Arial"/>
          <w:b/>
          <w:sz w:val="28"/>
          <w:szCs w:val="36"/>
        </w:rPr>
        <w:t xml:space="preserve">ARCH 1101      </w:t>
      </w:r>
      <w:r>
        <w:rPr>
          <w:rFonts w:ascii="Arial" w:hAnsi="Arial" w:cs="Arial"/>
          <w:b/>
          <w:sz w:val="28"/>
          <w:szCs w:val="36"/>
        </w:rPr>
        <w:tab/>
      </w:r>
      <w:r w:rsidRPr="00B560A7">
        <w:rPr>
          <w:rFonts w:ascii="Arial" w:hAnsi="Arial" w:cs="Arial"/>
          <w:b/>
          <w:sz w:val="28"/>
          <w:szCs w:val="36"/>
        </w:rPr>
        <w:t>INTRODUCTION TO ARCHITECTURE</w:t>
      </w:r>
      <w:r w:rsidRPr="00B560A7">
        <w:rPr>
          <w:rFonts w:ascii="Arial" w:hAnsi="Arial"/>
          <w:b/>
          <w:snapToGrid w:val="0"/>
          <w:sz w:val="18"/>
          <w:szCs w:val="22"/>
        </w:rPr>
        <w:t xml:space="preserve">               </w:t>
      </w:r>
      <w:r w:rsidRPr="00B560A7">
        <w:rPr>
          <w:rFonts w:ascii="Arial" w:hAnsi="Arial"/>
          <w:b/>
          <w:snapToGrid w:val="0"/>
          <w:sz w:val="28"/>
          <w:szCs w:val="22"/>
        </w:rPr>
        <w:t>Fall 2020</w:t>
      </w:r>
    </w:p>
    <w:p w:rsidR="00B560A7" w:rsidRDefault="00B560A7" w:rsidP="00B560A7">
      <w:pPr>
        <w:widowControl w:val="0"/>
        <w:tabs>
          <w:tab w:val="left" w:pos="2160"/>
        </w:tabs>
        <w:ind w:left="720" w:right="630" w:firstLine="720"/>
        <w:rPr>
          <w:rFonts w:ascii="Arial" w:hAnsi="Arial"/>
          <w:snapToGrid w:val="0"/>
          <w:sz w:val="22"/>
          <w:szCs w:val="22"/>
        </w:rPr>
      </w:pPr>
      <w:r>
        <w:rPr>
          <w:rFonts w:ascii="Arial" w:hAnsi="Arial"/>
          <w:snapToGrid w:val="0"/>
          <w:sz w:val="22"/>
          <w:szCs w:val="22"/>
        </w:rPr>
        <w:tab/>
        <w:t>4 Lab</w:t>
      </w:r>
      <w:r w:rsidRPr="00B560A7">
        <w:rPr>
          <w:rFonts w:ascii="Arial" w:hAnsi="Arial"/>
          <w:snapToGrid w:val="0"/>
          <w:sz w:val="22"/>
          <w:szCs w:val="22"/>
        </w:rPr>
        <w:t xml:space="preserve"> hours, 2 credits</w:t>
      </w:r>
    </w:p>
    <w:p w:rsidR="00B560A7" w:rsidRPr="00B560A7" w:rsidRDefault="00B560A7" w:rsidP="005F2063">
      <w:pPr>
        <w:widowControl w:val="0"/>
        <w:tabs>
          <w:tab w:val="left" w:pos="2160"/>
        </w:tabs>
        <w:spacing w:line="276" w:lineRule="auto"/>
        <w:ind w:left="720" w:right="630" w:firstLine="720"/>
        <w:rPr>
          <w:rFonts w:ascii="Arial" w:hAnsi="Arial"/>
          <w:snapToGrid w:val="0"/>
          <w:sz w:val="22"/>
          <w:szCs w:val="22"/>
        </w:rPr>
      </w:pPr>
    </w:p>
    <w:p w:rsidR="00B560A7" w:rsidRPr="00B560A7" w:rsidRDefault="00B560A7" w:rsidP="005F2063">
      <w:pPr>
        <w:tabs>
          <w:tab w:val="left" w:pos="-1440"/>
          <w:tab w:val="left" w:pos="720"/>
        </w:tabs>
        <w:spacing w:line="276" w:lineRule="auto"/>
        <w:ind w:right="630"/>
        <w:rPr>
          <w:rFonts w:ascii="Arial" w:hAnsi="Arial"/>
          <w:b/>
          <w:szCs w:val="22"/>
          <w:vertAlign w:val="superscript"/>
        </w:rPr>
      </w:pPr>
      <w:r>
        <w:rPr>
          <w:rFonts w:ascii="Arial" w:hAnsi="Arial"/>
          <w:b/>
          <w:sz w:val="22"/>
          <w:szCs w:val="22"/>
        </w:rPr>
        <w:tab/>
      </w:r>
      <w:r>
        <w:rPr>
          <w:rFonts w:ascii="Arial" w:hAnsi="Arial"/>
          <w:b/>
          <w:sz w:val="22"/>
          <w:szCs w:val="22"/>
        </w:rPr>
        <w:tab/>
      </w:r>
      <w:r w:rsidRPr="00B560A7">
        <w:rPr>
          <w:rFonts w:ascii="Arial" w:hAnsi="Arial"/>
          <w:b/>
          <w:szCs w:val="22"/>
        </w:rPr>
        <w:t xml:space="preserve">Associate Professor Robert </w:t>
      </w:r>
      <w:proofErr w:type="spellStart"/>
      <w:r w:rsidRPr="00B560A7">
        <w:rPr>
          <w:rFonts w:ascii="Arial" w:hAnsi="Arial"/>
          <w:b/>
          <w:szCs w:val="22"/>
        </w:rPr>
        <w:t>Zagaroli</w:t>
      </w:r>
      <w:proofErr w:type="spellEnd"/>
      <w:r w:rsidRPr="00B560A7">
        <w:rPr>
          <w:rFonts w:ascii="Arial" w:hAnsi="Arial"/>
          <w:b/>
          <w:szCs w:val="22"/>
        </w:rPr>
        <w:t xml:space="preserve"> 3</w:t>
      </w:r>
      <w:r w:rsidRPr="00B560A7">
        <w:rPr>
          <w:rFonts w:ascii="Arial" w:hAnsi="Arial"/>
          <w:b/>
          <w:szCs w:val="22"/>
          <w:vertAlign w:val="superscript"/>
        </w:rPr>
        <w:t xml:space="preserve">rd </w:t>
      </w:r>
      <w:r w:rsidRPr="00900A07">
        <w:rPr>
          <w:rFonts w:ascii="Arial" w:hAnsi="Arial"/>
          <w:b/>
          <w:szCs w:val="22"/>
          <w:vertAlign w:val="superscript"/>
        </w:rPr>
        <w:t xml:space="preserve">        </w:t>
      </w:r>
      <w:hyperlink r:id="rId8" w:history="1">
        <w:r w:rsidRPr="00900A07">
          <w:rPr>
            <w:rFonts w:ascii="Arial" w:hAnsi="Arial"/>
            <w:b/>
            <w:color w:val="0000FF"/>
            <w:szCs w:val="22"/>
            <w:u w:val="single"/>
          </w:rPr>
          <w:t>zagaroli@citytech.cuny.edu</w:t>
        </w:r>
      </w:hyperlink>
    </w:p>
    <w:p w:rsidR="00B560A7" w:rsidRPr="00900A07" w:rsidRDefault="00B560A7" w:rsidP="005F2063">
      <w:pPr>
        <w:tabs>
          <w:tab w:val="left" w:pos="-1440"/>
          <w:tab w:val="left" w:pos="720"/>
        </w:tabs>
        <w:spacing w:line="276" w:lineRule="auto"/>
        <w:ind w:right="630"/>
        <w:rPr>
          <w:rFonts w:ascii="Arial" w:hAnsi="Arial"/>
          <w:szCs w:val="20"/>
        </w:rPr>
      </w:pPr>
      <w:r w:rsidRPr="00B560A7">
        <w:rPr>
          <w:rFonts w:ascii="Arial" w:hAnsi="Arial"/>
          <w:sz w:val="22"/>
          <w:szCs w:val="20"/>
        </w:rPr>
        <w:t xml:space="preserve">                     </w:t>
      </w:r>
      <w:r w:rsidRPr="00B560A7">
        <w:rPr>
          <w:rFonts w:ascii="Arial" w:hAnsi="Arial"/>
          <w:sz w:val="22"/>
          <w:szCs w:val="20"/>
        </w:rPr>
        <w:tab/>
      </w:r>
      <w:r w:rsidRPr="00B560A7">
        <w:rPr>
          <w:rFonts w:ascii="Arial" w:hAnsi="Arial"/>
          <w:szCs w:val="20"/>
        </w:rPr>
        <w:t xml:space="preserve">Office Hours:  </w:t>
      </w:r>
      <w:r w:rsidRPr="00900A07">
        <w:rPr>
          <w:rFonts w:ascii="Arial" w:hAnsi="Arial"/>
          <w:szCs w:val="20"/>
        </w:rPr>
        <w:t>Wednesdays 11am – 1pm</w:t>
      </w:r>
      <w:r w:rsidRPr="00900A07">
        <w:rPr>
          <w:rFonts w:ascii="Arial" w:hAnsi="Arial"/>
          <w:szCs w:val="20"/>
        </w:rPr>
        <w:tab/>
      </w:r>
      <w:proofErr w:type="gramStart"/>
      <w:r w:rsidRPr="00900A07">
        <w:rPr>
          <w:rFonts w:ascii="Arial" w:hAnsi="Arial"/>
          <w:szCs w:val="20"/>
        </w:rPr>
        <w:t>Via</w:t>
      </w:r>
      <w:proofErr w:type="gramEnd"/>
      <w:r w:rsidRPr="00900A07">
        <w:rPr>
          <w:rFonts w:ascii="Arial" w:hAnsi="Arial"/>
          <w:szCs w:val="20"/>
        </w:rPr>
        <w:t xml:space="preserve"> Zoom:  </w:t>
      </w:r>
    </w:p>
    <w:p w:rsidR="00C42B2F" w:rsidRPr="005F2063" w:rsidRDefault="00B560A7" w:rsidP="005F2063">
      <w:pPr>
        <w:tabs>
          <w:tab w:val="left" w:pos="-1440"/>
          <w:tab w:val="left" w:pos="720"/>
        </w:tabs>
        <w:spacing w:line="276" w:lineRule="auto"/>
        <w:ind w:right="630"/>
        <w:rPr>
          <w:rFonts w:ascii="Arial" w:hAnsi="Arial"/>
          <w:sz w:val="22"/>
          <w:szCs w:val="20"/>
        </w:rPr>
      </w:pPr>
      <w:r>
        <w:rPr>
          <w:rFonts w:ascii="Arial" w:hAnsi="Arial"/>
          <w:sz w:val="22"/>
          <w:szCs w:val="20"/>
        </w:rPr>
        <w:tab/>
      </w:r>
      <w:r>
        <w:rPr>
          <w:rFonts w:ascii="Arial" w:hAnsi="Arial"/>
          <w:sz w:val="22"/>
          <w:szCs w:val="20"/>
        </w:rPr>
        <w:tab/>
      </w:r>
      <w:r w:rsidRPr="00B560A7">
        <w:rPr>
          <w:rFonts w:ascii="Arial" w:hAnsi="Arial"/>
          <w:sz w:val="22"/>
          <w:szCs w:val="20"/>
        </w:rPr>
        <w:t>https://us02web.zoom.us/j/7211646223?pwd=eFhvNUd5Q1lyVS8wckl2d1RTSjVaUT09</w:t>
      </w:r>
    </w:p>
    <w:p w:rsidR="00FB6F6A" w:rsidRPr="00900A07" w:rsidRDefault="007638B0" w:rsidP="005F2063">
      <w:pPr>
        <w:pStyle w:val="NormalWeb"/>
        <w:pBdr>
          <w:top w:val="single" w:sz="4" w:space="1" w:color="auto"/>
        </w:pBdr>
        <w:spacing w:after="120" w:afterAutospacing="0"/>
        <w:rPr>
          <w:rFonts w:ascii="Arial" w:hAnsi="Arial" w:cs="Arial"/>
          <w:b/>
          <w:bCs/>
          <w:szCs w:val="20"/>
        </w:rPr>
      </w:pPr>
      <w:r w:rsidRPr="00C25785">
        <w:rPr>
          <w:rFonts w:ascii="Arial" w:hAnsi="Arial" w:cs="Arial"/>
          <w:b/>
          <w:bCs/>
          <w:szCs w:val="20"/>
          <w:u w:val="single"/>
        </w:rPr>
        <w:t>Course Description:</w:t>
      </w:r>
      <w:r w:rsidRPr="00900A07">
        <w:rPr>
          <w:rFonts w:ascii="Arial" w:hAnsi="Arial" w:cs="Arial"/>
          <w:b/>
          <w:bCs/>
          <w:szCs w:val="20"/>
        </w:rPr>
        <w:t xml:space="preserve">  </w:t>
      </w:r>
      <w:r w:rsidR="00900A07">
        <w:rPr>
          <w:rFonts w:ascii="Arial" w:hAnsi="Arial" w:cs="Arial"/>
          <w:b/>
          <w:bCs/>
          <w:szCs w:val="20"/>
        </w:rPr>
        <w:tab/>
      </w:r>
      <w:r w:rsidR="00496259">
        <w:rPr>
          <w:rFonts w:ascii="Arial" w:hAnsi="Arial" w:cs="Arial"/>
          <w:bCs/>
          <w:color w:val="000000"/>
          <w:sz w:val="22"/>
          <w:szCs w:val="22"/>
        </w:rPr>
        <w:t xml:space="preserve">The </w:t>
      </w:r>
      <w:r w:rsidR="00FA7A0F">
        <w:rPr>
          <w:rFonts w:ascii="Arial" w:hAnsi="Arial" w:cs="Arial"/>
          <w:bCs/>
          <w:color w:val="000000"/>
          <w:sz w:val="22"/>
          <w:szCs w:val="22"/>
        </w:rPr>
        <w:t xml:space="preserve">Introduction to Architecture provides a foundation for students entering the BArch / </w:t>
      </w:r>
      <w:proofErr w:type="spellStart"/>
      <w:r w:rsidR="00FA7A0F">
        <w:rPr>
          <w:rFonts w:ascii="Arial" w:hAnsi="Arial" w:cs="Arial"/>
          <w:bCs/>
          <w:color w:val="000000"/>
          <w:sz w:val="22"/>
          <w:szCs w:val="22"/>
        </w:rPr>
        <w:t>BTech</w:t>
      </w:r>
      <w:proofErr w:type="spellEnd"/>
      <w:r w:rsidR="00FA7A0F">
        <w:rPr>
          <w:rFonts w:ascii="Arial" w:hAnsi="Arial" w:cs="Arial"/>
          <w:bCs/>
          <w:color w:val="000000"/>
          <w:sz w:val="22"/>
          <w:szCs w:val="22"/>
        </w:rPr>
        <w:t xml:space="preserve"> program to develop a “</w:t>
      </w:r>
      <w:r w:rsidR="005413E7" w:rsidRPr="00220A5A">
        <w:rPr>
          <w:rFonts w:ascii="Arial" w:hAnsi="Arial" w:cs="Arial"/>
          <w:bCs/>
          <w:color w:val="000000"/>
          <w:sz w:val="22"/>
          <w:szCs w:val="22"/>
        </w:rPr>
        <w:t>visual literacy</w:t>
      </w:r>
      <w:r w:rsidR="00FA7A0F">
        <w:rPr>
          <w:rFonts w:ascii="Arial" w:hAnsi="Arial" w:cs="Arial"/>
          <w:bCs/>
          <w:color w:val="000000"/>
          <w:sz w:val="22"/>
          <w:szCs w:val="22"/>
        </w:rPr>
        <w:t>”</w:t>
      </w:r>
      <w:r w:rsidR="005413E7" w:rsidRPr="00220A5A">
        <w:rPr>
          <w:rFonts w:ascii="Arial" w:hAnsi="Arial" w:cs="Arial"/>
          <w:bCs/>
          <w:color w:val="000000"/>
          <w:sz w:val="22"/>
          <w:szCs w:val="22"/>
        </w:rPr>
        <w:t xml:space="preserve"> of the built environment.  </w:t>
      </w:r>
      <w:r w:rsidR="00496259" w:rsidRPr="00220A5A">
        <w:rPr>
          <w:rFonts w:ascii="Arial" w:hAnsi="Arial" w:cs="Arial"/>
          <w:bCs/>
          <w:color w:val="000000"/>
          <w:sz w:val="22"/>
          <w:szCs w:val="22"/>
        </w:rPr>
        <w:t xml:space="preserve">Using New York City as a living laboratory, students explore concepts of design, composition, and construction in the context of the city </w:t>
      </w:r>
      <w:r w:rsidR="00496259">
        <w:rPr>
          <w:rFonts w:ascii="Arial" w:hAnsi="Arial" w:cs="Arial"/>
          <w:bCs/>
          <w:color w:val="000000"/>
          <w:sz w:val="22"/>
          <w:szCs w:val="22"/>
        </w:rPr>
        <w:t>through</w:t>
      </w:r>
      <w:r w:rsidR="00496259" w:rsidRPr="00220A5A">
        <w:rPr>
          <w:rFonts w:ascii="Arial" w:hAnsi="Arial" w:cs="Arial"/>
          <w:bCs/>
          <w:color w:val="000000"/>
          <w:sz w:val="22"/>
          <w:szCs w:val="22"/>
        </w:rPr>
        <w:t xml:space="preserve"> their direct experience of buildings</w:t>
      </w:r>
      <w:r w:rsidR="003607D8">
        <w:rPr>
          <w:rFonts w:ascii="Arial" w:hAnsi="Arial" w:cs="Arial"/>
          <w:bCs/>
          <w:color w:val="000000"/>
          <w:sz w:val="22"/>
          <w:szCs w:val="22"/>
        </w:rPr>
        <w:t>.</w:t>
      </w:r>
      <w:r w:rsidR="00496259" w:rsidRPr="00220A5A">
        <w:rPr>
          <w:rFonts w:ascii="Arial" w:hAnsi="Arial" w:cs="Arial"/>
          <w:bCs/>
          <w:color w:val="000000"/>
          <w:sz w:val="22"/>
          <w:szCs w:val="22"/>
        </w:rPr>
        <w:t xml:space="preserve">  </w:t>
      </w:r>
      <w:r w:rsidR="00496259">
        <w:rPr>
          <w:rFonts w:ascii="Arial" w:hAnsi="Arial" w:cs="Arial"/>
          <w:bCs/>
          <w:color w:val="000000"/>
          <w:sz w:val="22"/>
          <w:szCs w:val="22"/>
        </w:rPr>
        <w:t xml:space="preserve">By practicing the </w:t>
      </w:r>
      <w:r w:rsidR="00314CA3">
        <w:rPr>
          <w:rFonts w:ascii="Arial" w:hAnsi="Arial" w:cs="Arial"/>
          <w:bCs/>
          <w:color w:val="000000"/>
          <w:sz w:val="22"/>
          <w:szCs w:val="22"/>
        </w:rPr>
        <w:t xml:space="preserve">basic </w:t>
      </w:r>
      <w:r w:rsidR="00FA7A0F">
        <w:rPr>
          <w:rFonts w:ascii="Arial" w:hAnsi="Arial" w:cs="Arial"/>
          <w:bCs/>
          <w:color w:val="000000"/>
          <w:sz w:val="22"/>
          <w:szCs w:val="22"/>
        </w:rPr>
        <w:t>skills</w:t>
      </w:r>
      <w:r w:rsidR="005413E7">
        <w:rPr>
          <w:rFonts w:ascii="Arial" w:hAnsi="Arial" w:cs="Arial"/>
          <w:bCs/>
          <w:color w:val="000000"/>
          <w:sz w:val="22"/>
          <w:szCs w:val="22"/>
        </w:rPr>
        <w:t xml:space="preserve"> </w:t>
      </w:r>
      <w:r w:rsidR="00314CA3">
        <w:rPr>
          <w:rFonts w:ascii="Arial" w:hAnsi="Arial" w:cs="Arial"/>
          <w:bCs/>
          <w:color w:val="000000"/>
          <w:sz w:val="22"/>
          <w:szCs w:val="22"/>
        </w:rPr>
        <w:t xml:space="preserve">of </w:t>
      </w:r>
      <w:r w:rsidR="005413E7">
        <w:rPr>
          <w:rFonts w:ascii="Arial" w:hAnsi="Arial" w:cs="Arial"/>
          <w:bCs/>
          <w:color w:val="000000"/>
          <w:sz w:val="22"/>
          <w:szCs w:val="22"/>
        </w:rPr>
        <w:t>drafting, sketching,</w:t>
      </w:r>
      <w:r w:rsidR="00314CA3">
        <w:rPr>
          <w:rFonts w:ascii="Arial" w:hAnsi="Arial" w:cs="Arial"/>
          <w:bCs/>
          <w:color w:val="000000"/>
          <w:sz w:val="22"/>
          <w:szCs w:val="22"/>
        </w:rPr>
        <w:t xml:space="preserve"> and</w:t>
      </w:r>
      <w:r w:rsidR="005413E7">
        <w:rPr>
          <w:rFonts w:ascii="Arial" w:hAnsi="Arial" w:cs="Arial"/>
          <w:bCs/>
          <w:color w:val="000000"/>
          <w:sz w:val="22"/>
          <w:szCs w:val="22"/>
        </w:rPr>
        <w:t xml:space="preserve"> reading</w:t>
      </w:r>
      <w:r w:rsidR="00314CA3">
        <w:rPr>
          <w:rFonts w:ascii="Arial" w:hAnsi="Arial" w:cs="Arial"/>
          <w:bCs/>
          <w:color w:val="000000"/>
          <w:sz w:val="22"/>
          <w:szCs w:val="22"/>
        </w:rPr>
        <w:t xml:space="preserve"> </w:t>
      </w:r>
      <w:r w:rsidR="00FA7A0F">
        <w:rPr>
          <w:rFonts w:ascii="Arial" w:hAnsi="Arial" w:cs="Arial"/>
          <w:bCs/>
          <w:color w:val="000000"/>
          <w:sz w:val="22"/>
          <w:szCs w:val="22"/>
        </w:rPr>
        <w:t>about buildings,</w:t>
      </w:r>
      <w:r w:rsidR="008775D6">
        <w:rPr>
          <w:rFonts w:ascii="Arial" w:hAnsi="Arial" w:cs="Arial"/>
          <w:bCs/>
          <w:color w:val="000000"/>
          <w:sz w:val="22"/>
          <w:szCs w:val="22"/>
        </w:rPr>
        <w:t xml:space="preserve"> </w:t>
      </w:r>
      <w:r w:rsidR="00314CA3">
        <w:rPr>
          <w:rFonts w:ascii="Arial" w:hAnsi="Arial" w:cs="Arial"/>
          <w:bCs/>
          <w:color w:val="000000"/>
          <w:sz w:val="22"/>
          <w:szCs w:val="22"/>
        </w:rPr>
        <w:t xml:space="preserve">and </w:t>
      </w:r>
      <w:r w:rsidR="00FA7A0F">
        <w:rPr>
          <w:rFonts w:ascii="Arial" w:hAnsi="Arial" w:cs="Arial"/>
          <w:bCs/>
          <w:color w:val="000000"/>
          <w:sz w:val="22"/>
          <w:szCs w:val="22"/>
        </w:rPr>
        <w:t xml:space="preserve">with the </w:t>
      </w:r>
      <w:r w:rsidR="002D27BF">
        <w:rPr>
          <w:rFonts w:ascii="Arial" w:hAnsi="Arial" w:cs="Arial"/>
          <w:bCs/>
          <w:color w:val="000000"/>
          <w:sz w:val="22"/>
          <w:szCs w:val="22"/>
        </w:rPr>
        <w:t>opportunity to</w:t>
      </w:r>
      <w:r w:rsidR="00FA7A0F">
        <w:rPr>
          <w:rFonts w:ascii="Arial" w:hAnsi="Arial" w:cs="Arial"/>
          <w:bCs/>
          <w:color w:val="000000"/>
          <w:sz w:val="22"/>
          <w:szCs w:val="22"/>
        </w:rPr>
        <w:t xml:space="preserve"> </w:t>
      </w:r>
      <w:r w:rsidR="00314CA3">
        <w:rPr>
          <w:rFonts w:ascii="Arial" w:hAnsi="Arial" w:cs="Arial"/>
          <w:bCs/>
          <w:color w:val="000000"/>
          <w:sz w:val="22"/>
          <w:szCs w:val="22"/>
        </w:rPr>
        <w:t>present</w:t>
      </w:r>
      <w:r w:rsidR="002D27BF">
        <w:rPr>
          <w:rFonts w:ascii="Arial" w:hAnsi="Arial" w:cs="Arial"/>
          <w:bCs/>
          <w:color w:val="000000"/>
          <w:sz w:val="22"/>
          <w:szCs w:val="22"/>
        </w:rPr>
        <w:t xml:space="preserve"> th</w:t>
      </w:r>
      <w:r w:rsidR="00314CA3">
        <w:rPr>
          <w:rFonts w:ascii="Arial" w:hAnsi="Arial" w:cs="Arial"/>
          <w:bCs/>
          <w:color w:val="000000"/>
          <w:sz w:val="22"/>
          <w:szCs w:val="22"/>
        </w:rPr>
        <w:t xml:space="preserve">eir understandings to others through written assignments and </w:t>
      </w:r>
      <w:r w:rsidR="008775D6">
        <w:rPr>
          <w:rFonts w:ascii="Arial" w:hAnsi="Arial" w:cs="Arial"/>
          <w:bCs/>
          <w:color w:val="000000"/>
          <w:sz w:val="22"/>
          <w:szCs w:val="22"/>
        </w:rPr>
        <w:t>verbal</w:t>
      </w:r>
      <w:r w:rsidR="002A5DF8">
        <w:rPr>
          <w:rFonts w:ascii="Arial" w:hAnsi="Arial" w:cs="Arial"/>
          <w:bCs/>
          <w:color w:val="000000"/>
          <w:sz w:val="22"/>
          <w:szCs w:val="22"/>
        </w:rPr>
        <w:t xml:space="preserve"> </w:t>
      </w:r>
      <w:r w:rsidR="00314CA3">
        <w:rPr>
          <w:rFonts w:ascii="Arial" w:hAnsi="Arial" w:cs="Arial"/>
          <w:bCs/>
          <w:color w:val="000000"/>
          <w:sz w:val="22"/>
          <w:szCs w:val="22"/>
        </w:rPr>
        <w:t>presentations</w:t>
      </w:r>
      <w:r w:rsidR="00747BFF">
        <w:rPr>
          <w:rFonts w:ascii="Arial" w:hAnsi="Arial" w:cs="Arial"/>
          <w:bCs/>
          <w:color w:val="000000"/>
          <w:sz w:val="22"/>
          <w:szCs w:val="22"/>
        </w:rPr>
        <w:t>,</w:t>
      </w:r>
      <w:r w:rsidR="00FA7A0F">
        <w:rPr>
          <w:rFonts w:ascii="Arial" w:hAnsi="Arial" w:cs="Arial"/>
          <w:bCs/>
          <w:color w:val="000000"/>
          <w:sz w:val="22"/>
          <w:szCs w:val="22"/>
        </w:rPr>
        <w:t xml:space="preserve"> student</w:t>
      </w:r>
      <w:r w:rsidR="00747BFF">
        <w:rPr>
          <w:rFonts w:ascii="Arial" w:hAnsi="Arial" w:cs="Arial"/>
          <w:bCs/>
          <w:color w:val="000000"/>
          <w:sz w:val="22"/>
          <w:szCs w:val="22"/>
        </w:rPr>
        <w:t>s</w:t>
      </w:r>
      <w:r w:rsidR="00FA7A0F">
        <w:rPr>
          <w:rFonts w:ascii="Arial" w:hAnsi="Arial" w:cs="Arial"/>
          <w:bCs/>
          <w:color w:val="000000"/>
          <w:sz w:val="22"/>
          <w:szCs w:val="22"/>
        </w:rPr>
        <w:t xml:space="preserve"> will</w:t>
      </w:r>
      <w:r w:rsidR="00496259">
        <w:rPr>
          <w:rFonts w:ascii="Arial" w:hAnsi="Arial" w:cs="Arial"/>
          <w:bCs/>
          <w:color w:val="000000"/>
          <w:sz w:val="22"/>
          <w:szCs w:val="22"/>
        </w:rPr>
        <w:t xml:space="preserve"> develop methods of representing </w:t>
      </w:r>
      <w:r w:rsidR="002D27BF">
        <w:rPr>
          <w:rFonts w:ascii="Arial" w:hAnsi="Arial" w:cs="Arial"/>
          <w:bCs/>
          <w:color w:val="000000"/>
          <w:sz w:val="22"/>
          <w:szCs w:val="22"/>
        </w:rPr>
        <w:t xml:space="preserve">and presenting </w:t>
      </w:r>
      <w:r w:rsidR="00496259">
        <w:rPr>
          <w:rFonts w:ascii="Arial" w:hAnsi="Arial" w:cs="Arial"/>
          <w:bCs/>
          <w:color w:val="000000"/>
          <w:sz w:val="22"/>
          <w:szCs w:val="22"/>
        </w:rPr>
        <w:t>architecture</w:t>
      </w:r>
      <w:r w:rsidR="00747BFF">
        <w:rPr>
          <w:rFonts w:ascii="Arial" w:hAnsi="Arial" w:cs="Arial"/>
          <w:bCs/>
          <w:color w:val="000000"/>
          <w:sz w:val="22"/>
          <w:szCs w:val="22"/>
        </w:rPr>
        <w:t xml:space="preserve"> verbally and graphically</w:t>
      </w:r>
      <w:r w:rsidR="002D27BF">
        <w:rPr>
          <w:rFonts w:ascii="Arial" w:hAnsi="Arial" w:cs="Arial"/>
          <w:bCs/>
          <w:color w:val="000000"/>
          <w:sz w:val="22"/>
          <w:szCs w:val="22"/>
        </w:rPr>
        <w:t>.</w:t>
      </w:r>
    </w:p>
    <w:p w:rsidR="002319DD" w:rsidRPr="00637759" w:rsidRDefault="002319DD" w:rsidP="002319DD">
      <w:pPr>
        <w:pStyle w:val="NormalWeb"/>
        <w:tabs>
          <w:tab w:val="left" w:pos="2430"/>
        </w:tabs>
        <w:spacing w:before="0" w:beforeAutospacing="0" w:after="120" w:afterAutospacing="0"/>
        <w:rPr>
          <w:rFonts w:ascii="Arial" w:hAnsi="Arial" w:cs="Arial"/>
          <w:color w:val="FF0000"/>
          <w:sz w:val="20"/>
          <w:szCs w:val="20"/>
        </w:rPr>
      </w:pPr>
      <w:r w:rsidRPr="00C25785">
        <w:rPr>
          <w:rFonts w:ascii="Arial" w:hAnsi="Arial" w:cs="Arial"/>
          <w:b/>
          <w:bCs/>
          <w:szCs w:val="20"/>
          <w:u w:val="single"/>
        </w:rPr>
        <w:t>Co-requisites:</w:t>
      </w:r>
      <w:r w:rsidRPr="00020782">
        <w:rPr>
          <w:rFonts w:ascii="Arial" w:hAnsi="Arial" w:cs="Arial"/>
          <w:b/>
          <w:bCs/>
          <w:sz w:val="20"/>
          <w:szCs w:val="20"/>
        </w:rPr>
        <w:t> </w:t>
      </w:r>
      <w:r w:rsidRPr="00020782">
        <w:rPr>
          <w:rFonts w:ascii="Arial" w:hAnsi="Arial" w:cs="Arial"/>
          <w:b/>
          <w:bCs/>
          <w:sz w:val="20"/>
          <w:szCs w:val="20"/>
        </w:rPr>
        <w:tab/>
      </w:r>
      <w:r w:rsidRPr="005F2063">
        <w:rPr>
          <w:rFonts w:ascii="Arial" w:hAnsi="Arial" w:cs="Arial"/>
          <w:bCs/>
          <w:color w:val="000000"/>
          <w:sz w:val="22"/>
          <w:szCs w:val="22"/>
        </w:rPr>
        <w:t>ENG 1101 (ARCH1112 recommended for Arch Tech/BArch majors)</w:t>
      </w:r>
    </w:p>
    <w:p w:rsidR="002319DD" w:rsidRPr="005F2063" w:rsidRDefault="002319DD" w:rsidP="005F2063">
      <w:pPr>
        <w:pStyle w:val="NormalWeb"/>
        <w:tabs>
          <w:tab w:val="left" w:pos="2430"/>
        </w:tabs>
        <w:spacing w:before="0" w:beforeAutospacing="0" w:after="120" w:afterAutospacing="0"/>
        <w:ind w:left="2430" w:hanging="2430"/>
        <w:rPr>
          <w:rFonts w:ascii="Arial" w:hAnsi="Arial" w:cs="Arial"/>
          <w:b/>
          <w:bCs/>
          <w:color w:val="000000"/>
          <w:sz w:val="22"/>
          <w:szCs w:val="22"/>
        </w:rPr>
      </w:pPr>
      <w:r w:rsidRPr="00C25785">
        <w:rPr>
          <w:rFonts w:ascii="Arial" w:hAnsi="Arial" w:cs="Arial"/>
          <w:b/>
          <w:bCs/>
          <w:szCs w:val="20"/>
          <w:u w:val="single"/>
        </w:rPr>
        <w:t>Required Text:</w:t>
      </w:r>
      <w:r w:rsidRPr="00020782">
        <w:rPr>
          <w:rFonts w:ascii="Arial" w:hAnsi="Arial" w:cs="Arial"/>
          <w:b/>
          <w:bCs/>
          <w:sz w:val="20"/>
          <w:szCs w:val="20"/>
        </w:rPr>
        <w:t xml:space="preserve">  </w:t>
      </w:r>
      <w:r>
        <w:rPr>
          <w:rFonts w:ascii="Arial" w:hAnsi="Arial" w:cs="Arial"/>
          <w:b/>
          <w:bCs/>
          <w:sz w:val="20"/>
          <w:szCs w:val="20"/>
        </w:rPr>
        <w:tab/>
      </w:r>
      <w:r w:rsidRPr="005F2063">
        <w:rPr>
          <w:rFonts w:ascii="Arial" w:hAnsi="Arial" w:cs="Arial"/>
          <w:bCs/>
          <w:color w:val="000000"/>
          <w:sz w:val="22"/>
          <w:szCs w:val="22"/>
        </w:rPr>
        <w:t xml:space="preserve">Texts will be assigned during class.  Where applicable, links will be provided.  </w:t>
      </w:r>
      <w:r w:rsidRPr="005F2063">
        <w:rPr>
          <w:rFonts w:ascii="Arial" w:hAnsi="Arial" w:cs="Arial"/>
          <w:b/>
          <w:bCs/>
          <w:color w:val="000000"/>
          <w:sz w:val="22"/>
          <w:szCs w:val="22"/>
        </w:rPr>
        <w:t xml:space="preserve">Students are not required to buy any textbooks for this course. </w:t>
      </w:r>
    </w:p>
    <w:p w:rsidR="002319DD" w:rsidRPr="005F2063" w:rsidRDefault="002319DD" w:rsidP="005F2063">
      <w:pPr>
        <w:pStyle w:val="NormalWeb"/>
        <w:tabs>
          <w:tab w:val="left" w:pos="2430"/>
        </w:tabs>
        <w:spacing w:before="0" w:beforeAutospacing="0" w:after="0" w:afterAutospacing="0"/>
        <w:ind w:left="2880" w:hanging="2880"/>
        <w:rPr>
          <w:rFonts w:ascii="Arial" w:hAnsi="Arial" w:cs="Arial"/>
          <w:bCs/>
          <w:color w:val="000000"/>
          <w:sz w:val="22"/>
          <w:szCs w:val="22"/>
        </w:rPr>
      </w:pPr>
      <w:r w:rsidRPr="00C25785">
        <w:rPr>
          <w:rFonts w:ascii="Arial" w:hAnsi="Arial" w:cs="Arial"/>
          <w:b/>
          <w:bCs/>
          <w:szCs w:val="20"/>
          <w:u w:val="single"/>
        </w:rPr>
        <w:t>Suggested Reference:</w:t>
      </w:r>
      <w:r w:rsidRPr="003C388C">
        <w:rPr>
          <w:rFonts w:ascii="Arial" w:hAnsi="Arial" w:cs="Arial"/>
          <w:sz w:val="20"/>
          <w:szCs w:val="20"/>
        </w:rPr>
        <w:t xml:space="preserve"> </w:t>
      </w:r>
      <w:r w:rsidRPr="003C388C">
        <w:rPr>
          <w:rFonts w:ascii="Arial" w:hAnsi="Arial" w:cs="Arial"/>
          <w:sz w:val="20"/>
          <w:szCs w:val="20"/>
        </w:rPr>
        <w:tab/>
      </w:r>
      <w:r w:rsidRPr="005F2063">
        <w:rPr>
          <w:rFonts w:ascii="Arial" w:hAnsi="Arial" w:cs="Arial"/>
          <w:bCs/>
          <w:color w:val="000000"/>
          <w:sz w:val="22"/>
          <w:szCs w:val="22"/>
        </w:rPr>
        <w:t xml:space="preserve">Francis Ching, Architecture: Form, Space, and Order. Wiley Publishing.  This is a good foundation text that students can also use in their design courses. </w:t>
      </w:r>
    </w:p>
    <w:p w:rsidR="00A54A8C" w:rsidRDefault="00A54A8C" w:rsidP="002319DD">
      <w:pPr>
        <w:pStyle w:val="NormalWeb"/>
        <w:tabs>
          <w:tab w:val="left" w:pos="2430"/>
        </w:tabs>
        <w:spacing w:before="0" w:beforeAutospacing="0" w:after="0" w:afterAutospacing="0"/>
        <w:rPr>
          <w:sz w:val="20"/>
          <w:szCs w:val="20"/>
        </w:rPr>
      </w:pPr>
    </w:p>
    <w:p w:rsidR="00483295" w:rsidRPr="005F2063" w:rsidRDefault="00A54A8C" w:rsidP="005F2063">
      <w:pPr>
        <w:pStyle w:val="NormalWeb"/>
        <w:tabs>
          <w:tab w:val="left" w:pos="2430"/>
        </w:tabs>
        <w:spacing w:before="0" w:beforeAutospacing="0" w:after="0" w:afterAutospacing="0"/>
        <w:ind w:left="2430" w:hanging="2430"/>
        <w:rPr>
          <w:rFonts w:ascii="Arial" w:hAnsi="Arial" w:cs="Arial"/>
          <w:bCs/>
          <w:color w:val="000000"/>
          <w:sz w:val="22"/>
          <w:szCs w:val="22"/>
        </w:rPr>
      </w:pPr>
      <w:r w:rsidRPr="00C25785">
        <w:rPr>
          <w:rFonts w:ascii="Arial" w:hAnsi="Arial" w:cs="Arial"/>
          <w:b/>
          <w:bCs/>
          <w:szCs w:val="20"/>
          <w:u w:val="single"/>
        </w:rPr>
        <w:t>Attendance Policy:</w:t>
      </w:r>
      <w:r w:rsidR="005F2063">
        <w:rPr>
          <w:rFonts w:ascii="Arial" w:hAnsi="Arial" w:cs="Arial"/>
          <w:b/>
          <w:sz w:val="20"/>
          <w:szCs w:val="20"/>
        </w:rPr>
        <w:t xml:space="preserve"> </w:t>
      </w:r>
      <w:r w:rsidR="005F2063">
        <w:rPr>
          <w:rFonts w:ascii="Arial" w:hAnsi="Arial" w:cs="Arial"/>
          <w:b/>
          <w:sz w:val="20"/>
          <w:szCs w:val="20"/>
        </w:rPr>
        <w:tab/>
      </w:r>
      <w:r w:rsidRPr="005F2063">
        <w:rPr>
          <w:rFonts w:ascii="Arial" w:hAnsi="Arial" w:cs="Arial"/>
          <w:bCs/>
          <w:color w:val="000000"/>
          <w:sz w:val="22"/>
          <w:szCs w:val="22"/>
        </w:rPr>
        <w:t>Excessive absences will be reflected in the student’s final grade at the discretion of the instructor due to lack of class participation and mastery of course material. For the purposes of record, two late arrivals are considered as one absence.</w:t>
      </w:r>
    </w:p>
    <w:p w:rsidR="00A54A8C" w:rsidRPr="00A54A8C" w:rsidRDefault="00A54A8C" w:rsidP="00A54A8C">
      <w:pPr>
        <w:pStyle w:val="NormalWeb"/>
        <w:tabs>
          <w:tab w:val="left" w:pos="2430"/>
        </w:tabs>
        <w:spacing w:before="0" w:beforeAutospacing="0" w:after="0" w:afterAutospacing="0"/>
        <w:rPr>
          <w:color w:val="212121"/>
        </w:rPr>
      </w:pPr>
    </w:p>
    <w:p w:rsidR="00483295" w:rsidRPr="00C25785" w:rsidRDefault="00483295" w:rsidP="00D537A1">
      <w:pPr>
        <w:pStyle w:val="NormalWeb"/>
        <w:tabs>
          <w:tab w:val="left" w:pos="2430"/>
        </w:tabs>
        <w:spacing w:before="0" w:beforeAutospacing="0" w:after="120" w:afterAutospacing="0"/>
        <w:rPr>
          <w:rFonts w:ascii="Arial" w:hAnsi="Arial" w:cs="Arial"/>
          <w:b/>
          <w:bCs/>
          <w:szCs w:val="20"/>
          <w:u w:val="single"/>
        </w:rPr>
      </w:pPr>
      <w:r w:rsidRPr="00C25785">
        <w:rPr>
          <w:rFonts w:ascii="Arial" w:hAnsi="Arial" w:cs="Arial"/>
          <w:b/>
          <w:bCs/>
          <w:szCs w:val="20"/>
          <w:u w:val="single"/>
        </w:rPr>
        <w:t xml:space="preserve">Course </w:t>
      </w:r>
      <w:r w:rsidR="001F33AB" w:rsidRPr="00C25785">
        <w:rPr>
          <w:rFonts w:ascii="Arial" w:hAnsi="Arial" w:cs="Arial"/>
          <w:b/>
          <w:bCs/>
          <w:szCs w:val="20"/>
          <w:u w:val="single"/>
        </w:rPr>
        <w:t>Goals and Objectives</w:t>
      </w:r>
      <w:r w:rsidRPr="00C25785">
        <w:rPr>
          <w:rFonts w:ascii="Arial" w:hAnsi="Arial" w:cs="Arial"/>
          <w:b/>
          <w:bCs/>
          <w:szCs w:val="20"/>
          <w:u w:val="single"/>
        </w:rPr>
        <w:t>:</w:t>
      </w:r>
    </w:p>
    <w:p w:rsidR="002D27BF" w:rsidRPr="002D27BF" w:rsidRDefault="002D27BF" w:rsidP="00D537A1">
      <w:pPr>
        <w:pStyle w:val="NormalWeb"/>
        <w:numPr>
          <w:ilvl w:val="0"/>
          <w:numId w:val="12"/>
        </w:numPr>
        <w:tabs>
          <w:tab w:val="left" w:pos="2430"/>
        </w:tabs>
        <w:spacing w:before="0" w:beforeAutospacing="0" w:after="120" w:afterAutospacing="0"/>
        <w:rPr>
          <w:rFonts w:ascii="Arial" w:hAnsi="Arial" w:cs="Arial"/>
          <w:bCs/>
          <w:color w:val="000000"/>
          <w:sz w:val="22"/>
          <w:szCs w:val="22"/>
        </w:rPr>
      </w:pPr>
      <w:r w:rsidRPr="00483295">
        <w:rPr>
          <w:rFonts w:ascii="Arial" w:hAnsi="Arial" w:cs="Arial"/>
          <w:bCs/>
          <w:color w:val="000000"/>
          <w:sz w:val="22"/>
          <w:szCs w:val="22"/>
          <w:u w:val="single"/>
        </w:rPr>
        <w:t>Observe</w:t>
      </w:r>
      <w:r>
        <w:rPr>
          <w:rFonts w:ascii="Arial" w:hAnsi="Arial" w:cs="Arial"/>
          <w:bCs/>
          <w:color w:val="000000"/>
          <w:sz w:val="22"/>
          <w:szCs w:val="22"/>
        </w:rPr>
        <w:t xml:space="preserve"> buildings in their totality and in detail and convey your observations in sketches. Learn to </w:t>
      </w:r>
      <w:r w:rsidR="001F33AB">
        <w:rPr>
          <w:rFonts w:ascii="Arial" w:hAnsi="Arial" w:cs="Arial"/>
          <w:bCs/>
          <w:color w:val="000000"/>
          <w:sz w:val="22"/>
          <w:szCs w:val="22"/>
        </w:rPr>
        <w:t>identify</w:t>
      </w:r>
      <w:r>
        <w:rPr>
          <w:rFonts w:ascii="Arial" w:hAnsi="Arial" w:cs="Arial"/>
          <w:bCs/>
          <w:color w:val="000000"/>
          <w:sz w:val="22"/>
          <w:szCs w:val="22"/>
        </w:rPr>
        <w:t xml:space="preserve"> the </w:t>
      </w:r>
      <w:r w:rsidR="001F33AB">
        <w:rPr>
          <w:rFonts w:ascii="Arial" w:hAnsi="Arial" w:cs="Arial"/>
          <w:bCs/>
          <w:color w:val="000000"/>
          <w:sz w:val="22"/>
          <w:szCs w:val="22"/>
        </w:rPr>
        <w:t xml:space="preserve">various </w:t>
      </w:r>
      <w:r>
        <w:rPr>
          <w:rFonts w:ascii="Arial" w:hAnsi="Arial" w:cs="Arial"/>
          <w:bCs/>
          <w:color w:val="000000"/>
          <w:sz w:val="22"/>
          <w:szCs w:val="22"/>
        </w:rPr>
        <w:t xml:space="preserve">styles </w:t>
      </w:r>
      <w:r w:rsidR="001F33AB">
        <w:rPr>
          <w:rFonts w:ascii="Arial" w:hAnsi="Arial" w:cs="Arial"/>
          <w:bCs/>
          <w:color w:val="000000"/>
          <w:sz w:val="22"/>
          <w:szCs w:val="22"/>
        </w:rPr>
        <w:t>and tectonic elements with</w:t>
      </w:r>
      <w:r>
        <w:rPr>
          <w:rFonts w:ascii="Arial" w:hAnsi="Arial" w:cs="Arial"/>
          <w:bCs/>
          <w:color w:val="000000"/>
          <w:sz w:val="22"/>
          <w:szCs w:val="22"/>
        </w:rPr>
        <w:t>in the built environment.</w:t>
      </w:r>
    </w:p>
    <w:p w:rsidR="00FB6F6A" w:rsidRDefault="002D27BF" w:rsidP="00747BFF">
      <w:pPr>
        <w:pStyle w:val="NormalWeb"/>
        <w:numPr>
          <w:ilvl w:val="0"/>
          <w:numId w:val="12"/>
        </w:numPr>
        <w:tabs>
          <w:tab w:val="left" w:pos="2430"/>
        </w:tabs>
        <w:spacing w:before="0" w:beforeAutospacing="0" w:after="120" w:afterAutospacing="0"/>
        <w:rPr>
          <w:rFonts w:ascii="Arial" w:hAnsi="Arial" w:cs="Arial"/>
          <w:bCs/>
          <w:color w:val="000000"/>
          <w:sz w:val="22"/>
          <w:szCs w:val="22"/>
        </w:rPr>
      </w:pPr>
      <w:r w:rsidRPr="00483295">
        <w:rPr>
          <w:rFonts w:ascii="Arial" w:hAnsi="Arial" w:cs="Arial"/>
          <w:bCs/>
          <w:color w:val="000000"/>
          <w:sz w:val="22"/>
          <w:szCs w:val="22"/>
          <w:u w:val="single"/>
        </w:rPr>
        <w:t>T</w:t>
      </w:r>
      <w:r w:rsidR="00314CA3" w:rsidRPr="00483295">
        <w:rPr>
          <w:rFonts w:ascii="Arial" w:hAnsi="Arial" w:cs="Arial"/>
          <w:bCs/>
          <w:color w:val="000000"/>
          <w:sz w:val="22"/>
          <w:szCs w:val="22"/>
          <w:u w:val="single"/>
        </w:rPr>
        <w:t>ranslate</w:t>
      </w:r>
      <w:r w:rsidR="00314CA3">
        <w:rPr>
          <w:rFonts w:ascii="Arial" w:hAnsi="Arial" w:cs="Arial"/>
          <w:bCs/>
          <w:color w:val="000000"/>
          <w:sz w:val="22"/>
          <w:szCs w:val="22"/>
        </w:rPr>
        <w:t xml:space="preserve"> on-site measurements of a building into scaled drawings that relate the plan, section,</w:t>
      </w:r>
      <w:r w:rsidR="00400063">
        <w:rPr>
          <w:rFonts w:ascii="Arial" w:hAnsi="Arial" w:cs="Arial"/>
          <w:bCs/>
          <w:color w:val="000000"/>
          <w:sz w:val="22"/>
          <w:szCs w:val="22"/>
        </w:rPr>
        <w:t xml:space="preserve"> and</w:t>
      </w:r>
      <w:r w:rsidR="00314CA3">
        <w:rPr>
          <w:rFonts w:ascii="Arial" w:hAnsi="Arial" w:cs="Arial"/>
          <w:bCs/>
          <w:color w:val="000000"/>
          <w:sz w:val="22"/>
          <w:szCs w:val="22"/>
        </w:rPr>
        <w:t xml:space="preserve"> elevation</w:t>
      </w:r>
      <w:r>
        <w:rPr>
          <w:rFonts w:ascii="Arial" w:hAnsi="Arial" w:cs="Arial"/>
          <w:bCs/>
          <w:color w:val="000000"/>
          <w:sz w:val="22"/>
          <w:szCs w:val="22"/>
        </w:rPr>
        <w:t xml:space="preserve"> of a building</w:t>
      </w:r>
      <w:r w:rsidR="00400063">
        <w:rPr>
          <w:rFonts w:ascii="Arial" w:hAnsi="Arial" w:cs="Arial"/>
          <w:bCs/>
          <w:color w:val="000000"/>
          <w:sz w:val="22"/>
          <w:szCs w:val="22"/>
        </w:rPr>
        <w:t xml:space="preserve"> following basic graphic standards. </w:t>
      </w:r>
    </w:p>
    <w:p w:rsidR="00747BFF" w:rsidRDefault="00747BFF" w:rsidP="00747BFF">
      <w:pPr>
        <w:pStyle w:val="NormalWeb"/>
        <w:numPr>
          <w:ilvl w:val="0"/>
          <w:numId w:val="12"/>
        </w:numPr>
        <w:tabs>
          <w:tab w:val="left" w:pos="2430"/>
        </w:tabs>
        <w:spacing w:before="0" w:beforeAutospacing="0" w:after="120" w:afterAutospacing="0"/>
        <w:rPr>
          <w:rFonts w:ascii="Arial" w:hAnsi="Arial" w:cs="Arial"/>
          <w:bCs/>
          <w:color w:val="000000"/>
          <w:sz w:val="22"/>
          <w:szCs w:val="22"/>
        </w:rPr>
      </w:pPr>
      <w:r w:rsidRPr="00483295">
        <w:rPr>
          <w:rFonts w:ascii="Arial" w:hAnsi="Arial" w:cs="Arial"/>
          <w:bCs/>
          <w:color w:val="000000"/>
          <w:sz w:val="22"/>
          <w:szCs w:val="22"/>
          <w:u w:val="single"/>
        </w:rPr>
        <w:t>Understand</w:t>
      </w:r>
      <w:r>
        <w:rPr>
          <w:rFonts w:ascii="Arial" w:hAnsi="Arial" w:cs="Arial"/>
          <w:bCs/>
          <w:color w:val="000000"/>
          <w:sz w:val="22"/>
          <w:szCs w:val="22"/>
        </w:rPr>
        <w:t xml:space="preserve"> the basic concepts of composition such as scale, proportion, balance, and symmetry</w:t>
      </w:r>
      <w:r w:rsidR="00483295">
        <w:rPr>
          <w:rFonts w:ascii="Arial" w:hAnsi="Arial" w:cs="Arial"/>
          <w:bCs/>
          <w:color w:val="000000"/>
          <w:sz w:val="22"/>
          <w:szCs w:val="22"/>
        </w:rPr>
        <w:t xml:space="preserve"> as </w:t>
      </w:r>
      <w:r w:rsidR="004C2643">
        <w:rPr>
          <w:rFonts w:ascii="Arial" w:hAnsi="Arial" w:cs="Arial"/>
          <w:bCs/>
          <w:color w:val="000000"/>
          <w:sz w:val="22"/>
          <w:szCs w:val="22"/>
        </w:rPr>
        <w:t>experienced</w:t>
      </w:r>
      <w:r w:rsidR="00483295">
        <w:rPr>
          <w:rFonts w:ascii="Arial" w:hAnsi="Arial" w:cs="Arial"/>
          <w:bCs/>
          <w:color w:val="000000"/>
          <w:sz w:val="22"/>
          <w:szCs w:val="22"/>
        </w:rPr>
        <w:t xml:space="preserve"> in the built environment</w:t>
      </w:r>
      <w:r>
        <w:rPr>
          <w:rFonts w:ascii="Arial" w:hAnsi="Arial" w:cs="Arial"/>
          <w:bCs/>
          <w:color w:val="000000"/>
          <w:sz w:val="22"/>
          <w:szCs w:val="22"/>
        </w:rPr>
        <w:t xml:space="preserve">, and be able to </w:t>
      </w:r>
      <w:r w:rsidR="002D27BF">
        <w:rPr>
          <w:rFonts w:ascii="Arial" w:hAnsi="Arial" w:cs="Arial"/>
          <w:bCs/>
          <w:color w:val="000000"/>
          <w:sz w:val="22"/>
          <w:szCs w:val="22"/>
        </w:rPr>
        <w:t>express them</w:t>
      </w:r>
      <w:r>
        <w:rPr>
          <w:rFonts w:ascii="Arial" w:hAnsi="Arial" w:cs="Arial"/>
          <w:bCs/>
          <w:color w:val="000000"/>
          <w:sz w:val="22"/>
          <w:szCs w:val="22"/>
        </w:rPr>
        <w:t xml:space="preserve"> in drawing</w:t>
      </w:r>
      <w:r w:rsidR="004C2643">
        <w:rPr>
          <w:rFonts w:ascii="Arial" w:hAnsi="Arial" w:cs="Arial"/>
          <w:bCs/>
          <w:color w:val="000000"/>
          <w:sz w:val="22"/>
          <w:szCs w:val="22"/>
        </w:rPr>
        <w:t>, speaking,</w:t>
      </w:r>
      <w:r>
        <w:rPr>
          <w:rFonts w:ascii="Arial" w:hAnsi="Arial" w:cs="Arial"/>
          <w:bCs/>
          <w:color w:val="000000"/>
          <w:sz w:val="22"/>
          <w:szCs w:val="22"/>
        </w:rPr>
        <w:t xml:space="preserve"> and writing.</w:t>
      </w:r>
      <w:r w:rsidR="00483295">
        <w:rPr>
          <w:rFonts w:ascii="Arial" w:hAnsi="Arial" w:cs="Arial"/>
          <w:bCs/>
          <w:color w:val="000000"/>
          <w:sz w:val="22"/>
          <w:szCs w:val="22"/>
        </w:rPr>
        <w:t xml:space="preserve"> </w:t>
      </w:r>
    </w:p>
    <w:p w:rsidR="00747BFF" w:rsidRDefault="002D27BF" w:rsidP="00747BFF">
      <w:pPr>
        <w:pStyle w:val="NormalWeb"/>
        <w:numPr>
          <w:ilvl w:val="0"/>
          <w:numId w:val="12"/>
        </w:numPr>
        <w:tabs>
          <w:tab w:val="left" w:pos="2430"/>
        </w:tabs>
        <w:spacing w:before="0" w:beforeAutospacing="0" w:after="120" w:afterAutospacing="0"/>
        <w:rPr>
          <w:rFonts w:ascii="Arial" w:hAnsi="Arial" w:cs="Arial"/>
          <w:bCs/>
          <w:color w:val="000000"/>
          <w:sz w:val="22"/>
          <w:szCs w:val="22"/>
        </w:rPr>
      </w:pPr>
      <w:r w:rsidRPr="00483295">
        <w:rPr>
          <w:rFonts w:ascii="Arial" w:hAnsi="Arial" w:cs="Arial"/>
          <w:bCs/>
          <w:color w:val="000000"/>
          <w:sz w:val="22"/>
          <w:szCs w:val="22"/>
          <w:u w:val="single"/>
        </w:rPr>
        <w:t xml:space="preserve">Read </w:t>
      </w:r>
      <w:r>
        <w:rPr>
          <w:rFonts w:ascii="Arial" w:hAnsi="Arial" w:cs="Arial"/>
          <w:bCs/>
          <w:color w:val="000000"/>
          <w:sz w:val="22"/>
          <w:szCs w:val="22"/>
        </w:rPr>
        <w:t>different formats of architectural writing and become familiar with the way architecture is discussed.</w:t>
      </w:r>
    </w:p>
    <w:p w:rsidR="002D27BF" w:rsidRPr="00D72E6C" w:rsidRDefault="002D27BF" w:rsidP="00747BFF">
      <w:pPr>
        <w:pStyle w:val="NormalWeb"/>
        <w:numPr>
          <w:ilvl w:val="0"/>
          <w:numId w:val="12"/>
        </w:numPr>
        <w:tabs>
          <w:tab w:val="left" w:pos="2430"/>
        </w:tabs>
        <w:spacing w:before="0" w:beforeAutospacing="0" w:after="120" w:afterAutospacing="0"/>
        <w:rPr>
          <w:rFonts w:ascii="Arial" w:hAnsi="Arial" w:cs="Arial"/>
          <w:bCs/>
          <w:sz w:val="22"/>
          <w:szCs w:val="22"/>
        </w:rPr>
      </w:pPr>
      <w:r w:rsidRPr="00483295">
        <w:rPr>
          <w:rFonts w:ascii="Arial" w:hAnsi="Arial" w:cs="Arial"/>
          <w:bCs/>
          <w:color w:val="000000"/>
          <w:sz w:val="22"/>
          <w:szCs w:val="22"/>
          <w:u w:val="single"/>
        </w:rPr>
        <w:t>Develop</w:t>
      </w:r>
      <w:r>
        <w:rPr>
          <w:rFonts w:ascii="Arial" w:hAnsi="Arial" w:cs="Arial"/>
          <w:bCs/>
          <w:color w:val="000000"/>
          <w:sz w:val="22"/>
          <w:szCs w:val="22"/>
        </w:rPr>
        <w:t xml:space="preserve"> a </w:t>
      </w:r>
      <w:r w:rsidRPr="00D72E6C">
        <w:rPr>
          <w:rFonts w:ascii="Arial" w:hAnsi="Arial" w:cs="Arial"/>
          <w:bCs/>
          <w:sz w:val="22"/>
          <w:szCs w:val="22"/>
        </w:rPr>
        <w:t>vocabulary specific to architecture and construction.</w:t>
      </w:r>
    </w:p>
    <w:p w:rsidR="006836A7" w:rsidRDefault="006836A7" w:rsidP="00747BFF">
      <w:pPr>
        <w:pStyle w:val="NormalWeb"/>
        <w:numPr>
          <w:ilvl w:val="0"/>
          <w:numId w:val="12"/>
        </w:numPr>
        <w:tabs>
          <w:tab w:val="left" w:pos="2430"/>
        </w:tabs>
        <w:spacing w:before="0" w:beforeAutospacing="0" w:after="120" w:afterAutospacing="0"/>
        <w:rPr>
          <w:rFonts w:ascii="Arial" w:hAnsi="Arial" w:cs="Arial"/>
          <w:bCs/>
          <w:sz w:val="22"/>
          <w:szCs w:val="22"/>
        </w:rPr>
      </w:pPr>
      <w:r w:rsidRPr="00D72E6C">
        <w:rPr>
          <w:rFonts w:ascii="Arial" w:hAnsi="Arial" w:cs="Arial"/>
          <w:bCs/>
          <w:sz w:val="22"/>
          <w:szCs w:val="22"/>
          <w:u w:val="single"/>
        </w:rPr>
        <w:t>Research</w:t>
      </w:r>
      <w:r w:rsidRPr="00D72E6C">
        <w:rPr>
          <w:rFonts w:ascii="Arial" w:hAnsi="Arial" w:cs="Arial"/>
          <w:bCs/>
          <w:sz w:val="22"/>
          <w:szCs w:val="22"/>
        </w:rPr>
        <w:t xml:space="preserve"> case studies of buildings </w:t>
      </w:r>
      <w:r w:rsidR="00D72E6C" w:rsidRPr="00D72E6C">
        <w:rPr>
          <w:rFonts w:ascii="Arial" w:hAnsi="Arial" w:cs="Arial"/>
          <w:bCs/>
          <w:sz w:val="22"/>
          <w:szCs w:val="22"/>
        </w:rPr>
        <w:t>and</w:t>
      </w:r>
      <w:r w:rsidRPr="00D72E6C">
        <w:rPr>
          <w:rFonts w:ascii="Arial" w:hAnsi="Arial" w:cs="Arial"/>
          <w:bCs/>
          <w:sz w:val="22"/>
          <w:szCs w:val="22"/>
        </w:rPr>
        <w:t xml:space="preserve"> urban spaces.</w:t>
      </w:r>
    </w:p>
    <w:p w:rsidR="001C1DD1" w:rsidRDefault="001C1DD1" w:rsidP="00747BFF">
      <w:pPr>
        <w:pStyle w:val="NormalWeb"/>
        <w:numPr>
          <w:ilvl w:val="0"/>
          <w:numId w:val="12"/>
        </w:numPr>
        <w:tabs>
          <w:tab w:val="left" w:pos="2430"/>
        </w:tabs>
        <w:spacing w:before="0" w:beforeAutospacing="0" w:after="120" w:afterAutospacing="0"/>
        <w:rPr>
          <w:rFonts w:ascii="Arial" w:hAnsi="Arial" w:cs="Arial"/>
          <w:bCs/>
          <w:sz w:val="22"/>
          <w:szCs w:val="22"/>
        </w:rPr>
      </w:pPr>
      <w:r w:rsidRPr="001056A3">
        <w:rPr>
          <w:rFonts w:ascii="Arial" w:hAnsi="Arial" w:cs="Arial"/>
          <w:bCs/>
          <w:sz w:val="22"/>
          <w:szCs w:val="22"/>
          <w:u w:val="single"/>
        </w:rPr>
        <w:t>Work together</w:t>
      </w:r>
      <w:r>
        <w:rPr>
          <w:rFonts w:ascii="Arial" w:hAnsi="Arial" w:cs="Arial"/>
          <w:bCs/>
          <w:sz w:val="22"/>
          <w:szCs w:val="22"/>
        </w:rPr>
        <w:t xml:space="preserve"> as a team, learning how to divide responsibilities and </w:t>
      </w:r>
      <w:r w:rsidR="007419E6">
        <w:rPr>
          <w:rFonts w:ascii="Arial" w:hAnsi="Arial" w:cs="Arial"/>
          <w:bCs/>
          <w:sz w:val="22"/>
          <w:szCs w:val="22"/>
        </w:rPr>
        <w:t xml:space="preserve">manage </w:t>
      </w:r>
      <w:r w:rsidR="00CA6B72">
        <w:rPr>
          <w:rFonts w:ascii="Arial" w:hAnsi="Arial" w:cs="Arial"/>
          <w:bCs/>
          <w:sz w:val="22"/>
          <w:szCs w:val="22"/>
        </w:rPr>
        <w:t>time</w:t>
      </w:r>
      <w:r>
        <w:rPr>
          <w:rFonts w:ascii="Arial" w:hAnsi="Arial" w:cs="Arial"/>
          <w:bCs/>
          <w:sz w:val="22"/>
          <w:szCs w:val="22"/>
        </w:rPr>
        <w:t xml:space="preserve">. </w:t>
      </w:r>
    </w:p>
    <w:p w:rsidR="00E2253D" w:rsidRDefault="001C1DD1" w:rsidP="00E2253D">
      <w:pPr>
        <w:pStyle w:val="NormalWeb"/>
        <w:numPr>
          <w:ilvl w:val="0"/>
          <w:numId w:val="12"/>
        </w:numPr>
        <w:tabs>
          <w:tab w:val="left" w:pos="2430"/>
        </w:tabs>
        <w:spacing w:before="0" w:beforeAutospacing="0" w:after="120" w:afterAutospacing="0"/>
        <w:rPr>
          <w:rFonts w:ascii="Arial" w:hAnsi="Arial" w:cs="Arial"/>
          <w:bCs/>
          <w:sz w:val="22"/>
          <w:szCs w:val="22"/>
        </w:rPr>
      </w:pPr>
      <w:r>
        <w:rPr>
          <w:rFonts w:ascii="Arial" w:hAnsi="Arial" w:cs="Arial"/>
          <w:bCs/>
          <w:sz w:val="22"/>
          <w:szCs w:val="22"/>
          <w:u w:val="single"/>
        </w:rPr>
        <w:t>Present</w:t>
      </w:r>
      <w:r>
        <w:rPr>
          <w:rFonts w:ascii="Arial" w:hAnsi="Arial" w:cs="Arial"/>
          <w:bCs/>
          <w:sz w:val="22"/>
          <w:szCs w:val="22"/>
        </w:rPr>
        <w:t xml:space="preserve"> your work to a jury as an individual and with a team. </w:t>
      </w:r>
    </w:p>
    <w:p w:rsidR="005F2063" w:rsidRPr="00E2253D" w:rsidRDefault="005F2063" w:rsidP="005F2063">
      <w:pPr>
        <w:pStyle w:val="NormalWeb"/>
        <w:tabs>
          <w:tab w:val="left" w:pos="2430"/>
        </w:tabs>
        <w:spacing w:before="0" w:beforeAutospacing="0" w:after="120" w:afterAutospacing="0"/>
        <w:ind w:left="720"/>
        <w:rPr>
          <w:rFonts w:ascii="Arial" w:hAnsi="Arial" w:cs="Arial"/>
          <w:bCs/>
          <w:sz w:val="22"/>
          <w:szCs w:val="22"/>
        </w:rPr>
      </w:pPr>
    </w:p>
    <w:p w:rsidR="00483295" w:rsidRPr="00C25785" w:rsidRDefault="00483295" w:rsidP="005F2063">
      <w:pPr>
        <w:pStyle w:val="NormalWeb"/>
        <w:pBdr>
          <w:left w:val="single" w:sz="4" w:space="4" w:color="auto"/>
          <w:right w:val="single" w:sz="4" w:space="4" w:color="auto"/>
        </w:pBdr>
        <w:tabs>
          <w:tab w:val="left" w:pos="2430"/>
        </w:tabs>
        <w:spacing w:before="0" w:beforeAutospacing="0" w:after="120" w:afterAutospacing="0"/>
        <w:rPr>
          <w:rFonts w:ascii="Arial" w:hAnsi="Arial" w:cs="Arial"/>
          <w:b/>
          <w:bCs/>
          <w:i/>
          <w:color w:val="000000"/>
          <w:sz w:val="22"/>
          <w:szCs w:val="22"/>
        </w:rPr>
      </w:pPr>
      <w:r w:rsidRPr="00C25785">
        <w:rPr>
          <w:rFonts w:ascii="Arial" w:hAnsi="Arial" w:cs="Arial"/>
          <w:b/>
          <w:i/>
          <w:sz w:val="22"/>
          <w:szCs w:val="22"/>
        </w:rPr>
        <w:t xml:space="preserve">It is assumed that students entering this class have no background in architecture and no experience in drawing. Drawing assignments will begin with simple exercises that become more complex as the semester progresses.  Students will be evaluated by their determination and improvement during the semester, and on their ability to grasp an understanding and ability to represent the built environment graphically, verbally, and in writing. </w:t>
      </w:r>
    </w:p>
    <w:p w:rsidR="009327B8" w:rsidRPr="00C25785" w:rsidRDefault="007638B0" w:rsidP="005843EC">
      <w:pPr>
        <w:pStyle w:val="NormalWeb"/>
        <w:spacing w:before="0" w:beforeAutospacing="0" w:after="0" w:afterAutospacing="0"/>
        <w:rPr>
          <w:rFonts w:ascii="Arial" w:hAnsi="Arial" w:cs="Arial"/>
          <w:b/>
          <w:bCs/>
          <w:szCs w:val="20"/>
          <w:u w:val="single"/>
        </w:rPr>
      </w:pPr>
      <w:r w:rsidRPr="00C25785">
        <w:rPr>
          <w:rFonts w:ascii="Arial" w:hAnsi="Arial" w:cs="Arial"/>
          <w:b/>
          <w:bCs/>
          <w:szCs w:val="20"/>
          <w:u w:val="single"/>
        </w:rPr>
        <w:lastRenderedPageBreak/>
        <w:t>Course requirements</w:t>
      </w:r>
      <w:r w:rsidR="00992AEC" w:rsidRPr="00C25785">
        <w:rPr>
          <w:rFonts w:ascii="Arial" w:hAnsi="Arial" w:cs="Arial"/>
          <w:b/>
          <w:bCs/>
          <w:szCs w:val="20"/>
          <w:u w:val="single"/>
        </w:rPr>
        <w:t xml:space="preserve"> &amp; Grading</w:t>
      </w:r>
      <w:r w:rsidRPr="00C25785">
        <w:rPr>
          <w:rFonts w:ascii="Arial" w:hAnsi="Arial" w:cs="Arial"/>
          <w:b/>
          <w:bCs/>
          <w:szCs w:val="20"/>
          <w:u w:val="single"/>
        </w:rPr>
        <w:t xml:space="preserve">: </w:t>
      </w:r>
    </w:p>
    <w:p w:rsidR="005843EC" w:rsidRDefault="00992AEC" w:rsidP="00654E37">
      <w:pPr>
        <w:pStyle w:val="NormalWeb"/>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Students will be required to maintain a sketchbook </w:t>
      </w:r>
      <w:r w:rsidR="00AB056E">
        <w:rPr>
          <w:rFonts w:ascii="Arial" w:hAnsi="Arial" w:cs="Arial"/>
          <w:sz w:val="20"/>
          <w:szCs w:val="20"/>
        </w:rPr>
        <w:t>into which they will</w:t>
      </w:r>
      <w:r>
        <w:rPr>
          <w:rFonts w:ascii="Arial" w:hAnsi="Arial" w:cs="Arial"/>
          <w:sz w:val="20"/>
          <w:szCs w:val="20"/>
        </w:rPr>
        <w:t xml:space="preserve"> enter their </w:t>
      </w:r>
      <w:r w:rsidR="00654E37">
        <w:rPr>
          <w:rFonts w:ascii="Arial" w:hAnsi="Arial" w:cs="Arial"/>
          <w:sz w:val="20"/>
          <w:szCs w:val="20"/>
        </w:rPr>
        <w:t xml:space="preserve">sketching </w:t>
      </w:r>
      <w:r>
        <w:rPr>
          <w:rFonts w:ascii="Arial" w:hAnsi="Arial" w:cs="Arial"/>
          <w:sz w:val="20"/>
          <w:szCs w:val="20"/>
        </w:rPr>
        <w:t xml:space="preserve">assignments and record their observations.  </w:t>
      </w:r>
      <w:r w:rsidR="004C2643">
        <w:rPr>
          <w:rFonts w:ascii="Arial" w:hAnsi="Arial" w:cs="Arial"/>
          <w:sz w:val="20"/>
          <w:szCs w:val="20"/>
        </w:rPr>
        <w:t xml:space="preserve">Sketchbooks can be used for other courses such as Foundations I. </w:t>
      </w:r>
      <w:r>
        <w:rPr>
          <w:rFonts w:ascii="Arial" w:hAnsi="Arial" w:cs="Arial"/>
          <w:sz w:val="20"/>
          <w:szCs w:val="20"/>
        </w:rPr>
        <w:t xml:space="preserve">Sketchbooks will be reviewed </w:t>
      </w:r>
      <w:r w:rsidR="004C2643">
        <w:rPr>
          <w:rFonts w:ascii="Arial" w:hAnsi="Arial" w:cs="Arial"/>
          <w:sz w:val="20"/>
          <w:szCs w:val="20"/>
        </w:rPr>
        <w:t xml:space="preserve">from time to time </w:t>
      </w:r>
      <w:r w:rsidR="0037123E">
        <w:rPr>
          <w:rFonts w:ascii="Arial" w:hAnsi="Arial" w:cs="Arial"/>
          <w:sz w:val="20"/>
          <w:szCs w:val="20"/>
        </w:rPr>
        <w:t xml:space="preserve">by the instructor </w:t>
      </w:r>
      <w:r w:rsidR="00654E37">
        <w:rPr>
          <w:rFonts w:ascii="Arial" w:hAnsi="Arial" w:cs="Arial"/>
          <w:sz w:val="20"/>
          <w:szCs w:val="20"/>
        </w:rPr>
        <w:t xml:space="preserve">for recommended </w:t>
      </w:r>
      <w:r>
        <w:rPr>
          <w:rFonts w:ascii="Arial" w:hAnsi="Arial" w:cs="Arial"/>
          <w:sz w:val="20"/>
          <w:szCs w:val="20"/>
        </w:rPr>
        <w:t xml:space="preserve">improvement. </w:t>
      </w:r>
    </w:p>
    <w:p w:rsidR="00654E37" w:rsidRDefault="00654E37" w:rsidP="00654E37">
      <w:pPr>
        <w:pStyle w:val="NormalWeb"/>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Students will be required to write </w:t>
      </w:r>
      <w:r w:rsidR="004C2643">
        <w:rPr>
          <w:rFonts w:ascii="Arial" w:hAnsi="Arial" w:cs="Arial"/>
          <w:sz w:val="20"/>
          <w:szCs w:val="20"/>
        </w:rPr>
        <w:t xml:space="preserve">several </w:t>
      </w:r>
      <w:r>
        <w:rPr>
          <w:rFonts w:ascii="Arial" w:hAnsi="Arial" w:cs="Arial"/>
          <w:sz w:val="20"/>
          <w:szCs w:val="20"/>
        </w:rPr>
        <w:t xml:space="preserve">essays in the course of the semester as homework assignments. </w:t>
      </w:r>
      <w:r w:rsidR="004C2643">
        <w:rPr>
          <w:rFonts w:ascii="Arial" w:hAnsi="Arial" w:cs="Arial"/>
          <w:sz w:val="20"/>
          <w:szCs w:val="20"/>
        </w:rPr>
        <w:t xml:space="preserve">Students will print out their papers and turn them in </w:t>
      </w:r>
      <w:r w:rsidR="0081355D">
        <w:rPr>
          <w:rFonts w:ascii="Arial" w:hAnsi="Arial" w:cs="Arial"/>
          <w:sz w:val="20"/>
          <w:szCs w:val="20"/>
        </w:rPr>
        <w:t xml:space="preserve">to the professor </w:t>
      </w:r>
      <w:r w:rsidR="004C2643">
        <w:rPr>
          <w:rFonts w:ascii="Arial" w:hAnsi="Arial" w:cs="Arial"/>
          <w:sz w:val="20"/>
          <w:szCs w:val="20"/>
        </w:rPr>
        <w:t xml:space="preserve">at the </w:t>
      </w:r>
      <w:r w:rsidR="0081355D">
        <w:rPr>
          <w:rFonts w:ascii="Arial" w:hAnsi="Arial" w:cs="Arial"/>
          <w:sz w:val="20"/>
          <w:szCs w:val="20"/>
        </w:rPr>
        <w:t xml:space="preserve">following </w:t>
      </w:r>
      <w:r w:rsidR="004C2643">
        <w:rPr>
          <w:rFonts w:ascii="Arial" w:hAnsi="Arial" w:cs="Arial"/>
          <w:sz w:val="20"/>
          <w:szCs w:val="20"/>
        </w:rPr>
        <w:t xml:space="preserve">class. </w:t>
      </w:r>
    </w:p>
    <w:p w:rsidR="0037123E" w:rsidRDefault="0037123E" w:rsidP="00654E37">
      <w:pPr>
        <w:pStyle w:val="NormalWeb"/>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Students will work on drawing projects during lab time. </w:t>
      </w:r>
      <w:r w:rsidR="0081355D">
        <w:rPr>
          <w:rFonts w:ascii="Arial" w:hAnsi="Arial" w:cs="Arial"/>
          <w:sz w:val="20"/>
          <w:szCs w:val="20"/>
        </w:rPr>
        <w:t xml:space="preserve">Since students have varying experience, there are no hard deadlines except at the midterm (everything from weeks 1 – 7) and the final (everything from weeks 9 – 15).  Students with experience will progress more quickly and can be given the next assignment ahead of schedule or be given an outside bonus assignment as the instructor wishes.  Slower students can work past the intended deadline. It is recommended that students keep up in order to avoid having to work on multiple assignments simultaneously. </w:t>
      </w:r>
    </w:p>
    <w:p w:rsidR="002C1A0D" w:rsidRPr="00344B03" w:rsidRDefault="00344B03" w:rsidP="002C1A0D">
      <w:pPr>
        <w:pStyle w:val="NormalWeb"/>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Students are required to participate during pinups and class discussions. While instructors recognize that some students are more comfortable speaking up, all students are encouraged to speak.  All students will make two presentations to juries (A team presentation and an individual presentation) where </w:t>
      </w:r>
      <w:r w:rsidR="0081355D">
        <w:rPr>
          <w:rFonts w:ascii="Arial" w:hAnsi="Arial" w:cs="Arial"/>
          <w:sz w:val="20"/>
          <w:szCs w:val="20"/>
        </w:rPr>
        <w:t>they</w:t>
      </w:r>
      <w:r>
        <w:rPr>
          <w:rFonts w:ascii="Arial" w:hAnsi="Arial" w:cs="Arial"/>
          <w:sz w:val="20"/>
          <w:szCs w:val="20"/>
        </w:rPr>
        <w:t xml:space="preserve"> stand before the jurors with </w:t>
      </w:r>
      <w:r w:rsidR="0081355D">
        <w:rPr>
          <w:rFonts w:ascii="Arial" w:hAnsi="Arial" w:cs="Arial"/>
          <w:sz w:val="20"/>
          <w:szCs w:val="20"/>
        </w:rPr>
        <w:t xml:space="preserve">their </w:t>
      </w:r>
      <w:r>
        <w:rPr>
          <w:rFonts w:ascii="Arial" w:hAnsi="Arial" w:cs="Arial"/>
          <w:sz w:val="20"/>
          <w:szCs w:val="20"/>
        </w:rPr>
        <w:t>work pinned on the wall</w:t>
      </w:r>
      <w:r w:rsidR="007D3CA8">
        <w:rPr>
          <w:rFonts w:ascii="Arial" w:hAnsi="Arial" w:cs="Arial"/>
          <w:sz w:val="20"/>
          <w:szCs w:val="20"/>
        </w:rPr>
        <w:t xml:space="preserve"> (or projected on a screen in the case of the group project)</w:t>
      </w:r>
      <w:r>
        <w:rPr>
          <w:rFonts w:ascii="Arial" w:hAnsi="Arial" w:cs="Arial"/>
          <w:sz w:val="20"/>
          <w:szCs w:val="20"/>
        </w:rPr>
        <w:t>.  If a student is not present for their presentation, they will</w:t>
      </w:r>
      <w:r w:rsidR="0081355D">
        <w:rPr>
          <w:rFonts w:ascii="Arial" w:hAnsi="Arial" w:cs="Arial"/>
          <w:sz w:val="20"/>
          <w:szCs w:val="20"/>
        </w:rPr>
        <w:t xml:space="preserve"> </w:t>
      </w:r>
      <w:r w:rsidR="00773CC0">
        <w:rPr>
          <w:rFonts w:ascii="Arial" w:hAnsi="Arial" w:cs="Arial"/>
          <w:sz w:val="20"/>
          <w:szCs w:val="20"/>
        </w:rPr>
        <w:t>receive</w:t>
      </w:r>
      <w:r>
        <w:rPr>
          <w:rFonts w:ascii="Arial" w:hAnsi="Arial" w:cs="Arial"/>
          <w:sz w:val="20"/>
          <w:szCs w:val="20"/>
        </w:rPr>
        <w:t xml:space="preserve"> no credit for that assignment even if they turn in the work afterwards.</w:t>
      </w:r>
      <w:r w:rsidR="002C1A0D" w:rsidRPr="00344B03">
        <w:rPr>
          <w:rFonts w:ascii="Arial" w:hAnsi="Arial" w:cs="Arial"/>
          <w:sz w:val="20"/>
          <w:szCs w:val="20"/>
        </w:rPr>
        <w:tab/>
      </w:r>
    </w:p>
    <w:p w:rsidR="00654E37" w:rsidRDefault="00654E37" w:rsidP="00654E37">
      <w:pPr>
        <w:pStyle w:val="NormalWeb"/>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Below are the grading </w:t>
      </w:r>
      <w:r w:rsidR="007D3CA8">
        <w:rPr>
          <w:rFonts w:ascii="Arial" w:hAnsi="Arial" w:cs="Arial"/>
          <w:sz w:val="20"/>
          <w:szCs w:val="20"/>
        </w:rPr>
        <w:t>values for each assignment</w:t>
      </w:r>
      <w:r w:rsidR="0037123E">
        <w:rPr>
          <w:rFonts w:ascii="Arial" w:hAnsi="Arial" w:cs="Arial"/>
          <w:sz w:val="20"/>
          <w:szCs w:val="20"/>
        </w:rPr>
        <w:t xml:space="preserve">. </w:t>
      </w:r>
    </w:p>
    <w:p w:rsidR="007708D1" w:rsidRPr="00020782" w:rsidRDefault="007708D1" w:rsidP="004B4FA4">
      <w:pPr>
        <w:tabs>
          <w:tab w:val="left" w:pos="1440"/>
          <w:tab w:val="left" w:pos="4680"/>
          <w:tab w:val="left" w:pos="7920"/>
        </w:tabs>
        <w:rPr>
          <w:rFonts w:ascii="Arial" w:hAnsi="Arial" w:cs="Arial"/>
          <w:b/>
          <w:sz w:val="20"/>
          <w:szCs w:val="20"/>
        </w:rPr>
      </w:pPr>
    </w:p>
    <w:p w:rsidR="00773CC0" w:rsidRPr="00773CC0" w:rsidRDefault="00773CC0" w:rsidP="00773CC0">
      <w:pPr>
        <w:ind w:left="288"/>
        <w:rPr>
          <w:rFonts w:ascii="Arial" w:hAnsi="Arial" w:cs="Arial"/>
          <w:sz w:val="20"/>
          <w:szCs w:val="20"/>
        </w:rPr>
      </w:pPr>
      <w:r w:rsidRPr="00773CC0">
        <w:rPr>
          <w:rFonts w:ascii="Arial" w:hAnsi="Arial" w:cs="Arial"/>
          <w:sz w:val="20"/>
          <w:szCs w:val="20"/>
        </w:rPr>
        <w:t>Project 1 – Mausoleum</w:t>
      </w:r>
      <w:r>
        <w:rPr>
          <w:rFonts w:ascii="Arial" w:hAnsi="Arial" w:cs="Arial"/>
          <w:sz w:val="20"/>
          <w:szCs w:val="20"/>
        </w:rPr>
        <w:t>:</w:t>
      </w:r>
      <w:r w:rsidRPr="00773CC0">
        <w:rPr>
          <w:rFonts w:ascii="Arial" w:hAnsi="Arial" w:cs="Arial"/>
          <w:sz w:val="20"/>
          <w:szCs w:val="20"/>
        </w:rPr>
        <w:t xml:space="preserve"> </w:t>
      </w:r>
      <w:r w:rsidRPr="00773CC0">
        <w:rPr>
          <w:rFonts w:ascii="Arial" w:hAnsi="Arial" w:cs="Arial"/>
          <w:sz w:val="20"/>
          <w:szCs w:val="20"/>
        </w:rPr>
        <w:tab/>
        <w:t>1</w:t>
      </w:r>
      <w:r w:rsidR="007D3CA8">
        <w:rPr>
          <w:rFonts w:ascii="Arial" w:hAnsi="Arial" w:cs="Arial"/>
          <w:sz w:val="20"/>
          <w:szCs w:val="20"/>
        </w:rPr>
        <w:t>0 Points</w:t>
      </w:r>
    </w:p>
    <w:p w:rsidR="00773CC0" w:rsidRPr="00773CC0" w:rsidRDefault="00773CC0" w:rsidP="00773CC0">
      <w:pPr>
        <w:ind w:left="288"/>
        <w:rPr>
          <w:rFonts w:ascii="Arial" w:hAnsi="Arial" w:cs="Arial"/>
          <w:sz w:val="20"/>
          <w:szCs w:val="20"/>
        </w:rPr>
      </w:pPr>
      <w:r w:rsidRPr="00773CC0">
        <w:rPr>
          <w:rFonts w:ascii="Arial" w:hAnsi="Arial" w:cs="Arial"/>
          <w:sz w:val="20"/>
          <w:szCs w:val="20"/>
        </w:rPr>
        <w:t>Midterm</w:t>
      </w:r>
      <w:r>
        <w:rPr>
          <w:rFonts w:ascii="Arial" w:hAnsi="Arial" w:cs="Arial"/>
          <w:sz w:val="20"/>
          <w:szCs w:val="20"/>
        </w:rPr>
        <w:t>:</w:t>
      </w:r>
      <w:r w:rsidRPr="00773CC0">
        <w:rPr>
          <w:rFonts w:ascii="Arial" w:hAnsi="Arial" w:cs="Arial"/>
          <w:sz w:val="20"/>
          <w:szCs w:val="20"/>
        </w:rPr>
        <w:t xml:space="preserve">  </w:t>
      </w:r>
      <w:r w:rsidRPr="00773CC0">
        <w:rPr>
          <w:rFonts w:ascii="Arial" w:hAnsi="Arial" w:cs="Arial"/>
          <w:sz w:val="20"/>
          <w:szCs w:val="20"/>
        </w:rPr>
        <w:tab/>
      </w:r>
      <w:r w:rsidRPr="00773CC0">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773CC0">
        <w:rPr>
          <w:rFonts w:ascii="Arial" w:hAnsi="Arial" w:cs="Arial"/>
          <w:sz w:val="20"/>
          <w:szCs w:val="20"/>
        </w:rPr>
        <w:t>30</w:t>
      </w:r>
      <w:r w:rsidR="007D3CA8">
        <w:rPr>
          <w:rFonts w:ascii="Arial" w:hAnsi="Arial" w:cs="Arial"/>
          <w:sz w:val="20"/>
          <w:szCs w:val="20"/>
        </w:rPr>
        <w:t xml:space="preserve"> Points</w:t>
      </w:r>
    </w:p>
    <w:p w:rsidR="00773CC0" w:rsidRPr="00773CC0" w:rsidRDefault="00773CC0" w:rsidP="00773CC0">
      <w:pPr>
        <w:ind w:left="288"/>
        <w:rPr>
          <w:rFonts w:ascii="Arial" w:hAnsi="Arial" w:cs="Arial"/>
          <w:sz w:val="20"/>
          <w:szCs w:val="20"/>
        </w:rPr>
      </w:pPr>
      <w:r w:rsidRPr="00773CC0">
        <w:rPr>
          <w:rFonts w:ascii="Arial" w:hAnsi="Arial" w:cs="Arial"/>
          <w:sz w:val="20"/>
          <w:szCs w:val="20"/>
        </w:rPr>
        <w:t>Project 2</w:t>
      </w:r>
      <w:r>
        <w:rPr>
          <w:rFonts w:ascii="Arial" w:hAnsi="Arial" w:cs="Arial"/>
          <w:sz w:val="20"/>
          <w:szCs w:val="20"/>
        </w:rPr>
        <w:t xml:space="preserve"> – House </w:t>
      </w:r>
      <w:r w:rsidRPr="00773CC0">
        <w:rPr>
          <w:rFonts w:ascii="Arial" w:hAnsi="Arial" w:cs="Arial"/>
          <w:sz w:val="20"/>
          <w:szCs w:val="20"/>
        </w:rPr>
        <w:t>Section</w:t>
      </w:r>
      <w:r>
        <w:rPr>
          <w:rFonts w:ascii="Arial" w:hAnsi="Arial" w:cs="Arial"/>
          <w:sz w:val="20"/>
          <w:szCs w:val="20"/>
        </w:rPr>
        <w:t>:</w:t>
      </w:r>
      <w:r w:rsidRPr="00773CC0">
        <w:rPr>
          <w:rFonts w:ascii="Arial" w:hAnsi="Arial" w:cs="Arial"/>
          <w:sz w:val="20"/>
          <w:szCs w:val="20"/>
        </w:rPr>
        <w:tab/>
        <w:t>10</w:t>
      </w:r>
      <w:r w:rsidR="007D3CA8">
        <w:rPr>
          <w:rFonts w:ascii="Arial" w:hAnsi="Arial" w:cs="Arial"/>
          <w:sz w:val="20"/>
          <w:szCs w:val="20"/>
        </w:rPr>
        <w:t xml:space="preserve"> Points</w:t>
      </w:r>
    </w:p>
    <w:p w:rsidR="00773CC0" w:rsidRPr="00773CC0" w:rsidRDefault="00773CC0" w:rsidP="00773CC0">
      <w:pPr>
        <w:ind w:left="288"/>
        <w:rPr>
          <w:rFonts w:ascii="Arial" w:hAnsi="Arial" w:cs="Arial"/>
          <w:sz w:val="20"/>
          <w:szCs w:val="20"/>
        </w:rPr>
      </w:pPr>
      <w:r w:rsidRPr="00773CC0">
        <w:rPr>
          <w:rFonts w:ascii="Arial" w:hAnsi="Arial" w:cs="Arial"/>
          <w:sz w:val="20"/>
          <w:szCs w:val="20"/>
        </w:rPr>
        <w:t>Urban Design Project</w:t>
      </w:r>
      <w:r>
        <w:rPr>
          <w:rFonts w:ascii="Arial" w:hAnsi="Arial" w:cs="Arial"/>
          <w:sz w:val="20"/>
          <w:szCs w:val="20"/>
        </w:rPr>
        <w:t>:</w:t>
      </w:r>
      <w:r w:rsidRPr="00773CC0">
        <w:rPr>
          <w:rFonts w:ascii="Arial" w:hAnsi="Arial" w:cs="Arial"/>
          <w:sz w:val="20"/>
          <w:szCs w:val="20"/>
        </w:rPr>
        <w:tab/>
      </w:r>
      <w:r w:rsidR="007D3CA8">
        <w:rPr>
          <w:rFonts w:ascii="Arial" w:hAnsi="Arial" w:cs="Arial"/>
          <w:sz w:val="20"/>
          <w:szCs w:val="20"/>
        </w:rPr>
        <w:t>20 Points</w:t>
      </w:r>
    </w:p>
    <w:p w:rsidR="00773CC0" w:rsidRPr="007D3CA8" w:rsidRDefault="00773CC0" w:rsidP="00773CC0">
      <w:pPr>
        <w:ind w:left="288"/>
        <w:rPr>
          <w:rFonts w:ascii="Arial" w:hAnsi="Arial" w:cs="Arial"/>
          <w:sz w:val="20"/>
          <w:szCs w:val="20"/>
          <w:u w:val="single"/>
        </w:rPr>
      </w:pPr>
      <w:r w:rsidRPr="007D3CA8">
        <w:rPr>
          <w:rFonts w:ascii="Arial" w:hAnsi="Arial" w:cs="Arial"/>
          <w:sz w:val="20"/>
          <w:szCs w:val="20"/>
          <w:u w:val="single"/>
        </w:rPr>
        <w:t>Final Project:</w:t>
      </w:r>
      <w:r w:rsidRPr="007D3CA8">
        <w:rPr>
          <w:rFonts w:ascii="Arial" w:hAnsi="Arial" w:cs="Arial"/>
          <w:sz w:val="20"/>
          <w:szCs w:val="20"/>
          <w:u w:val="single"/>
        </w:rPr>
        <w:tab/>
      </w:r>
      <w:r w:rsidRPr="007D3CA8">
        <w:rPr>
          <w:rFonts w:ascii="Arial" w:hAnsi="Arial" w:cs="Arial"/>
          <w:sz w:val="20"/>
          <w:szCs w:val="20"/>
          <w:u w:val="single"/>
        </w:rPr>
        <w:tab/>
      </w:r>
      <w:r w:rsidR="007D3CA8" w:rsidRPr="007D3CA8">
        <w:rPr>
          <w:rFonts w:ascii="Arial" w:hAnsi="Arial" w:cs="Arial"/>
          <w:sz w:val="20"/>
          <w:szCs w:val="20"/>
          <w:u w:val="single"/>
        </w:rPr>
        <w:t>40 Points</w:t>
      </w:r>
    </w:p>
    <w:p w:rsidR="00773CC0" w:rsidRDefault="00773CC0" w:rsidP="00773CC0">
      <w:pPr>
        <w:ind w:left="288"/>
        <w:rPr>
          <w:rFonts w:ascii="Arial" w:hAnsi="Arial" w:cs="Arial"/>
          <w:sz w:val="20"/>
          <w:szCs w:val="20"/>
        </w:rPr>
      </w:pPr>
    </w:p>
    <w:p w:rsidR="007D3CA8" w:rsidRDefault="007D3CA8" w:rsidP="00773CC0">
      <w:pPr>
        <w:ind w:left="288"/>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t>110 Points</w:t>
      </w:r>
    </w:p>
    <w:p w:rsidR="009E57FD" w:rsidRDefault="009E57FD" w:rsidP="00773CC0">
      <w:pPr>
        <w:ind w:left="288"/>
        <w:rPr>
          <w:rFonts w:ascii="Arial" w:hAnsi="Arial" w:cs="Arial"/>
          <w:sz w:val="20"/>
          <w:szCs w:val="20"/>
        </w:rPr>
      </w:pPr>
    </w:p>
    <w:p w:rsidR="009E57FD" w:rsidRDefault="009E57FD" w:rsidP="00773CC0">
      <w:pPr>
        <w:ind w:left="288"/>
        <w:rPr>
          <w:rFonts w:ascii="Arial" w:hAnsi="Arial" w:cs="Arial"/>
          <w:sz w:val="20"/>
          <w:szCs w:val="20"/>
        </w:rPr>
      </w:pPr>
      <w:r>
        <w:rPr>
          <w:rFonts w:ascii="Arial" w:hAnsi="Arial" w:cs="Arial"/>
          <w:sz w:val="20"/>
          <w:szCs w:val="20"/>
        </w:rPr>
        <w:t xml:space="preserve">In addition, there will be several reading, writing, and drawing assignments during the semester. These will be corrected but not graded. Not turning them </w:t>
      </w:r>
      <w:r w:rsidR="004231EB">
        <w:rPr>
          <w:rFonts w:ascii="Arial" w:hAnsi="Arial" w:cs="Arial"/>
          <w:sz w:val="20"/>
          <w:szCs w:val="20"/>
        </w:rPr>
        <w:t xml:space="preserve">in will subtract points from your final point total.  Turning them in satisfactorily will not affect your point total.  Doing a great job on them will add points to your point total. </w:t>
      </w:r>
    </w:p>
    <w:p w:rsidR="007D3CA8" w:rsidRPr="00E2253D" w:rsidRDefault="007D3CA8" w:rsidP="00E2253D">
      <w:pPr>
        <w:pStyle w:val="NormalWeb"/>
        <w:spacing w:before="0" w:beforeAutospacing="0" w:after="0" w:afterAutospacing="0"/>
        <w:rPr>
          <w:rFonts w:ascii="Arial" w:hAnsi="Arial" w:cs="Arial"/>
          <w:b/>
          <w:bCs/>
          <w:szCs w:val="20"/>
          <w:u w:val="single"/>
        </w:rPr>
      </w:pPr>
    </w:p>
    <w:p w:rsidR="002C67C5" w:rsidRPr="00E2253D" w:rsidRDefault="00773CC0" w:rsidP="00E2253D">
      <w:pPr>
        <w:pStyle w:val="NormalWeb"/>
        <w:spacing w:before="0" w:beforeAutospacing="0" w:after="0" w:afterAutospacing="0"/>
        <w:rPr>
          <w:rFonts w:ascii="Arial" w:hAnsi="Arial" w:cs="Arial"/>
          <w:b/>
          <w:bCs/>
          <w:sz w:val="22"/>
          <w:szCs w:val="20"/>
          <w:u w:val="single"/>
        </w:rPr>
      </w:pPr>
      <w:r w:rsidRPr="00E2253D">
        <w:rPr>
          <w:rFonts w:ascii="Arial" w:hAnsi="Arial" w:cs="Arial"/>
          <w:b/>
          <w:bCs/>
          <w:sz w:val="22"/>
          <w:szCs w:val="20"/>
          <w:u w:val="single"/>
        </w:rPr>
        <w:t>GENERAL NOTE</w:t>
      </w:r>
      <w:r w:rsidR="002C67C5" w:rsidRPr="00E2253D">
        <w:rPr>
          <w:rFonts w:ascii="Arial" w:hAnsi="Arial" w:cs="Arial"/>
          <w:b/>
          <w:bCs/>
          <w:sz w:val="22"/>
          <w:szCs w:val="20"/>
          <w:u w:val="single"/>
        </w:rPr>
        <w:t>S</w:t>
      </w:r>
      <w:r w:rsidR="00131272" w:rsidRPr="00E2253D">
        <w:rPr>
          <w:rFonts w:ascii="Arial" w:hAnsi="Arial" w:cs="Arial"/>
          <w:b/>
          <w:bCs/>
          <w:sz w:val="22"/>
          <w:szCs w:val="20"/>
          <w:u w:val="single"/>
        </w:rPr>
        <w:t xml:space="preserve"> ON GRADING</w:t>
      </w:r>
      <w:r w:rsidRPr="00E2253D">
        <w:rPr>
          <w:rFonts w:ascii="Arial" w:hAnsi="Arial" w:cs="Arial"/>
          <w:b/>
          <w:bCs/>
          <w:sz w:val="22"/>
          <w:szCs w:val="20"/>
          <w:u w:val="single"/>
        </w:rPr>
        <w:t>:</w:t>
      </w:r>
    </w:p>
    <w:p w:rsidR="002C67C5" w:rsidRDefault="002C67C5" w:rsidP="00773CC0">
      <w:pPr>
        <w:ind w:left="288"/>
        <w:rPr>
          <w:rFonts w:ascii="Arial" w:hAnsi="Arial" w:cs="Arial"/>
          <w:sz w:val="20"/>
          <w:szCs w:val="20"/>
        </w:rPr>
      </w:pPr>
    </w:p>
    <w:p w:rsidR="00773CC0" w:rsidRDefault="002C67C5" w:rsidP="00773CC0">
      <w:pPr>
        <w:ind w:left="288"/>
        <w:rPr>
          <w:rFonts w:ascii="Arial" w:hAnsi="Arial" w:cs="Arial"/>
          <w:sz w:val="20"/>
          <w:szCs w:val="20"/>
        </w:rPr>
      </w:pPr>
      <w:r w:rsidRPr="002C67C5">
        <w:rPr>
          <w:rFonts w:ascii="Arial" w:hAnsi="Arial" w:cs="Arial"/>
          <w:sz w:val="20"/>
          <w:szCs w:val="20"/>
          <w:u w:val="single"/>
        </w:rPr>
        <w:t>Failures</w:t>
      </w:r>
      <w:r>
        <w:rPr>
          <w:rFonts w:ascii="Arial" w:hAnsi="Arial" w:cs="Arial"/>
          <w:sz w:val="20"/>
          <w:szCs w:val="20"/>
        </w:rPr>
        <w:t xml:space="preserve">: </w:t>
      </w:r>
      <w:r w:rsidR="007D3CA8">
        <w:rPr>
          <w:rFonts w:ascii="Arial" w:hAnsi="Arial" w:cs="Arial"/>
          <w:sz w:val="20"/>
          <w:szCs w:val="20"/>
        </w:rPr>
        <w:t>Stu</w:t>
      </w:r>
      <w:r w:rsidR="006D326E">
        <w:rPr>
          <w:rFonts w:ascii="Arial" w:hAnsi="Arial" w:cs="Arial"/>
          <w:sz w:val="20"/>
          <w:szCs w:val="20"/>
        </w:rPr>
        <w:t>dents fail this course is by not doing their work.  When an assignment is not turned</w:t>
      </w:r>
      <w:r w:rsidR="005F2063">
        <w:rPr>
          <w:rFonts w:ascii="Arial" w:hAnsi="Arial" w:cs="Arial"/>
          <w:sz w:val="20"/>
          <w:szCs w:val="20"/>
        </w:rPr>
        <w:t xml:space="preserve"> in it gets a zero.  </w:t>
      </w:r>
      <w:r w:rsidR="006D326E">
        <w:rPr>
          <w:rFonts w:ascii="Arial" w:hAnsi="Arial" w:cs="Arial"/>
          <w:sz w:val="20"/>
          <w:szCs w:val="20"/>
        </w:rPr>
        <w:t xml:space="preserve">If a student doesn’t show up for the final review, they get a zero. </w:t>
      </w:r>
      <w:r w:rsidR="005F2063" w:rsidRPr="005F2063">
        <w:rPr>
          <w:rFonts w:ascii="Arial" w:hAnsi="Arial" w:cs="Arial"/>
          <w:b/>
          <w:sz w:val="20"/>
          <w:szCs w:val="20"/>
        </w:rPr>
        <w:t>P</w:t>
      </w:r>
      <w:r w:rsidR="006D326E" w:rsidRPr="005F2063">
        <w:rPr>
          <w:rFonts w:ascii="Arial" w:hAnsi="Arial" w:cs="Arial"/>
          <w:b/>
          <w:sz w:val="20"/>
          <w:szCs w:val="20"/>
        </w:rPr>
        <w:t>lease do your work.</w:t>
      </w:r>
      <w:r>
        <w:rPr>
          <w:rFonts w:ascii="Arial" w:hAnsi="Arial" w:cs="Arial"/>
          <w:sz w:val="20"/>
          <w:szCs w:val="20"/>
        </w:rPr>
        <w:t xml:space="preserve"> I </w:t>
      </w:r>
      <w:r w:rsidR="005F2063">
        <w:rPr>
          <w:rFonts w:ascii="Arial" w:hAnsi="Arial" w:cs="Arial"/>
          <w:sz w:val="20"/>
          <w:szCs w:val="20"/>
        </w:rPr>
        <w:t>accept</w:t>
      </w:r>
      <w:r>
        <w:rPr>
          <w:rFonts w:ascii="Arial" w:hAnsi="Arial" w:cs="Arial"/>
          <w:sz w:val="20"/>
          <w:szCs w:val="20"/>
        </w:rPr>
        <w:t xml:space="preserve"> work</w:t>
      </w:r>
      <w:r w:rsidR="005F2063">
        <w:rPr>
          <w:rFonts w:ascii="Arial" w:hAnsi="Arial" w:cs="Arial"/>
          <w:sz w:val="20"/>
          <w:szCs w:val="20"/>
        </w:rPr>
        <w:t xml:space="preserve"> at any time,</w:t>
      </w:r>
      <w:r>
        <w:rPr>
          <w:rFonts w:ascii="Arial" w:hAnsi="Arial" w:cs="Arial"/>
          <w:sz w:val="20"/>
          <w:szCs w:val="20"/>
        </w:rPr>
        <w:t xml:space="preserve"> even if it’s late; you will </w:t>
      </w:r>
      <w:r w:rsidR="005F2063">
        <w:rPr>
          <w:rFonts w:ascii="Arial" w:hAnsi="Arial" w:cs="Arial"/>
          <w:sz w:val="20"/>
          <w:szCs w:val="20"/>
        </w:rPr>
        <w:t>be graded, t</w:t>
      </w:r>
      <w:r>
        <w:rPr>
          <w:rFonts w:ascii="Arial" w:hAnsi="Arial" w:cs="Arial"/>
          <w:sz w:val="20"/>
          <w:szCs w:val="20"/>
        </w:rPr>
        <w:t>hough it won’t be what you have received if you turned it in on time.</w:t>
      </w:r>
    </w:p>
    <w:p w:rsidR="007D3CA8" w:rsidRDefault="007D3CA8" w:rsidP="00773CC0">
      <w:pPr>
        <w:ind w:left="288"/>
        <w:rPr>
          <w:rFonts w:ascii="Arial" w:hAnsi="Arial" w:cs="Arial"/>
          <w:sz w:val="20"/>
          <w:szCs w:val="20"/>
        </w:rPr>
      </w:pPr>
    </w:p>
    <w:p w:rsidR="007D3CA8" w:rsidRDefault="007D3CA8" w:rsidP="00773CC0">
      <w:pPr>
        <w:ind w:left="288"/>
        <w:rPr>
          <w:rFonts w:ascii="Arial" w:hAnsi="Arial" w:cs="Arial"/>
          <w:sz w:val="20"/>
          <w:szCs w:val="20"/>
        </w:rPr>
      </w:pPr>
      <w:r w:rsidRPr="002C67C5">
        <w:rPr>
          <w:rFonts w:ascii="Arial" w:hAnsi="Arial" w:cs="Arial"/>
          <w:sz w:val="20"/>
          <w:szCs w:val="20"/>
          <w:u w:val="single"/>
        </w:rPr>
        <w:t>Withdrawals:</w:t>
      </w:r>
      <w:r>
        <w:rPr>
          <w:rFonts w:ascii="Arial" w:hAnsi="Arial" w:cs="Arial"/>
          <w:sz w:val="20"/>
          <w:szCs w:val="20"/>
        </w:rPr>
        <w:t xml:space="preserve">  Students may withdraw officially </w:t>
      </w:r>
      <w:r w:rsidR="005F2063">
        <w:rPr>
          <w:rFonts w:ascii="Arial" w:hAnsi="Arial" w:cs="Arial"/>
          <w:sz w:val="20"/>
          <w:szCs w:val="20"/>
        </w:rPr>
        <w:t>within the first few weeks, as</w:t>
      </w:r>
      <w:r>
        <w:rPr>
          <w:rFonts w:ascii="Arial" w:hAnsi="Arial" w:cs="Arial"/>
          <w:sz w:val="20"/>
          <w:szCs w:val="20"/>
        </w:rPr>
        <w:t xml:space="preserve"> shown on the City Tech academic calendar. If a student </w:t>
      </w:r>
      <w:r w:rsidR="002C67C5">
        <w:rPr>
          <w:rFonts w:ascii="Arial" w:hAnsi="Arial" w:cs="Arial"/>
          <w:sz w:val="20"/>
          <w:szCs w:val="20"/>
        </w:rPr>
        <w:t>does not withdraw officially, but stops attending class, they will receive a WU or “unofficial withdrawal.”  In this case the student will receive no credit for the course which for all intents and purposes is a failure.</w:t>
      </w:r>
    </w:p>
    <w:p w:rsidR="002C67C5" w:rsidRDefault="002C67C5" w:rsidP="00773CC0">
      <w:pPr>
        <w:ind w:left="288"/>
        <w:rPr>
          <w:rFonts w:ascii="Arial" w:hAnsi="Arial" w:cs="Arial"/>
          <w:sz w:val="20"/>
          <w:szCs w:val="20"/>
        </w:rPr>
      </w:pPr>
    </w:p>
    <w:p w:rsidR="009E57FD" w:rsidRDefault="002C67C5" w:rsidP="00C93684">
      <w:pPr>
        <w:ind w:left="288"/>
        <w:rPr>
          <w:rFonts w:ascii="Arial" w:hAnsi="Arial" w:cs="Arial"/>
          <w:sz w:val="20"/>
          <w:szCs w:val="20"/>
        </w:rPr>
      </w:pPr>
      <w:r w:rsidRPr="009E57FD">
        <w:rPr>
          <w:rFonts w:ascii="Arial" w:hAnsi="Arial" w:cs="Arial"/>
          <w:sz w:val="20"/>
          <w:szCs w:val="20"/>
          <w:u w:val="single"/>
        </w:rPr>
        <w:t>Incomplete</w:t>
      </w:r>
      <w:r w:rsidR="004231EB">
        <w:rPr>
          <w:rFonts w:ascii="Arial" w:hAnsi="Arial" w:cs="Arial"/>
          <w:sz w:val="20"/>
          <w:szCs w:val="20"/>
          <w:u w:val="single"/>
        </w:rPr>
        <w:t>s</w:t>
      </w:r>
      <w:r>
        <w:rPr>
          <w:rFonts w:ascii="Arial" w:hAnsi="Arial" w:cs="Arial"/>
          <w:sz w:val="20"/>
          <w:szCs w:val="20"/>
        </w:rPr>
        <w:t xml:space="preserve">:  If a student has been performing satisfactorily during the semester but fails to submit their final project they </w:t>
      </w:r>
      <w:r w:rsidR="005F2063">
        <w:rPr>
          <w:rFonts w:ascii="Arial" w:hAnsi="Arial" w:cs="Arial"/>
          <w:sz w:val="20"/>
          <w:szCs w:val="20"/>
        </w:rPr>
        <w:t>may</w:t>
      </w:r>
      <w:r>
        <w:rPr>
          <w:rFonts w:ascii="Arial" w:hAnsi="Arial" w:cs="Arial"/>
          <w:sz w:val="20"/>
          <w:szCs w:val="20"/>
        </w:rPr>
        <w:t xml:space="preserve"> receive an INC.  The student is obligated to coordinate with their professor to arrange completing the work and submitting it to the professor. If the professor is satisfied, he/she will submit a change-of grade form with your new grade.  If the Incomplete is not made up by the date specified on the academic calendar, it will automatically be recorded as an F.</w:t>
      </w:r>
      <w:r w:rsidR="009E57FD">
        <w:rPr>
          <w:rFonts w:ascii="Arial" w:hAnsi="Arial" w:cs="Arial"/>
          <w:sz w:val="20"/>
          <w:szCs w:val="20"/>
        </w:rPr>
        <w:t xml:space="preserve">  ARCH1101 Introduction to Architecture is a prerequisite for most of the subsequent courses in the program. If you have an incomplete, you will not be able to register for your later classes.  If you have already registered but have not gotten a grade change by the date specified in the academic classes, you will be removed from the roster.  </w:t>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r w:rsidR="00C93684">
        <w:rPr>
          <w:rFonts w:ascii="Arial" w:hAnsi="Arial" w:cs="Arial"/>
          <w:sz w:val="20"/>
          <w:szCs w:val="20"/>
        </w:rPr>
        <w:tab/>
      </w:r>
    </w:p>
    <w:p w:rsidR="002D15EB" w:rsidRDefault="009E57FD" w:rsidP="00A54A8C">
      <w:pPr>
        <w:ind w:left="288"/>
        <w:rPr>
          <w:rFonts w:ascii="Arial" w:hAnsi="Arial" w:cs="Arial"/>
          <w:b/>
          <w:i/>
          <w:sz w:val="20"/>
          <w:szCs w:val="20"/>
        </w:rPr>
      </w:pPr>
      <w:r w:rsidRPr="00E2253D">
        <w:rPr>
          <w:rFonts w:ascii="Arial" w:hAnsi="Arial" w:cs="Arial"/>
          <w:b/>
          <w:i/>
          <w:sz w:val="20"/>
          <w:szCs w:val="20"/>
        </w:rPr>
        <w:t>IT IS THE STUDENT’S RESPONSIBILITY TO CONSULT THE ACADEMIC CALENDAR FOR COMPLIANCE</w:t>
      </w:r>
      <w:r w:rsidR="00E2253D" w:rsidRPr="00E2253D">
        <w:rPr>
          <w:rFonts w:ascii="Arial" w:hAnsi="Arial" w:cs="Arial"/>
          <w:b/>
          <w:i/>
          <w:sz w:val="20"/>
          <w:szCs w:val="20"/>
        </w:rPr>
        <w:t>.</w:t>
      </w:r>
      <w:r w:rsidR="005F2063">
        <w:rPr>
          <w:rFonts w:ascii="Arial" w:hAnsi="Arial" w:cs="Arial"/>
          <w:b/>
          <w:i/>
          <w:sz w:val="20"/>
          <w:szCs w:val="20"/>
        </w:rPr>
        <w:t xml:space="preserve"> </w:t>
      </w:r>
      <w:r w:rsidR="00C93684" w:rsidRPr="00C93684">
        <w:rPr>
          <w:rFonts w:ascii="Arial" w:hAnsi="Arial" w:cs="Arial"/>
          <w:b/>
          <w:i/>
          <w:sz w:val="44"/>
          <w:szCs w:val="20"/>
        </w:rPr>
        <w:t>↓</w:t>
      </w:r>
    </w:p>
    <w:p w:rsidR="00C93684" w:rsidRPr="00A54A8C" w:rsidRDefault="005F2063" w:rsidP="00C93684">
      <w:pPr>
        <w:ind w:left="288"/>
        <w:jc w:val="right"/>
        <w:rPr>
          <w:rFonts w:ascii="Arial" w:hAnsi="Arial" w:cs="Arial"/>
          <w:b/>
          <w:i/>
          <w:sz w:val="20"/>
          <w:szCs w:val="20"/>
        </w:rPr>
      </w:pPr>
      <w:r w:rsidRPr="005F2063">
        <w:rPr>
          <w:rFonts w:ascii="Arial" w:hAnsi="Arial" w:cs="Arial"/>
          <w:b/>
          <w:bCs/>
          <w:szCs w:val="20"/>
        </w:rPr>
        <w:tab/>
      </w:r>
      <w:r w:rsidRPr="005F2063">
        <w:rPr>
          <w:rFonts w:ascii="Arial" w:hAnsi="Arial" w:cs="Arial"/>
          <w:b/>
          <w:bCs/>
          <w:szCs w:val="20"/>
        </w:rPr>
        <w:tab/>
      </w:r>
      <w:r w:rsidRPr="005F2063">
        <w:rPr>
          <w:rFonts w:ascii="Arial" w:hAnsi="Arial" w:cs="Arial"/>
          <w:b/>
          <w:bCs/>
          <w:szCs w:val="20"/>
        </w:rPr>
        <w:tab/>
      </w:r>
      <w:r w:rsidRPr="005F2063">
        <w:rPr>
          <w:rFonts w:ascii="Arial" w:hAnsi="Arial" w:cs="Arial"/>
          <w:b/>
          <w:bCs/>
          <w:szCs w:val="20"/>
        </w:rPr>
        <w:tab/>
      </w:r>
      <w:r w:rsidRPr="005F2063">
        <w:rPr>
          <w:rFonts w:ascii="Arial" w:hAnsi="Arial"/>
          <w:b/>
          <w:color w:val="0000FF"/>
          <w:szCs w:val="22"/>
          <w:u w:val="single"/>
        </w:rPr>
        <w:t>http://www.citytech.cuny.edu/registrar/academic-calendar.aspx</w:t>
      </w:r>
    </w:p>
    <w:p w:rsidR="006D326E" w:rsidRPr="005F2063" w:rsidRDefault="006D326E" w:rsidP="00A54A8C">
      <w:pPr>
        <w:pStyle w:val="NormalWeb"/>
        <w:spacing w:before="0" w:beforeAutospacing="0" w:after="0" w:afterAutospacing="0"/>
        <w:rPr>
          <w:rFonts w:ascii="Arial" w:hAnsi="Arial" w:cs="Arial"/>
          <w:b/>
          <w:bCs/>
          <w:szCs w:val="20"/>
        </w:rPr>
      </w:pPr>
    </w:p>
    <w:p w:rsidR="009327B8" w:rsidRPr="00A54A8C" w:rsidRDefault="007638B0" w:rsidP="00A54A8C">
      <w:pPr>
        <w:pStyle w:val="NormalWeb"/>
        <w:spacing w:before="0" w:beforeAutospacing="0" w:after="0" w:afterAutospacing="0"/>
        <w:rPr>
          <w:rFonts w:ascii="Arial" w:hAnsi="Arial" w:cs="Arial"/>
          <w:b/>
          <w:bCs/>
          <w:szCs w:val="20"/>
          <w:u w:val="single"/>
        </w:rPr>
      </w:pPr>
      <w:r w:rsidRPr="00A54A8C">
        <w:rPr>
          <w:rFonts w:ascii="Arial" w:hAnsi="Arial" w:cs="Arial"/>
          <w:b/>
          <w:bCs/>
          <w:szCs w:val="20"/>
          <w:u w:val="single"/>
        </w:rPr>
        <w:t xml:space="preserve">Academic Integrity:      </w:t>
      </w:r>
    </w:p>
    <w:p w:rsidR="00992AEC" w:rsidRDefault="007638B0" w:rsidP="00A54A8C">
      <w:pPr>
        <w:rPr>
          <w:rFonts w:ascii="Arial" w:hAnsi="Arial" w:cs="Arial"/>
          <w:sz w:val="20"/>
          <w:szCs w:val="20"/>
        </w:rPr>
      </w:pPr>
      <w:r w:rsidRPr="00020782">
        <w:rPr>
          <w:rFonts w:ascii="Arial" w:hAnsi="Arial" w:cs="Arial"/>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5F2063" w:rsidRPr="00A54A8C" w:rsidRDefault="005F2063" w:rsidP="00A54A8C">
      <w:pPr>
        <w:rPr>
          <w:rFonts w:ascii="Arial" w:hAnsi="Arial" w:cs="Arial"/>
          <w:sz w:val="20"/>
          <w:szCs w:val="20"/>
        </w:rPr>
      </w:pPr>
    </w:p>
    <w:p w:rsidR="001C1DD1" w:rsidRPr="00A54A8C" w:rsidRDefault="00E478F7" w:rsidP="00A54A8C">
      <w:pPr>
        <w:pStyle w:val="NormalWeb"/>
        <w:spacing w:before="0" w:beforeAutospacing="0" w:after="0" w:afterAutospacing="0"/>
        <w:rPr>
          <w:rFonts w:ascii="Arial" w:hAnsi="Arial" w:cs="Arial"/>
          <w:b/>
          <w:bCs/>
          <w:szCs w:val="20"/>
          <w:u w:val="single"/>
        </w:rPr>
      </w:pPr>
      <w:r w:rsidRPr="00A54A8C">
        <w:rPr>
          <w:rFonts w:ascii="Arial" w:hAnsi="Arial" w:cs="Arial"/>
          <w:b/>
          <w:bCs/>
          <w:szCs w:val="20"/>
          <w:u w:val="single"/>
        </w:rPr>
        <w:t xml:space="preserve">Course Learning </w:t>
      </w:r>
      <w:r w:rsidR="00A54A8C">
        <w:rPr>
          <w:rFonts w:ascii="Arial" w:hAnsi="Arial" w:cs="Arial"/>
          <w:b/>
          <w:bCs/>
          <w:szCs w:val="20"/>
          <w:u w:val="single"/>
        </w:rPr>
        <w:t>O</w:t>
      </w:r>
      <w:r w:rsidRPr="00A54A8C">
        <w:rPr>
          <w:rFonts w:ascii="Arial" w:hAnsi="Arial" w:cs="Arial"/>
          <w:b/>
          <w:bCs/>
          <w:szCs w:val="20"/>
          <w:u w:val="single"/>
        </w:rPr>
        <w:t>utcomes</w:t>
      </w:r>
      <w:r w:rsidR="001C1DD1" w:rsidRPr="00A54A8C">
        <w:rPr>
          <w:rFonts w:ascii="Arial" w:hAnsi="Arial" w:cs="Arial"/>
          <w:b/>
          <w:bCs/>
          <w:szCs w:val="20"/>
          <w:u w:val="single"/>
        </w:rPr>
        <w:t>:</w:t>
      </w:r>
    </w:p>
    <w:p w:rsidR="001C1DD1" w:rsidRPr="001C1DD1" w:rsidRDefault="001C1DD1" w:rsidP="0010092F">
      <w:pPr>
        <w:rPr>
          <w:rFonts w:ascii="Arial" w:hAnsi="Arial" w:cs="Arial"/>
          <w:sz w:val="20"/>
          <w:szCs w:val="20"/>
        </w:rPr>
      </w:pPr>
      <w:r>
        <w:rPr>
          <w:rFonts w:ascii="Arial" w:hAnsi="Arial" w:cs="Arial"/>
          <w:sz w:val="20"/>
          <w:szCs w:val="20"/>
        </w:rPr>
        <w:t xml:space="preserve">Since this is a first-semester introductory course, it does not meet any of the Student Performance Criteria required by NAAB.  It’s goal, however, is to give students a broad </w:t>
      </w:r>
    </w:p>
    <w:p w:rsidR="00E478F7" w:rsidRDefault="00E478F7" w:rsidP="0010092F">
      <w:pPr>
        <w:rPr>
          <w:rFonts w:ascii="Arial" w:hAnsi="Arial" w:cs="Arial"/>
          <w:sz w:val="20"/>
          <w:szCs w:val="20"/>
        </w:rPr>
      </w:pPr>
    </w:p>
    <w:p w:rsidR="00E478F7" w:rsidRDefault="00E478F7" w:rsidP="00E478F7">
      <w:pPr>
        <w:pStyle w:val="ListParagraph"/>
        <w:numPr>
          <w:ilvl w:val="0"/>
          <w:numId w:val="13"/>
        </w:numPr>
        <w:rPr>
          <w:rFonts w:ascii="Arial" w:hAnsi="Arial" w:cs="Arial"/>
          <w:sz w:val="20"/>
          <w:szCs w:val="20"/>
        </w:rPr>
      </w:pPr>
      <w:r w:rsidRPr="00E478F7">
        <w:rPr>
          <w:rFonts w:ascii="Arial" w:hAnsi="Arial" w:cs="Arial"/>
          <w:sz w:val="20"/>
          <w:szCs w:val="20"/>
        </w:rPr>
        <w:t>Demonstrate an</w:t>
      </w:r>
      <w:r w:rsidRPr="00E478F7">
        <w:rPr>
          <w:rFonts w:ascii="Arial" w:hAnsi="Arial" w:cs="Arial"/>
          <w:sz w:val="20"/>
          <w:szCs w:val="20"/>
          <w:u w:val="single"/>
        </w:rPr>
        <w:t xml:space="preserve"> understanding</w:t>
      </w:r>
      <w:r w:rsidRPr="00E478F7">
        <w:rPr>
          <w:rFonts w:ascii="Arial" w:hAnsi="Arial" w:cs="Arial"/>
          <w:sz w:val="20"/>
          <w:szCs w:val="20"/>
        </w:rPr>
        <w:t xml:space="preserve"> of the relationship between plan, section, and elevation of a simple building.</w:t>
      </w:r>
    </w:p>
    <w:p w:rsidR="00E478F7" w:rsidRDefault="00E478F7" w:rsidP="00E478F7">
      <w:pPr>
        <w:pStyle w:val="ListParagraph"/>
        <w:numPr>
          <w:ilvl w:val="0"/>
          <w:numId w:val="13"/>
        </w:numPr>
        <w:rPr>
          <w:rFonts w:ascii="Arial" w:hAnsi="Arial" w:cs="Arial"/>
          <w:sz w:val="20"/>
          <w:szCs w:val="20"/>
        </w:rPr>
      </w:pPr>
      <w:r>
        <w:rPr>
          <w:rFonts w:ascii="Arial" w:hAnsi="Arial" w:cs="Arial"/>
          <w:sz w:val="20"/>
          <w:szCs w:val="20"/>
        </w:rPr>
        <w:t>Demonstrate the</w:t>
      </w:r>
      <w:r w:rsidRPr="00E478F7">
        <w:rPr>
          <w:rFonts w:ascii="Arial" w:hAnsi="Arial" w:cs="Arial"/>
          <w:sz w:val="20"/>
          <w:szCs w:val="20"/>
          <w:u w:val="single"/>
        </w:rPr>
        <w:t xml:space="preserve"> ability</w:t>
      </w:r>
      <w:r>
        <w:rPr>
          <w:rFonts w:ascii="Arial" w:hAnsi="Arial" w:cs="Arial"/>
          <w:sz w:val="20"/>
          <w:szCs w:val="20"/>
        </w:rPr>
        <w:t xml:space="preserve"> to produce a scaled hand-drafted drawings and models from a set of given dimensions.</w:t>
      </w:r>
    </w:p>
    <w:p w:rsidR="00E478F7" w:rsidRDefault="00E478F7" w:rsidP="00E478F7">
      <w:pPr>
        <w:pStyle w:val="ListParagraph"/>
        <w:numPr>
          <w:ilvl w:val="0"/>
          <w:numId w:val="13"/>
        </w:numPr>
        <w:rPr>
          <w:rFonts w:ascii="Arial" w:hAnsi="Arial" w:cs="Arial"/>
          <w:sz w:val="20"/>
          <w:szCs w:val="20"/>
        </w:rPr>
      </w:pPr>
      <w:r>
        <w:rPr>
          <w:rFonts w:ascii="Arial" w:hAnsi="Arial" w:cs="Arial"/>
          <w:sz w:val="20"/>
          <w:szCs w:val="20"/>
        </w:rPr>
        <w:t xml:space="preserve">Demonstrate the </w:t>
      </w:r>
      <w:r w:rsidRPr="001C1DD1">
        <w:rPr>
          <w:rFonts w:ascii="Arial" w:hAnsi="Arial" w:cs="Arial"/>
          <w:sz w:val="20"/>
          <w:szCs w:val="20"/>
          <w:u w:val="single"/>
        </w:rPr>
        <w:t>ability</w:t>
      </w:r>
      <w:r>
        <w:rPr>
          <w:rFonts w:ascii="Arial" w:hAnsi="Arial" w:cs="Arial"/>
          <w:sz w:val="20"/>
          <w:szCs w:val="20"/>
        </w:rPr>
        <w:t xml:space="preserve"> to understand a reading about architecture through writing and speaking.</w:t>
      </w:r>
    </w:p>
    <w:p w:rsidR="00E478F7" w:rsidRDefault="00E478F7" w:rsidP="00E478F7">
      <w:pPr>
        <w:pStyle w:val="ListParagraph"/>
        <w:numPr>
          <w:ilvl w:val="0"/>
          <w:numId w:val="13"/>
        </w:numPr>
        <w:rPr>
          <w:rFonts w:ascii="Arial" w:hAnsi="Arial" w:cs="Arial"/>
          <w:sz w:val="20"/>
          <w:szCs w:val="20"/>
        </w:rPr>
      </w:pPr>
      <w:r>
        <w:rPr>
          <w:rFonts w:ascii="Arial" w:hAnsi="Arial" w:cs="Arial"/>
          <w:sz w:val="20"/>
          <w:szCs w:val="20"/>
        </w:rPr>
        <w:t xml:space="preserve">Demonstrate an </w:t>
      </w:r>
      <w:r w:rsidRPr="001C1DD1">
        <w:rPr>
          <w:rFonts w:ascii="Arial" w:hAnsi="Arial" w:cs="Arial"/>
          <w:sz w:val="20"/>
          <w:szCs w:val="20"/>
          <w:u w:val="single"/>
        </w:rPr>
        <w:t>understanding</w:t>
      </w:r>
      <w:r>
        <w:rPr>
          <w:rFonts w:ascii="Arial" w:hAnsi="Arial" w:cs="Arial"/>
          <w:sz w:val="20"/>
          <w:szCs w:val="20"/>
        </w:rPr>
        <w:t xml:space="preserve"> of building proportion, rhythm, symmetry, hierarchy, etc. through sketching.</w:t>
      </w:r>
    </w:p>
    <w:p w:rsidR="005340B1" w:rsidRDefault="005340B1" w:rsidP="00E478F7">
      <w:pPr>
        <w:pStyle w:val="ListParagraph"/>
        <w:numPr>
          <w:ilvl w:val="0"/>
          <w:numId w:val="13"/>
        </w:numPr>
        <w:rPr>
          <w:rFonts w:ascii="Arial" w:hAnsi="Arial" w:cs="Arial"/>
          <w:sz w:val="20"/>
          <w:szCs w:val="20"/>
        </w:rPr>
      </w:pPr>
      <w:r>
        <w:rPr>
          <w:rFonts w:ascii="Arial" w:hAnsi="Arial" w:cs="Arial"/>
          <w:sz w:val="20"/>
          <w:szCs w:val="20"/>
        </w:rPr>
        <w:t xml:space="preserve">Demonstrate an </w:t>
      </w:r>
      <w:r w:rsidRPr="00D15979">
        <w:rPr>
          <w:rFonts w:ascii="Arial" w:hAnsi="Arial" w:cs="Arial"/>
          <w:sz w:val="20"/>
          <w:szCs w:val="20"/>
          <w:u w:val="single"/>
        </w:rPr>
        <w:t>ability</w:t>
      </w:r>
      <w:r>
        <w:rPr>
          <w:rFonts w:ascii="Arial" w:hAnsi="Arial" w:cs="Arial"/>
          <w:sz w:val="20"/>
          <w:szCs w:val="20"/>
        </w:rPr>
        <w:t xml:space="preserve"> to stand before a jury and articulate ideas through drawings, models, writing, and speaking</w:t>
      </w:r>
    </w:p>
    <w:p w:rsidR="004611BB" w:rsidRDefault="00F72521" w:rsidP="00A54A8C">
      <w:pPr>
        <w:ind w:left="360"/>
        <w:rPr>
          <w:rFonts w:ascii="Arial" w:hAnsi="Arial" w:cs="Arial"/>
          <w:sz w:val="20"/>
          <w:szCs w:val="20"/>
        </w:rPr>
      </w:pPr>
      <w:r w:rsidRPr="004B5C3C">
        <w:rPr>
          <w:rFonts w:ascii="Arial" w:hAnsi="Arial" w:cs="Arial"/>
          <w:sz w:val="20"/>
          <w:szCs w:val="20"/>
        </w:rPr>
        <w:tab/>
      </w:r>
      <w:r w:rsidRPr="004B5C3C">
        <w:rPr>
          <w:rFonts w:ascii="Arial" w:hAnsi="Arial" w:cs="Arial"/>
          <w:sz w:val="20"/>
          <w:szCs w:val="20"/>
        </w:rPr>
        <w:tab/>
      </w:r>
      <w:r w:rsidRPr="004B5C3C">
        <w:rPr>
          <w:rFonts w:ascii="Arial" w:hAnsi="Arial" w:cs="Arial"/>
          <w:sz w:val="20"/>
          <w:szCs w:val="20"/>
        </w:rPr>
        <w:tab/>
      </w:r>
      <w:r w:rsidRPr="004B5C3C">
        <w:rPr>
          <w:rFonts w:ascii="Arial" w:hAnsi="Arial" w:cs="Arial"/>
          <w:sz w:val="20"/>
          <w:szCs w:val="20"/>
        </w:rPr>
        <w:tab/>
      </w:r>
      <w:r w:rsidRPr="004B5C3C">
        <w:rPr>
          <w:rFonts w:ascii="Arial" w:hAnsi="Arial" w:cs="Arial"/>
          <w:sz w:val="20"/>
          <w:szCs w:val="20"/>
        </w:rPr>
        <w:tab/>
      </w:r>
      <w:r w:rsidRPr="004B5C3C">
        <w:rPr>
          <w:rFonts w:ascii="Arial" w:hAnsi="Arial" w:cs="Arial"/>
          <w:sz w:val="20"/>
          <w:szCs w:val="20"/>
        </w:rPr>
        <w:tab/>
      </w:r>
      <w:r w:rsidRPr="004B5C3C">
        <w:rPr>
          <w:rFonts w:ascii="Arial" w:hAnsi="Arial" w:cs="Arial"/>
          <w:sz w:val="20"/>
          <w:szCs w:val="20"/>
        </w:rPr>
        <w:tab/>
      </w:r>
    </w:p>
    <w:p w:rsidR="007638B0" w:rsidRDefault="007638B0" w:rsidP="007638B0">
      <w:pPr>
        <w:rPr>
          <w:rFonts w:ascii="Arial" w:hAnsi="Arial" w:cs="Arial"/>
          <w:sz w:val="20"/>
          <w:szCs w:val="20"/>
        </w:rPr>
      </w:pPr>
    </w:p>
    <w:tbl>
      <w:tblPr>
        <w:tblStyle w:val="TableGrid"/>
        <w:tblW w:w="0" w:type="auto"/>
        <w:jc w:val="center"/>
        <w:tblLook w:val="04A0" w:firstRow="1" w:lastRow="0" w:firstColumn="1" w:lastColumn="0" w:noHBand="0" w:noVBand="1"/>
      </w:tblPr>
      <w:tblGrid>
        <w:gridCol w:w="4788"/>
        <w:gridCol w:w="4788"/>
      </w:tblGrid>
      <w:tr w:rsidR="007662E8" w:rsidRPr="00867F03" w:rsidTr="00BF0B4A">
        <w:trPr>
          <w:jc w:val="center"/>
        </w:trPr>
        <w:tc>
          <w:tcPr>
            <w:tcW w:w="9576" w:type="dxa"/>
            <w:gridSpan w:val="2"/>
            <w:tcMar>
              <w:top w:w="72" w:type="dxa"/>
              <w:left w:w="72" w:type="dxa"/>
              <w:bottom w:w="72" w:type="dxa"/>
              <w:right w:w="72" w:type="dxa"/>
            </w:tcMar>
          </w:tcPr>
          <w:p w:rsidR="007662E8" w:rsidRPr="00867F03" w:rsidRDefault="007662E8" w:rsidP="00BF0B4A">
            <w:pPr>
              <w:jc w:val="center"/>
              <w:rPr>
                <w:rFonts w:ascii="Arial" w:hAnsi="Arial" w:cs="Arial"/>
                <w:b/>
                <w:sz w:val="22"/>
                <w:szCs w:val="22"/>
              </w:rPr>
            </w:pPr>
            <w:r>
              <w:rPr>
                <w:rFonts w:ascii="Arial" w:hAnsi="Arial" w:cs="Arial"/>
                <w:b/>
                <w:sz w:val="22"/>
                <w:szCs w:val="22"/>
              </w:rPr>
              <w:t>General Education</w:t>
            </w:r>
            <w:r w:rsidRPr="00867F03">
              <w:rPr>
                <w:rFonts w:ascii="Arial" w:hAnsi="Arial" w:cs="Arial"/>
                <w:b/>
                <w:sz w:val="22"/>
                <w:szCs w:val="22"/>
              </w:rPr>
              <w:t xml:space="preserve"> Learning Outcomes / Assessment Methods</w:t>
            </w:r>
          </w:p>
        </w:tc>
      </w:tr>
      <w:tr w:rsidR="007662E8" w:rsidRPr="0003415A" w:rsidTr="00BF0B4A">
        <w:trPr>
          <w:jc w:val="center"/>
        </w:trPr>
        <w:tc>
          <w:tcPr>
            <w:tcW w:w="4788" w:type="dxa"/>
            <w:tcMar>
              <w:top w:w="72" w:type="dxa"/>
              <w:left w:w="72" w:type="dxa"/>
              <w:bottom w:w="72" w:type="dxa"/>
              <w:right w:w="72" w:type="dxa"/>
            </w:tcMar>
          </w:tcPr>
          <w:p w:rsidR="007662E8" w:rsidRPr="0003415A" w:rsidRDefault="007662E8" w:rsidP="00BF0B4A">
            <w:pPr>
              <w:jc w:val="center"/>
              <w:rPr>
                <w:rFonts w:ascii="Arial" w:hAnsi="Arial" w:cs="Arial"/>
                <w:b/>
                <w:sz w:val="22"/>
                <w:szCs w:val="22"/>
              </w:rPr>
            </w:pPr>
            <w:r w:rsidRPr="0003415A">
              <w:rPr>
                <w:rFonts w:ascii="Arial" w:hAnsi="Arial" w:cs="Arial"/>
                <w:b/>
                <w:sz w:val="22"/>
                <w:szCs w:val="22"/>
              </w:rPr>
              <w:t>Learning Outcomes</w:t>
            </w:r>
          </w:p>
        </w:tc>
        <w:tc>
          <w:tcPr>
            <w:tcW w:w="4788" w:type="dxa"/>
            <w:tcMar>
              <w:top w:w="72" w:type="dxa"/>
              <w:left w:w="72" w:type="dxa"/>
              <w:bottom w:w="72" w:type="dxa"/>
              <w:right w:w="72" w:type="dxa"/>
            </w:tcMar>
          </w:tcPr>
          <w:p w:rsidR="007662E8" w:rsidRPr="0003415A" w:rsidRDefault="007662E8" w:rsidP="00BF0B4A">
            <w:pPr>
              <w:jc w:val="center"/>
              <w:rPr>
                <w:rFonts w:ascii="Arial" w:hAnsi="Arial" w:cs="Arial"/>
                <w:b/>
                <w:sz w:val="22"/>
                <w:szCs w:val="22"/>
              </w:rPr>
            </w:pPr>
            <w:r w:rsidRPr="0003415A">
              <w:rPr>
                <w:rFonts w:ascii="Arial" w:hAnsi="Arial" w:cs="Arial"/>
                <w:b/>
                <w:sz w:val="22"/>
                <w:szCs w:val="22"/>
              </w:rPr>
              <w:t>Assessment Methods</w:t>
            </w:r>
          </w:p>
        </w:tc>
      </w:tr>
      <w:tr w:rsidR="007662E8" w:rsidRPr="0003415A" w:rsidTr="00BF0B4A">
        <w:trPr>
          <w:jc w:val="center"/>
        </w:trPr>
        <w:tc>
          <w:tcPr>
            <w:tcW w:w="4788" w:type="dxa"/>
            <w:tcMar>
              <w:top w:w="72" w:type="dxa"/>
              <w:left w:w="72" w:type="dxa"/>
              <w:bottom w:w="72" w:type="dxa"/>
              <w:right w:w="72" w:type="dxa"/>
            </w:tcMar>
          </w:tcPr>
          <w:p w:rsidR="007662E8" w:rsidRPr="0003415A" w:rsidRDefault="007662E8" w:rsidP="00BF0B4A">
            <w:pPr>
              <w:ind w:left="396"/>
              <w:rPr>
                <w:rFonts w:ascii="Arial" w:hAnsi="Arial" w:cs="Arial"/>
                <w:sz w:val="22"/>
                <w:szCs w:val="22"/>
              </w:rPr>
            </w:pPr>
            <w:r w:rsidRPr="00020782">
              <w:rPr>
                <w:rFonts w:ascii="Arial" w:hAnsi="Arial" w:cs="Arial"/>
                <w:sz w:val="20"/>
                <w:szCs w:val="20"/>
              </w:rPr>
              <w:t>Upon successful completion of this course the student shall</w:t>
            </w:r>
            <w:r>
              <w:rPr>
                <w:rFonts w:ascii="Arial" w:hAnsi="Arial" w:cs="Arial"/>
                <w:sz w:val="20"/>
                <w:szCs w:val="20"/>
              </w:rPr>
              <w:t xml:space="preserve"> be able to</w:t>
            </w:r>
            <w:r w:rsidRPr="00020782">
              <w:rPr>
                <w:rFonts w:ascii="Arial" w:hAnsi="Arial" w:cs="Arial"/>
                <w:sz w:val="20"/>
                <w:szCs w:val="20"/>
              </w:rPr>
              <w:t>:</w:t>
            </w:r>
          </w:p>
        </w:tc>
        <w:tc>
          <w:tcPr>
            <w:tcW w:w="4788" w:type="dxa"/>
            <w:tcMar>
              <w:top w:w="72" w:type="dxa"/>
              <w:left w:w="72" w:type="dxa"/>
              <w:bottom w:w="72" w:type="dxa"/>
              <w:right w:w="72" w:type="dxa"/>
            </w:tcMar>
          </w:tcPr>
          <w:p w:rsidR="007662E8" w:rsidRPr="0003415A" w:rsidRDefault="007662E8" w:rsidP="00BF0B4A">
            <w:pPr>
              <w:ind w:left="378"/>
              <w:rPr>
                <w:rFonts w:ascii="Arial" w:hAnsi="Arial" w:cs="Arial"/>
                <w:sz w:val="22"/>
                <w:szCs w:val="22"/>
              </w:rPr>
            </w:pPr>
            <w:r>
              <w:rPr>
                <w:rFonts w:ascii="Arial" w:hAnsi="Arial" w:cs="Arial"/>
                <w:bCs/>
                <w:sz w:val="20"/>
                <w:szCs w:val="20"/>
              </w:rPr>
              <w:t>To evaluate the students’ achievement of the learning objectives, the professor will do the following:</w:t>
            </w:r>
          </w:p>
        </w:tc>
      </w:tr>
      <w:tr w:rsidR="007662E8" w:rsidRPr="0003415A" w:rsidTr="00BF0B4A">
        <w:trPr>
          <w:jc w:val="center"/>
        </w:trPr>
        <w:tc>
          <w:tcPr>
            <w:tcW w:w="4788" w:type="dxa"/>
            <w:tcMar>
              <w:top w:w="72" w:type="dxa"/>
              <w:left w:w="72" w:type="dxa"/>
              <w:bottom w:w="72" w:type="dxa"/>
              <w:right w:w="72" w:type="dxa"/>
            </w:tcMar>
          </w:tcPr>
          <w:p w:rsidR="007662E8" w:rsidRPr="0003415A" w:rsidRDefault="00191E67" w:rsidP="006731CB">
            <w:pPr>
              <w:pStyle w:val="ListParagraph"/>
              <w:numPr>
                <w:ilvl w:val="0"/>
                <w:numId w:val="1"/>
              </w:numPr>
              <w:ind w:left="360"/>
              <w:rPr>
                <w:rFonts w:ascii="Arial" w:hAnsi="Arial" w:cs="Arial"/>
                <w:sz w:val="20"/>
                <w:szCs w:val="20"/>
              </w:rPr>
            </w:pPr>
            <w:r w:rsidRPr="00191E67">
              <w:rPr>
                <w:rFonts w:ascii="Arial" w:hAnsi="Arial" w:cs="Arial"/>
                <w:sz w:val="20"/>
                <w:szCs w:val="20"/>
              </w:rPr>
              <w:t>Develop</w:t>
            </w:r>
            <w:r>
              <w:rPr>
                <w:rFonts w:ascii="Arial" w:hAnsi="Arial" w:cs="Arial"/>
                <w:b/>
                <w:sz w:val="20"/>
                <w:szCs w:val="20"/>
              </w:rPr>
              <w:t xml:space="preserve"> </w:t>
            </w:r>
            <w:r w:rsidR="007662E8">
              <w:rPr>
                <w:rFonts w:ascii="Arial" w:hAnsi="Arial" w:cs="Arial"/>
                <w:b/>
                <w:sz w:val="20"/>
                <w:szCs w:val="20"/>
              </w:rPr>
              <w:t>Knowledge</w:t>
            </w:r>
            <w:r>
              <w:rPr>
                <w:rFonts w:ascii="Arial" w:hAnsi="Arial" w:cs="Arial"/>
                <w:b/>
                <w:sz w:val="20"/>
                <w:szCs w:val="20"/>
              </w:rPr>
              <w:t xml:space="preserve"> </w:t>
            </w:r>
            <w:r w:rsidRPr="00191E67">
              <w:rPr>
                <w:rFonts w:ascii="Arial" w:hAnsi="Arial" w:cs="Arial"/>
                <w:sz w:val="20"/>
                <w:szCs w:val="20"/>
              </w:rPr>
              <w:t xml:space="preserve">from </w:t>
            </w:r>
            <w:r>
              <w:rPr>
                <w:rFonts w:ascii="Arial" w:hAnsi="Arial" w:cs="Arial"/>
                <w:sz w:val="20"/>
                <w:szCs w:val="20"/>
              </w:rPr>
              <w:t>the</w:t>
            </w:r>
            <w:r w:rsidRPr="00191E67">
              <w:rPr>
                <w:rFonts w:ascii="Arial" w:hAnsi="Arial" w:cs="Arial"/>
                <w:sz w:val="20"/>
                <w:szCs w:val="20"/>
              </w:rPr>
              <w:t xml:space="preserve"> range of </w:t>
            </w:r>
            <w:r>
              <w:rPr>
                <w:rFonts w:ascii="Arial" w:hAnsi="Arial" w:cs="Arial"/>
                <w:sz w:val="20"/>
                <w:szCs w:val="20"/>
              </w:rPr>
              <w:t xml:space="preserve">architectural </w:t>
            </w:r>
            <w:r w:rsidRPr="00191E67">
              <w:rPr>
                <w:rFonts w:ascii="Arial" w:hAnsi="Arial" w:cs="Arial"/>
                <w:sz w:val="20"/>
                <w:szCs w:val="20"/>
              </w:rPr>
              <w:t>disciplinary perspectives presented in the course.</w:t>
            </w:r>
          </w:p>
        </w:tc>
        <w:tc>
          <w:tcPr>
            <w:tcW w:w="4788" w:type="dxa"/>
            <w:tcMar>
              <w:top w:w="72" w:type="dxa"/>
              <w:left w:w="72" w:type="dxa"/>
              <w:bottom w:w="72" w:type="dxa"/>
              <w:right w:w="72" w:type="dxa"/>
            </w:tcMar>
          </w:tcPr>
          <w:p w:rsidR="007662E8" w:rsidRPr="0003415A" w:rsidRDefault="007662E8" w:rsidP="006731CB">
            <w:pPr>
              <w:pStyle w:val="ListParagraph"/>
              <w:numPr>
                <w:ilvl w:val="0"/>
                <w:numId w:val="2"/>
              </w:numPr>
              <w:ind w:left="384"/>
              <w:rPr>
                <w:rFonts w:ascii="Arial" w:hAnsi="Arial" w:cs="Arial"/>
                <w:sz w:val="20"/>
                <w:szCs w:val="20"/>
              </w:rPr>
            </w:pPr>
            <w:r>
              <w:rPr>
                <w:rFonts w:ascii="Arial" w:hAnsi="Arial" w:cs="Arial"/>
                <w:b/>
                <w:sz w:val="20"/>
                <w:szCs w:val="20"/>
              </w:rPr>
              <w:t xml:space="preserve">Review </w:t>
            </w:r>
            <w:r w:rsidRPr="00F6507F">
              <w:rPr>
                <w:rFonts w:ascii="Arial" w:hAnsi="Arial" w:cs="Arial"/>
                <w:sz w:val="20"/>
                <w:szCs w:val="20"/>
              </w:rPr>
              <w:t xml:space="preserve">student observations </w:t>
            </w:r>
            <w:r w:rsidR="00191E67" w:rsidRPr="00F6507F">
              <w:rPr>
                <w:rFonts w:ascii="Arial" w:hAnsi="Arial" w:cs="Arial"/>
                <w:sz w:val="20"/>
                <w:szCs w:val="20"/>
              </w:rPr>
              <w:t xml:space="preserve">of site visits and lectures </w:t>
            </w:r>
            <w:r w:rsidRPr="00F6507F">
              <w:rPr>
                <w:rFonts w:ascii="Arial" w:hAnsi="Arial" w:cs="Arial"/>
                <w:sz w:val="20"/>
                <w:szCs w:val="20"/>
              </w:rPr>
              <w:t xml:space="preserve">and </w:t>
            </w:r>
            <w:r w:rsidR="00F6507F" w:rsidRPr="00F6507F">
              <w:rPr>
                <w:rFonts w:ascii="Arial" w:hAnsi="Arial" w:cs="Arial"/>
                <w:sz w:val="20"/>
                <w:szCs w:val="20"/>
              </w:rPr>
              <w:t>a</w:t>
            </w:r>
            <w:r w:rsidRPr="00F6507F">
              <w:rPr>
                <w:rFonts w:ascii="Arial" w:hAnsi="Arial" w:cs="Arial"/>
                <w:sz w:val="20"/>
                <w:szCs w:val="20"/>
              </w:rPr>
              <w:t xml:space="preserve">ssess </w:t>
            </w:r>
            <w:r w:rsidR="00191E67" w:rsidRPr="00F6507F">
              <w:rPr>
                <w:rFonts w:ascii="Arial" w:hAnsi="Arial" w:cs="Arial"/>
                <w:sz w:val="20"/>
                <w:szCs w:val="20"/>
              </w:rPr>
              <w:t>written, graphic and oral reports.</w:t>
            </w:r>
          </w:p>
        </w:tc>
      </w:tr>
      <w:tr w:rsidR="007662E8" w:rsidRPr="0003415A" w:rsidTr="00BF0B4A">
        <w:trPr>
          <w:jc w:val="center"/>
        </w:trPr>
        <w:tc>
          <w:tcPr>
            <w:tcW w:w="4788" w:type="dxa"/>
            <w:tcMar>
              <w:top w:w="72" w:type="dxa"/>
              <w:left w:w="72" w:type="dxa"/>
              <w:bottom w:w="72" w:type="dxa"/>
              <w:right w:w="72" w:type="dxa"/>
            </w:tcMar>
          </w:tcPr>
          <w:p w:rsidR="007662E8" w:rsidRPr="007662E8" w:rsidRDefault="007662E8" w:rsidP="006731CB">
            <w:pPr>
              <w:pStyle w:val="ListParagraph"/>
              <w:numPr>
                <w:ilvl w:val="0"/>
                <w:numId w:val="1"/>
              </w:numPr>
              <w:ind w:left="360"/>
              <w:rPr>
                <w:rFonts w:ascii="Arial" w:hAnsi="Arial" w:cs="Arial"/>
                <w:sz w:val="20"/>
                <w:szCs w:val="20"/>
              </w:rPr>
            </w:pPr>
            <w:r>
              <w:rPr>
                <w:rFonts w:ascii="Arial" w:hAnsi="Arial" w:cs="Arial"/>
                <w:sz w:val="20"/>
                <w:szCs w:val="20"/>
              </w:rPr>
              <w:t xml:space="preserve">Utilize </w:t>
            </w:r>
            <w:r w:rsidRPr="007662E8">
              <w:rPr>
                <w:rFonts w:ascii="Arial" w:hAnsi="Arial" w:cs="Arial"/>
                <w:b/>
                <w:sz w:val="20"/>
                <w:szCs w:val="20"/>
              </w:rPr>
              <w:t>Skills</w:t>
            </w:r>
            <w:r w:rsidRPr="007662E8">
              <w:rPr>
                <w:rFonts w:ascii="Arial" w:hAnsi="Arial" w:cs="Arial"/>
                <w:sz w:val="20"/>
                <w:szCs w:val="20"/>
              </w:rPr>
              <w:t xml:space="preserve"> and </w:t>
            </w:r>
            <w:r>
              <w:rPr>
                <w:rFonts w:ascii="Arial" w:hAnsi="Arial" w:cs="Arial"/>
                <w:sz w:val="20"/>
                <w:szCs w:val="20"/>
              </w:rPr>
              <w:t xml:space="preserve">demonstrate </w:t>
            </w:r>
            <w:r w:rsidRPr="007662E8">
              <w:rPr>
                <w:rFonts w:ascii="Arial" w:hAnsi="Arial" w:cs="Arial"/>
                <w:sz w:val="20"/>
                <w:szCs w:val="20"/>
              </w:rPr>
              <w:t xml:space="preserve">knowledge needed to </w:t>
            </w:r>
            <w:r w:rsidR="00637759">
              <w:rPr>
                <w:rFonts w:ascii="Arial" w:hAnsi="Arial" w:cs="Arial"/>
                <w:sz w:val="20"/>
                <w:szCs w:val="20"/>
              </w:rPr>
              <w:t>facil</w:t>
            </w:r>
            <w:r w:rsidR="00F6507F">
              <w:rPr>
                <w:rFonts w:ascii="Arial" w:hAnsi="Arial" w:cs="Arial"/>
                <w:sz w:val="20"/>
                <w:szCs w:val="20"/>
              </w:rPr>
              <w:t>i</w:t>
            </w:r>
            <w:r w:rsidR="00637759">
              <w:rPr>
                <w:rFonts w:ascii="Arial" w:hAnsi="Arial" w:cs="Arial"/>
                <w:sz w:val="20"/>
                <w:szCs w:val="20"/>
              </w:rPr>
              <w:t>tate</w:t>
            </w:r>
            <w:r w:rsidRPr="007662E8">
              <w:rPr>
                <w:rFonts w:ascii="Arial" w:hAnsi="Arial" w:cs="Arial"/>
                <w:sz w:val="20"/>
                <w:szCs w:val="20"/>
              </w:rPr>
              <w:t xml:space="preserve"> communication and critical thinking.</w:t>
            </w:r>
          </w:p>
        </w:tc>
        <w:tc>
          <w:tcPr>
            <w:tcW w:w="4788" w:type="dxa"/>
            <w:tcMar>
              <w:top w:w="72" w:type="dxa"/>
              <w:left w:w="72" w:type="dxa"/>
              <w:bottom w:w="72" w:type="dxa"/>
              <w:right w:w="72" w:type="dxa"/>
            </w:tcMar>
          </w:tcPr>
          <w:p w:rsidR="007662E8" w:rsidRPr="0003415A" w:rsidRDefault="007662E8" w:rsidP="006731CB">
            <w:pPr>
              <w:pStyle w:val="ListParagraph"/>
              <w:numPr>
                <w:ilvl w:val="0"/>
                <w:numId w:val="2"/>
              </w:numPr>
              <w:ind w:left="378"/>
              <w:rPr>
                <w:rFonts w:ascii="Arial" w:hAnsi="Arial" w:cs="Arial"/>
                <w:sz w:val="20"/>
                <w:szCs w:val="20"/>
              </w:rPr>
            </w:pPr>
            <w:r w:rsidRPr="00DC27BB">
              <w:rPr>
                <w:rFonts w:ascii="Arial" w:hAnsi="Arial" w:cs="Arial"/>
                <w:b/>
                <w:sz w:val="20"/>
                <w:szCs w:val="20"/>
              </w:rPr>
              <w:t>Assess</w:t>
            </w:r>
            <w:r>
              <w:rPr>
                <w:rFonts w:ascii="Arial" w:hAnsi="Arial" w:cs="Arial"/>
                <w:sz w:val="20"/>
                <w:szCs w:val="20"/>
              </w:rPr>
              <w:t xml:space="preserve"> student research </w:t>
            </w:r>
            <w:r w:rsidR="00191E67">
              <w:rPr>
                <w:rFonts w:ascii="Arial" w:hAnsi="Arial" w:cs="Arial"/>
                <w:sz w:val="20"/>
                <w:szCs w:val="20"/>
              </w:rPr>
              <w:t xml:space="preserve">and critical thinking </w:t>
            </w:r>
            <w:r>
              <w:rPr>
                <w:rFonts w:ascii="Arial" w:hAnsi="Arial" w:cs="Arial"/>
                <w:sz w:val="20"/>
                <w:szCs w:val="20"/>
              </w:rPr>
              <w:t xml:space="preserve">abilities </w:t>
            </w:r>
            <w:r w:rsidR="00191E67">
              <w:rPr>
                <w:rFonts w:ascii="Arial" w:hAnsi="Arial" w:cs="Arial"/>
                <w:sz w:val="20"/>
                <w:szCs w:val="20"/>
              </w:rPr>
              <w:t xml:space="preserve">by monitoring weekly progress of </w:t>
            </w:r>
            <w:r w:rsidR="00F6507F">
              <w:rPr>
                <w:rFonts w:ascii="Arial" w:hAnsi="Arial" w:cs="Arial"/>
                <w:sz w:val="20"/>
                <w:szCs w:val="20"/>
              </w:rPr>
              <w:t>lab work and readings</w:t>
            </w:r>
            <w:r w:rsidR="00191E67">
              <w:rPr>
                <w:rFonts w:ascii="Arial" w:hAnsi="Arial" w:cs="Arial"/>
                <w:sz w:val="20"/>
                <w:szCs w:val="20"/>
              </w:rPr>
              <w:t>.</w:t>
            </w:r>
          </w:p>
        </w:tc>
      </w:tr>
      <w:tr w:rsidR="007662E8" w:rsidRPr="0003415A" w:rsidTr="00BF0B4A">
        <w:trPr>
          <w:jc w:val="center"/>
        </w:trPr>
        <w:tc>
          <w:tcPr>
            <w:tcW w:w="4788" w:type="dxa"/>
            <w:tcMar>
              <w:top w:w="72" w:type="dxa"/>
              <w:left w:w="72" w:type="dxa"/>
              <w:bottom w:w="72" w:type="dxa"/>
              <w:right w:w="72" w:type="dxa"/>
            </w:tcMar>
          </w:tcPr>
          <w:p w:rsidR="007662E8" w:rsidRPr="0003415A" w:rsidRDefault="00191E67" w:rsidP="006731CB">
            <w:pPr>
              <w:pStyle w:val="ListParagraph"/>
              <w:numPr>
                <w:ilvl w:val="0"/>
                <w:numId w:val="1"/>
              </w:numPr>
              <w:ind w:left="360"/>
              <w:rPr>
                <w:rFonts w:ascii="Arial" w:hAnsi="Arial" w:cs="Arial"/>
                <w:sz w:val="20"/>
                <w:szCs w:val="20"/>
              </w:rPr>
            </w:pPr>
            <w:r>
              <w:rPr>
                <w:rFonts w:ascii="Arial" w:hAnsi="Arial" w:cs="Arial"/>
                <w:b/>
                <w:sz w:val="20"/>
                <w:szCs w:val="20"/>
              </w:rPr>
              <w:t xml:space="preserve">Integrate </w:t>
            </w:r>
            <w:r w:rsidRPr="00191E67">
              <w:rPr>
                <w:rFonts w:ascii="Arial" w:hAnsi="Arial" w:cs="Arial"/>
                <w:sz w:val="20"/>
                <w:szCs w:val="20"/>
              </w:rPr>
              <w:t xml:space="preserve">knowledge and work productively </w:t>
            </w:r>
            <w:r>
              <w:rPr>
                <w:rFonts w:ascii="Arial" w:hAnsi="Arial" w:cs="Arial"/>
                <w:sz w:val="20"/>
                <w:szCs w:val="20"/>
              </w:rPr>
              <w:t>to communicate ideas through oral, graphic and written media.</w:t>
            </w:r>
          </w:p>
        </w:tc>
        <w:tc>
          <w:tcPr>
            <w:tcW w:w="4788" w:type="dxa"/>
            <w:tcMar>
              <w:top w:w="72" w:type="dxa"/>
              <w:left w:w="72" w:type="dxa"/>
              <w:bottom w:w="72" w:type="dxa"/>
              <w:right w:w="72" w:type="dxa"/>
            </w:tcMar>
          </w:tcPr>
          <w:p w:rsidR="007662E8" w:rsidRPr="0003415A" w:rsidRDefault="007662E8" w:rsidP="006731CB">
            <w:pPr>
              <w:pStyle w:val="ListParagraph"/>
              <w:numPr>
                <w:ilvl w:val="0"/>
                <w:numId w:val="2"/>
              </w:numPr>
              <w:ind w:left="378"/>
              <w:rPr>
                <w:rFonts w:ascii="Arial" w:hAnsi="Arial" w:cs="Arial"/>
                <w:sz w:val="20"/>
                <w:szCs w:val="20"/>
              </w:rPr>
            </w:pPr>
            <w:r w:rsidRPr="00DC27BB">
              <w:rPr>
                <w:rFonts w:ascii="Arial" w:hAnsi="Arial" w:cs="Arial"/>
                <w:b/>
                <w:sz w:val="20"/>
                <w:szCs w:val="20"/>
              </w:rPr>
              <w:t>Assess</w:t>
            </w:r>
            <w:r>
              <w:rPr>
                <w:rFonts w:ascii="Arial" w:hAnsi="Arial" w:cs="Arial"/>
                <w:sz w:val="20"/>
                <w:szCs w:val="20"/>
              </w:rPr>
              <w:t xml:space="preserve"> the students</w:t>
            </w:r>
            <w:r w:rsidR="00F6507F">
              <w:rPr>
                <w:rFonts w:ascii="Arial" w:hAnsi="Arial" w:cs="Arial"/>
                <w:sz w:val="20"/>
                <w:szCs w:val="20"/>
              </w:rPr>
              <w:t>’</w:t>
            </w:r>
            <w:r>
              <w:rPr>
                <w:rFonts w:ascii="Arial" w:hAnsi="Arial" w:cs="Arial"/>
                <w:sz w:val="20"/>
                <w:szCs w:val="20"/>
              </w:rPr>
              <w:t xml:space="preserve"> </w:t>
            </w:r>
            <w:r w:rsidR="00191E67">
              <w:rPr>
                <w:rFonts w:ascii="Arial" w:hAnsi="Arial" w:cs="Arial"/>
                <w:sz w:val="20"/>
                <w:szCs w:val="20"/>
              </w:rPr>
              <w:t xml:space="preserve">ability </w:t>
            </w:r>
            <w:r w:rsidR="00F6507F">
              <w:rPr>
                <w:rFonts w:ascii="Arial" w:hAnsi="Arial" w:cs="Arial"/>
                <w:sz w:val="20"/>
                <w:szCs w:val="20"/>
              </w:rPr>
              <w:t>to i</w:t>
            </w:r>
            <w:r w:rsidR="00191E67">
              <w:rPr>
                <w:rFonts w:ascii="Arial" w:hAnsi="Arial" w:cs="Arial"/>
                <w:sz w:val="20"/>
                <w:szCs w:val="20"/>
              </w:rPr>
              <w:t>ntegrate and communicate through peer and juried review of student presentations.</w:t>
            </w:r>
          </w:p>
        </w:tc>
      </w:tr>
    </w:tbl>
    <w:p w:rsidR="00686399" w:rsidRDefault="00686399" w:rsidP="007638B0">
      <w:pPr>
        <w:ind w:firstLine="720"/>
        <w:rPr>
          <w:rFonts w:ascii="Arial" w:hAnsi="Arial" w:cs="Arial"/>
          <w:sz w:val="20"/>
          <w:szCs w:val="20"/>
        </w:rPr>
      </w:pPr>
    </w:p>
    <w:tbl>
      <w:tblPr>
        <w:tblStyle w:val="TableGrid"/>
        <w:tblW w:w="0" w:type="auto"/>
        <w:jc w:val="center"/>
        <w:tblLook w:val="04A0" w:firstRow="1" w:lastRow="0" w:firstColumn="1" w:lastColumn="0" w:noHBand="0" w:noVBand="1"/>
      </w:tblPr>
      <w:tblGrid>
        <w:gridCol w:w="4788"/>
        <w:gridCol w:w="4788"/>
      </w:tblGrid>
      <w:tr w:rsidR="00585F27" w:rsidRPr="00867F03" w:rsidTr="0003415A">
        <w:trPr>
          <w:jc w:val="center"/>
        </w:trPr>
        <w:tc>
          <w:tcPr>
            <w:tcW w:w="9576" w:type="dxa"/>
            <w:gridSpan w:val="2"/>
            <w:tcMar>
              <w:top w:w="72" w:type="dxa"/>
              <w:left w:w="72" w:type="dxa"/>
              <w:bottom w:w="72" w:type="dxa"/>
              <w:right w:w="72" w:type="dxa"/>
            </w:tcMar>
          </w:tcPr>
          <w:p w:rsidR="00585F27" w:rsidRPr="00867F03" w:rsidRDefault="0003415A" w:rsidP="0003415A">
            <w:pPr>
              <w:jc w:val="center"/>
              <w:rPr>
                <w:rFonts w:ascii="Arial" w:hAnsi="Arial" w:cs="Arial"/>
                <w:b/>
                <w:sz w:val="22"/>
                <w:szCs w:val="22"/>
              </w:rPr>
            </w:pPr>
            <w:r w:rsidRPr="00867F03">
              <w:rPr>
                <w:rFonts w:ascii="Arial" w:hAnsi="Arial" w:cs="Arial"/>
                <w:b/>
                <w:sz w:val="22"/>
                <w:szCs w:val="22"/>
              </w:rPr>
              <w:t>Course Intended Learning Outcomes / Assessment Methods</w:t>
            </w:r>
          </w:p>
        </w:tc>
      </w:tr>
      <w:tr w:rsidR="00585F27" w:rsidRPr="0003415A" w:rsidTr="0003415A">
        <w:trPr>
          <w:jc w:val="center"/>
        </w:trPr>
        <w:tc>
          <w:tcPr>
            <w:tcW w:w="4788" w:type="dxa"/>
            <w:tcMar>
              <w:top w:w="72" w:type="dxa"/>
              <w:left w:w="72" w:type="dxa"/>
              <w:bottom w:w="72" w:type="dxa"/>
              <w:right w:w="72" w:type="dxa"/>
            </w:tcMar>
          </w:tcPr>
          <w:p w:rsidR="00585F27" w:rsidRPr="0003415A" w:rsidRDefault="00585F27" w:rsidP="00585F27">
            <w:pPr>
              <w:jc w:val="center"/>
              <w:rPr>
                <w:rFonts w:ascii="Arial" w:hAnsi="Arial" w:cs="Arial"/>
                <w:b/>
                <w:sz w:val="22"/>
                <w:szCs w:val="22"/>
              </w:rPr>
            </w:pPr>
            <w:r w:rsidRPr="0003415A">
              <w:rPr>
                <w:rFonts w:ascii="Arial" w:hAnsi="Arial" w:cs="Arial"/>
                <w:b/>
                <w:sz w:val="22"/>
                <w:szCs w:val="22"/>
              </w:rPr>
              <w:t>Learning Outcomes</w:t>
            </w:r>
          </w:p>
        </w:tc>
        <w:tc>
          <w:tcPr>
            <w:tcW w:w="4788" w:type="dxa"/>
            <w:tcMar>
              <w:top w:w="72" w:type="dxa"/>
              <w:left w:w="72" w:type="dxa"/>
              <w:bottom w:w="72" w:type="dxa"/>
              <w:right w:w="72" w:type="dxa"/>
            </w:tcMar>
          </w:tcPr>
          <w:p w:rsidR="00585F27" w:rsidRPr="0003415A" w:rsidRDefault="00585F27" w:rsidP="00585F27">
            <w:pPr>
              <w:jc w:val="center"/>
              <w:rPr>
                <w:rFonts w:ascii="Arial" w:hAnsi="Arial" w:cs="Arial"/>
                <w:b/>
                <w:sz w:val="22"/>
                <w:szCs w:val="22"/>
              </w:rPr>
            </w:pPr>
            <w:r w:rsidRPr="0003415A">
              <w:rPr>
                <w:rFonts w:ascii="Arial" w:hAnsi="Arial" w:cs="Arial"/>
                <w:b/>
                <w:sz w:val="22"/>
                <w:szCs w:val="22"/>
              </w:rPr>
              <w:t>Assessment Methods</w:t>
            </w:r>
          </w:p>
        </w:tc>
      </w:tr>
      <w:tr w:rsidR="00585F27" w:rsidRPr="0003415A" w:rsidTr="0003415A">
        <w:trPr>
          <w:jc w:val="center"/>
        </w:trPr>
        <w:tc>
          <w:tcPr>
            <w:tcW w:w="4788" w:type="dxa"/>
            <w:tcMar>
              <w:top w:w="72" w:type="dxa"/>
              <w:left w:w="72" w:type="dxa"/>
              <w:bottom w:w="72" w:type="dxa"/>
              <w:right w:w="72" w:type="dxa"/>
            </w:tcMar>
          </w:tcPr>
          <w:p w:rsidR="00585F27" w:rsidRPr="0003415A" w:rsidRDefault="0003415A" w:rsidP="00384E33">
            <w:pPr>
              <w:ind w:left="396"/>
              <w:rPr>
                <w:rFonts w:ascii="Arial" w:hAnsi="Arial" w:cs="Arial"/>
                <w:sz w:val="22"/>
                <w:szCs w:val="22"/>
              </w:rPr>
            </w:pPr>
            <w:r w:rsidRPr="00020782">
              <w:rPr>
                <w:rFonts w:ascii="Arial" w:hAnsi="Arial" w:cs="Arial"/>
                <w:sz w:val="20"/>
                <w:szCs w:val="20"/>
              </w:rPr>
              <w:t>Upon successful completion of this course the student shall</w:t>
            </w:r>
            <w:r>
              <w:rPr>
                <w:rFonts w:ascii="Arial" w:hAnsi="Arial" w:cs="Arial"/>
                <w:sz w:val="20"/>
                <w:szCs w:val="20"/>
              </w:rPr>
              <w:t xml:space="preserve"> be able to</w:t>
            </w:r>
            <w:r w:rsidRPr="00020782">
              <w:rPr>
                <w:rFonts w:ascii="Arial" w:hAnsi="Arial" w:cs="Arial"/>
                <w:sz w:val="20"/>
                <w:szCs w:val="20"/>
              </w:rPr>
              <w:t>:</w:t>
            </w:r>
          </w:p>
        </w:tc>
        <w:tc>
          <w:tcPr>
            <w:tcW w:w="4788" w:type="dxa"/>
            <w:tcMar>
              <w:top w:w="72" w:type="dxa"/>
              <w:left w:w="72" w:type="dxa"/>
              <w:bottom w:w="72" w:type="dxa"/>
              <w:right w:w="72" w:type="dxa"/>
            </w:tcMar>
          </w:tcPr>
          <w:p w:rsidR="00585F27" w:rsidRPr="0003415A" w:rsidRDefault="0003415A" w:rsidP="00384E33">
            <w:pPr>
              <w:ind w:left="378"/>
              <w:rPr>
                <w:rFonts w:ascii="Arial" w:hAnsi="Arial" w:cs="Arial"/>
                <w:sz w:val="22"/>
                <w:szCs w:val="22"/>
              </w:rPr>
            </w:pPr>
            <w:r>
              <w:rPr>
                <w:rFonts w:ascii="Arial" w:hAnsi="Arial" w:cs="Arial"/>
                <w:bCs/>
                <w:sz w:val="20"/>
                <w:szCs w:val="20"/>
              </w:rPr>
              <w:t>To evaluate the students’ achievement of the learning objectives, the professor will do the following:</w:t>
            </w:r>
          </w:p>
        </w:tc>
      </w:tr>
      <w:tr w:rsidR="00585F27" w:rsidRPr="0003415A" w:rsidTr="0003415A">
        <w:trPr>
          <w:jc w:val="center"/>
        </w:trPr>
        <w:tc>
          <w:tcPr>
            <w:tcW w:w="4788" w:type="dxa"/>
            <w:tcMar>
              <w:top w:w="72" w:type="dxa"/>
              <w:left w:w="72" w:type="dxa"/>
              <w:bottom w:w="72" w:type="dxa"/>
              <w:right w:w="72" w:type="dxa"/>
            </w:tcMar>
          </w:tcPr>
          <w:p w:rsidR="00585F27" w:rsidRPr="0003415A" w:rsidRDefault="0003415A" w:rsidP="006731CB">
            <w:pPr>
              <w:pStyle w:val="ListParagraph"/>
              <w:numPr>
                <w:ilvl w:val="0"/>
                <w:numId w:val="4"/>
              </w:numPr>
              <w:ind w:left="396"/>
              <w:rPr>
                <w:rFonts w:ascii="Arial" w:hAnsi="Arial" w:cs="Arial"/>
                <w:sz w:val="20"/>
                <w:szCs w:val="20"/>
              </w:rPr>
            </w:pPr>
            <w:r w:rsidRPr="00DC27BB">
              <w:rPr>
                <w:rFonts w:ascii="Arial" w:hAnsi="Arial" w:cs="Arial"/>
                <w:b/>
                <w:sz w:val="20"/>
                <w:szCs w:val="20"/>
              </w:rPr>
              <w:t>Observe</w:t>
            </w:r>
            <w:r>
              <w:rPr>
                <w:rFonts w:ascii="Arial" w:hAnsi="Arial" w:cs="Arial"/>
                <w:sz w:val="20"/>
                <w:szCs w:val="20"/>
              </w:rPr>
              <w:t xml:space="preserve"> </w:t>
            </w:r>
            <w:r w:rsidR="007C3B5C">
              <w:rPr>
                <w:rFonts w:ascii="Arial" w:hAnsi="Arial" w:cs="Arial"/>
                <w:sz w:val="20"/>
                <w:szCs w:val="20"/>
              </w:rPr>
              <w:t xml:space="preserve">with a critical eye </w:t>
            </w:r>
            <w:r>
              <w:rPr>
                <w:rFonts w:ascii="Arial" w:hAnsi="Arial" w:cs="Arial"/>
                <w:sz w:val="20"/>
                <w:szCs w:val="20"/>
              </w:rPr>
              <w:t xml:space="preserve">and </w:t>
            </w:r>
            <w:r w:rsidR="007C3B5C">
              <w:rPr>
                <w:rFonts w:ascii="Arial" w:hAnsi="Arial" w:cs="Arial"/>
                <w:sz w:val="20"/>
                <w:szCs w:val="20"/>
              </w:rPr>
              <w:t>engage in discussion on</w:t>
            </w:r>
            <w:r>
              <w:rPr>
                <w:rFonts w:ascii="Arial" w:hAnsi="Arial" w:cs="Arial"/>
                <w:sz w:val="20"/>
                <w:szCs w:val="20"/>
              </w:rPr>
              <w:t xml:space="preserve"> the subject of the course.</w:t>
            </w:r>
          </w:p>
        </w:tc>
        <w:tc>
          <w:tcPr>
            <w:tcW w:w="4788" w:type="dxa"/>
            <w:tcMar>
              <w:top w:w="72" w:type="dxa"/>
              <w:left w:w="72" w:type="dxa"/>
              <w:bottom w:w="72" w:type="dxa"/>
              <w:right w:w="72" w:type="dxa"/>
            </w:tcMar>
          </w:tcPr>
          <w:p w:rsidR="00585F27" w:rsidRPr="0003415A" w:rsidRDefault="0003415A" w:rsidP="006731CB">
            <w:pPr>
              <w:pStyle w:val="ListParagraph"/>
              <w:numPr>
                <w:ilvl w:val="0"/>
                <w:numId w:val="5"/>
              </w:numPr>
              <w:ind w:left="378"/>
              <w:rPr>
                <w:rFonts w:ascii="Arial" w:hAnsi="Arial" w:cs="Arial"/>
                <w:sz w:val="20"/>
                <w:szCs w:val="20"/>
              </w:rPr>
            </w:pPr>
            <w:r>
              <w:rPr>
                <w:rFonts w:ascii="Arial" w:hAnsi="Arial" w:cs="Arial"/>
                <w:b/>
                <w:sz w:val="20"/>
                <w:szCs w:val="20"/>
              </w:rPr>
              <w:t xml:space="preserve">Review </w:t>
            </w:r>
            <w:r w:rsidRPr="00DC27BB">
              <w:rPr>
                <w:rFonts w:ascii="Arial" w:hAnsi="Arial" w:cs="Arial"/>
                <w:sz w:val="20"/>
                <w:szCs w:val="20"/>
              </w:rPr>
              <w:t>student observations</w:t>
            </w:r>
            <w:r>
              <w:rPr>
                <w:rFonts w:ascii="Arial" w:hAnsi="Arial" w:cs="Arial"/>
                <w:b/>
                <w:sz w:val="20"/>
                <w:szCs w:val="20"/>
              </w:rPr>
              <w:t xml:space="preserve"> </w:t>
            </w:r>
            <w:r>
              <w:rPr>
                <w:rFonts w:ascii="Arial" w:hAnsi="Arial" w:cs="Arial"/>
                <w:sz w:val="20"/>
                <w:szCs w:val="20"/>
              </w:rPr>
              <w:t xml:space="preserve">and </w:t>
            </w:r>
            <w:proofErr w:type="gramStart"/>
            <w:r w:rsidRPr="00DC27BB">
              <w:rPr>
                <w:rFonts w:ascii="Arial" w:hAnsi="Arial" w:cs="Arial"/>
                <w:b/>
                <w:sz w:val="20"/>
                <w:szCs w:val="20"/>
              </w:rPr>
              <w:t>Assess</w:t>
            </w:r>
            <w:proofErr w:type="gramEnd"/>
            <w:r>
              <w:rPr>
                <w:rFonts w:ascii="Arial" w:hAnsi="Arial" w:cs="Arial"/>
                <w:sz w:val="20"/>
                <w:szCs w:val="20"/>
              </w:rPr>
              <w:t xml:space="preserve"> the quality of critical thinking </w:t>
            </w:r>
            <w:r w:rsidR="007C3B5C">
              <w:rPr>
                <w:rFonts w:ascii="Arial" w:hAnsi="Arial" w:cs="Arial"/>
                <w:sz w:val="20"/>
                <w:szCs w:val="20"/>
              </w:rPr>
              <w:t xml:space="preserve">and contributions to discussions during </w:t>
            </w:r>
            <w:r>
              <w:rPr>
                <w:rFonts w:ascii="Arial" w:hAnsi="Arial" w:cs="Arial"/>
                <w:sz w:val="20"/>
                <w:szCs w:val="20"/>
              </w:rPr>
              <w:t xml:space="preserve">oral </w:t>
            </w:r>
            <w:r w:rsidR="007C3B5C">
              <w:rPr>
                <w:rFonts w:ascii="Arial" w:hAnsi="Arial" w:cs="Arial"/>
                <w:sz w:val="20"/>
                <w:szCs w:val="20"/>
              </w:rPr>
              <w:t>and</w:t>
            </w:r>
            <w:r>
              <w:rPr>
                <w:rFonts w:ascii="Arial" w:hAnsi="Arial" w:cs="Arial"/>
                <w:sz w:val="20"/>
                <w:szCs w:val="20"/>
              </w:rPr>
              <w:t xml:space="preserve"> graphic presentations.</w:t>
            </w:r>
          </w:p>
        </w:tc>
      </w:tr>
      <w:tr w:rsidR="00585F27" w:rsidRPr="0003415A" w:rsidTr="0003415A">
        <w:trPr>
          <w:jc w:val="center"/>
        </w:trPr>
        <w:tc>
          <w:tcPr>
            <w:tcW w:w="4788" w:type="dxa"/>
            <w:tcMar>
              <w:top w:w="72" w:type="dxa"/>
              <w:left w:w="72" w:type="dxa"/>
              <w:bottom w:w="72" w:type="dxa"/>
              <w:right w:w="72" w:type="dxa"/>
            </w:tcMar>
          </w:tcPr>
          <w:p w:rsidR="00585F27" w:rsidRPr="0003415A" w:rsidRDefault="0003415A" w:rsidP="006731CB">
            <w:pPr>
              <w:pStyle w:val="ListParagraph"/>
              <w:numPr>
                <w:ilvl w:val="0"/>
                <w:numId w:val="4"/>
              </w:numPr>
              <w:ind w:left="360"/>
              <w:rPr>
                <w:rFonts w:ascii="Arial" w:hAnsi="Arial" w:cs="Arial"/>
                <w:sz w:val="20"/>
                <w:szCs w:val="20"/>
              </w:rPr>
            </w:pPr>
            <w:r w:rsidRPr="00DC27BB">
              <w:rPr>
                <w:rFonts w:ascii="Arial" w:hAnsi="Arial" w:cs="Arial"/>
                <w:b/>
                <w:sz w:val="20"/>
                <w:szCs w:val="20"/>
              </w:rPr>
              <w:t>Research</w:t>
            </w:r>
            <w:r>
              <w:rPr>
                <w:rFonts w:ascii="Arial" w:hAnsi="Arial" w:cs="Arial"/>
                <w:sz w:val="20"/>
                <w:szCs w:val="20"/>
              </w:rPr>
              <w:t xml:space="preserve"> and investigate deeply into a given subject so as to contribute to the growth of knowledge.</w:t>
            </w:r>
          </w:p>
        </w:tc>
        <w:tc>
          <w:tcPr>
            <w:tcW w:w="4788" w:type="dxa"/>
            <w:tcMar>
              <w:top w:w="72" w:type="dxa"/>
              <w:left w:w="72" w:type="dxa"/>
              <w:bottom w:w="72" w:type="dxa"/>
              <w:right w:w="72" w:type="dxa"/>
            </w:tcMar>
          </w:tcPr>
          <w:p w:rsidR="00585F27" w:rsidRPr="0003415A" w:rsidRDefault="0003415A" w:rsidP="006731CB">
            <w:pPr>
              <w:pStyle w:val="ListParagraph"/>
              <w:numPr>
                <w:ilvl w:val="0"/>
                <w:numId w:val="5"/>
              </w:numPr>
              <w:ind w:left="378"/>
              <w:rPr>
                <w:rFonts w:ascii="Arial" w:hAnsi="Arial" w:cs="Arial"/>
                <w:sz w:val="20"/>
                <w:szCs w:val="20"/>
              </w:rPr>
            </w:pPr>
            <w:r w:rsidRPr="00DC27BB">
              <w:rPr>
                <w:rFonts w:ascii="Arial" w:hAnsi="Arial" w:cs="Arial"/>
                <w:b/>
                <w:sz w:val="20"/>
                <w:szCs w:val="20"/>
              </w:rPr>
              <w:t>Assess</w:t>
            </w:r>
            <w:r>
              <w:rPr>
                <w:rFonts w:ascii="Arial" w:hAnsi="Arial" w:cs="Arial"/>
                <w:sz w:val="20"/>
                <w:szCs w:val="20"/>
              </w:rPr>
              <w:t xml:space="preserve"> student research abilities </w:t>
            </w:r>
            <w:r w:rsidR="007C3B5C">
              <w:rPr>
                <w:rFonts w:ascii="Arial" w:hAnsi="Arial" w:cs="Arial"/>
                <w:sz w:val="20"/>
                <w:szCs w:val="20"/>
              </w:rPr>
              <w:t xml:space="preserve">through </w:t>
            </w:r>
            <w:r>
              <w:rPr>
                <w:rFonts w:ascii="Arial" w:hAnsi="Arial" w:cs="Arial"/>
                <w:sz w:val="20"/>
                <w:szCs w:val="20"/>
              </w:rPr>
              <w:t>written and graphic materials.</w:t>
            </w:r>
          </w:p>
        </w:tc>
      </w:tr>
      <w:tr w:rsidR="00585F27" w:rsidRPr="0003415A" w:rsidTr="0003415A">
        <w:trPr>
          <w:jc w:val="center"/>
        </w:trPr>
        <w:tc>
          <w:tcPr>
            <w:tcW w:w="4788" w:type="dxa"/>
            <w:tcMar>
              <w:top w:w="72" w:type="dxa"/>
              <w:left w:w="72" w:type="dxa"/>
              <w:bottom w:w="72" w:type="dxa"/>
              <w:right w:w="72" w:type="dxa"/>
            </w:tcMar>
          </w:tcPr>
          <w:p w:rsidR="00585F27" w:rsidRPr="0003415A" w:rsidRDefault="00FD4182" w:rsidP="006731CB">
            <w:pPr>
              <w:pStyle w:val="ListParagraph"/>
              <w:numPr>
                <w:ilvl w:val="0"/>
                <w:numId w:val="4"/>
              </w:numPr>
              <w:ind w:left="360"/>
              <w:rPr>
                <w:rFonts w:ascii="Arial" w:hAnsi="Arial" w:cs="Arial"/>
                <w:sz w:val="20"/>
                <w:szCs w:val="20"/>
              </w:rPr>
            </w:pPr>
            <w:r>
              <w:rPr>
                <w:rFonts w:ascii="Arial" w:hAnsi="Arial" w:cs="Arial"/>
                <w:b/>
                <w:sz w:val="20"/>
                <w:szCs w:val="20"/>
              </w:rPr>
              <w:t xml:space="preserve">Synthesize and </w:t>
            </w:r>
            <w:proofErr w:type="gramStart"/>
            <w:r w:rsidR="0003415A" w:rsidRPr="00DC27BB">
              <w:rPr>
                <w:rFonts w:ascii="Arial" w:hAnsi="Arial" w:cs="Arial"/>
                <w:b/>
                <w:sz w:val="20"/>
                <w:szCs w:val="20"/>
              </w:rPr>
              <w:t>Apply</w:t>
            </w:r>
            <w:proofErr w:type="gramEnd"/>
            <w:r w:rsidR="0003415A">
              <w:rPr>
                <w:rFonts w:ascii="Arial" w:hAnsi="Arial" w:cs="Arial"/>
                <w:sz w:val="20"/>
                <w:szCs w:val="20"/>
              </w:rPr>
              <w:t xml:space="preserve"> what is learned to s</w:t>
            </w:r>
            <w:r w:rsidR="00F6507F">
              <w:rPr>
                <w:rFonts w:ascii="Arial" w:hAnsi="Arial" w:cs="Arial"/>
                <w:sz w:val="20"/>
                <w:szCs w:val="20"/>
              </w:rPr>
              <w:t xml:space="preserve">ynthesize understanding </w:t>
            </w:r>
            <w:r w:rsidR="0003415A">
              <w:rPr>
                <w:rFonts w:ascii="Arial" w:hAnsi="Arial" w:cs="Arial"/>
                <w:sz w:val="20"/>
                <w:szCs w:val="20"/>
              </w:rPr>
              <w:t>and to complete assignments given in the class.</w:t>
            </w:r>
          </w:p>
        </w:tc>
        <w:tc>
          <w:tcPr>
            <w:tcW w:w="4788" w:type="dxa"/>
            <w:tcMar>
              <w:top w:w="72" w:type="dxa"/>
              <w:left w:w="72" w:type="dxa"/>
              <w:bottom w:w="72" w:type="dxa"/>
              <w:right w:w="72" w:type="dxa"/>
            </w:tcMar>
          </w:tcPr>
          <w:p w:rsidR="00585F27" w:rsidRPr="0003415A" w:rsidRDefault="0003415A" w:rsidP="006731CB">
            <w:pPr>
              <w:pStyle w:val="ListParagraph"/>
              <w:numPr>
                <w:ilvl w:val="0"/>
                <w:numId w:val="5"/>
              </w:numPr>
              <w:ind w:left="378"/>
              <w:rPr>
                <w:rFonts w:ascii="Arial" w:hAnsi="Arial" w:cs="Arial"/>
                <w:sz w:val="20"/>
                <w:szCs w:val="20"/>
              </w:rPr>
            </w:pPr>
            <w:r w:rsidRPr="00DC27BB">
              <w:rPr>
                <w:rFonts w:ascii="Arial" w:hAnsi="Arial" w:cs="Arial"/>
                <w:b/>
                <w:sz w:val="20"/>
                <w:szCs w:val="20"/>
              </w:rPr>
              <w:t>Assess</w:t>
            </w:r>
            <w:r>
              <w:rPr>
                <w:rFonts w:ascii="Arial" w:hAnsi="Arial" w:cs="Arial"/>
                <w:sz w:val="20"/>
                <w:szCs w:val="20"/>
              </w:rPr>
              <w:t xml:space="preserve"> the students ability to </w:t>
            </w:r>
            <w:r w:rsidR="00644774">
              <w:rPr>
                <w:rFonts w:ascii="Arial" w:hAnsi="Arial" w:cs="Arial"/>
                <w:sz w:val="20"/>
                <w:szCs w:val="20"/>
              </w:rPr>
              <w:t xml:space="preserve">synthesize </w:t>
            </w:r>
            <w:r>
              <w:rPr>
                <w:rFonts w:ascii="Arial" w:hAnsi="Arial" w:cs="Arial"/>
                <w:sz w:val="20"/>
                <w:szCs w:val="20"/>
              </w:rPr>
              <w:t xml:space="preserve">apply what is learned </w:t>
            </w:r>
            <w:r w:rsidR="00F6507F">
              <w:rPr>
                <w:rFonts w:ascii="Arial" w:hAnsi="Arial" w:cs="Arial"/>
                <w:sz w:val="20"/>
                <w:szCs w:val="20"/>
              </w:rPr>
              <w:t xml:space="preserve">from lab work </w:t>
            </w:r>
            <w:proofErr w:type="gramStart"/>
            <w:r w:rsidR="00F6507F">
              <w:rPr>
                <w:rFonts w:ascii="Arial" w:hAnsi="Arial" w:cs="Arial"/>
                <w:sz w:val="20"/>
                <w:szCs w:val="20"/>
              </w:rPr>
              <w:t xml:space="preserve">and </w:t>
            </w:r>
            <w:r w:rsidR="0060573F">
              <w:rPr>
                <w:rFonts w:ascii="Arial" w:hAnsi="Arial" w:cs="Arial"/>
                <w:sz w:val="20"/>
                <w:szCs w:val="20"/>
              </w:rPr>
              <w:t xml:space="preserve"> through</w:t>
            </w:r>
            <w:proofErr w:type="gramEnd"/>
            <w:r w:rsidR="0060573F">
              <w:rPr>
                <w:rFonts w:ascii="Arial" w:hAnsi="Arial" w:cs="Arial"/>
                <w:sz w:val="20"/>
                <w:szCs w:val="20"/>
              </w:rPr>
              <w:t xml:space="preserve"> </w:t>
            </w:r>
            <w:r w:rsidR="00F6507F">
              <w:rPr>
                <w:rFonts w:ascii="Arial" w:hAnsi="Arial" w:cs="Arial"/>
                <w:sz w:val="20"/>
                <w:szCs w:val="20"/>
              </w:rPr>
              <w:t xml:space="preserve">the </w:t>
            </w:r>
            <w:r w:rsidR="006D1D22">
              <w:rPr>
                <w:rFonts w:ascii="Arial" w:hAnsi="Arial" w:cs="Arial"/>
                <w:sz w:val="20"/>
                <w:szCs w:val="20"/>
              </w:rPr>
              <w:t>grading</w:t>
            </w:r>
            <w:r w:rsidR="0060573F">
              <w:rPr>
                <w:rFonts w:ascii="Arial" w:hAnsi="Arial" w:cs="Arial"/>
                <w:sz w:val="20"/>
                <w:szCs w:val="20"/>
              </w:rPr>
              <w:t xml:space="preserve"> of assignments.</w:t>
            </w:r>
          </w:p>
        </w:tc>
      </w:tr>
      <w:tr w:rsidR="001332B0" w:rsidRPr="0003415A" w:rsidTr="00BF0B4A">
        <w:trPr>
          <w:jc w:val="center"/>
        </w:trPr>
        <w:tc>
          <w:tcPr>
            <w:tcW w:w="4788" w:type="dxa"/>
            <w:tcMar>
              <w:top w:w="72" w:type="dxa"/>
              <w:left w:w="72" w:type="dxa"/>
              <w:bottom w:w="72" w:type="dxa"/>
              <w:right w:w="72" w:type="dxa"/>
            </w:tcMar>
          </w:tcPr>
          <w:p w:rsidR="001332B0" w:rsidRPr="0003415A" w:rsidRDefault="001332B0" w:rsidP="006731CB">
            <w:pPr>
              <w:pStyle w:val="ListParagraph"/>
              <w:numPr>
                <w:ilvl w:val="0"/>
                <w:numId w:val="4"/>
              </w:numPr>
              <w:ind w:left="360"/>
              <w:rPr>
                <w:rFonts w:ascii="Arial" w:hAnsi="Arial" w:cs="Arial"/>
                <w:sz w:val="20"/>
                <w:szCs w:val="20"/>
              </w:rPr>
            </w:pPr>
            <w:r w:rsidRPr="00DC27BB">
              <w:rPr>
                <w:rFonts w:ascii="Arial" w:hAnsi="Arial" w:cs="Arial"/>
                <w:b/>
                <w:sz w:val="20"/>
                <w:szCs w:val="20"/>
              </w:rPr>
              <w:t>Communicate</w:t>
            </w:r>
            <w:r>
              <w:rPr>
                <w:rFonts w:ascii="Arial" w:hAnsi="Arial" w:cs="Arial"/>
                <w:sz w:val="20"/>
                <w:szCs w:val="20"/>
              </w:rPr>
              <w:t xml:space="preserve"> effectively through presentations to the class using written oral and graphic media.</w:t>
            </w:r>
          </w:p>
        </w:tc>
        <w:tc>
          <w:tcPr>
            <w:tcW w:w="4788" w:type="dxa"/>
            <w:tcMar>
              <w:top w:w="72" w:type="dxa"/>
              <w:left w:w="72" w:type="dxa"/>
              <w:bottom w:w="72" w:type="dxa"/>
              <w:right w:w="72" w:type="dxa"/>
            </w:tcMar>
          </w:tcPr>
          <w:p w:rsidR="001332B0" w:rsidRPr="0003415A" w:rsidRDefault="001332B0" w:rsidP="006731CB">
            <w:pPr>
              <w:pStyle w:val="ListParagraph"/>
              <w:numPr>
                <w:ilvl w:val="0"/>
                <w:numId w:val="5"/>
              </w:numPr>
              <w:snapToGrid w:val="0"/>
              <w:ind w:left="378"/>
              <w:contextualSpacing w:val="0"/>
              <w:rPr>
                <w:rFonts w:ascii="Arial" w:hAnsi="Arial" w:cs="Arial"/>
                <w:sz w:val="20"/>
              </w:rPr>
            </w:pPr>
            <w:r w:rsidRPr="00DC27BB">
              <w:rPr>
                <w:rFonts w:ascii="Arial" w:hAnsi="Arial" w:cs="Arial"/>
                <w:b/>
                <w:sz w:val="20"/>
                <w:szCs w:val="20"/>
              </w:rPr>
              <w:t>Assess</w:t>
            </w:r>
            <w:r>
              <w:rPr>
                <w:rFonts w:ascii="Arial" w:hAnsi="Arial" w:cs="Arial"/>
                <w:sz w:val="20"/>
                <w:szCs w:val="20"/>
              </w:rPr>
              <w:t xml:space="preserve"> the students</w:t>
            </w:r>
            <w:r w:rsidR="00F6507F">
              <w:rPr>
                <w:rFonts w:ascii="Arial" w:hAnsi="Arial" w:cs="Arial"/>
                <w:sz w:val="20"/>
                <w:szCs w:val="20"/>
              </w:rPr>
              <w:t>’</w:t>
            </w:r>
            <w:r>
              <w:rPr>
                <w:rFonts w:ascii="Arial" w:hAnsi="Arial" w:cs="Arial"/>
                <w:sz w:val="20"/>
                <w:szCs w:val="20"/>
              </w:rPr>
              <w:t xml:space="preserve"> ability to effectively present and communicate what is learned on a given subject.</w:t>
            </w:r>
          </w:p>
        </w:tc>
      </w:tr>
      <w:tr w:rsidR="00585F27" w:rsidRPr="0003415A" w:rsidTr="0003415A">
        <w:trPr>
          <w:jc w:val="center"/>
        </w:trPr>
        <w:tc>
          <w:tcPr>
            <w:tcW w:w="4788" w:type="dxa"/>
            <w:tcMar>
              <w:top w:w="72" w:type="dxa"/>
              <w:left w:w="72" w:type="dxa"/>
              <w:bottom w:w="72" w:type="dxa"/>
              <w:right w:w="72" w:type="dxa"/>
            </w:tcMar>
          </w:tcPr>
          <w:p w:rsidR="00585F27" w:rsidRPr="0003415A" w:rsidRDefault="001332B0" w:rsidP="006731CB">
            <w:pPr>
              <w:pStyle w:val="ListParagraph"/>
              <w:numPr>
                <w:ilvl w:val="0"/>
                <w:numId w:val="4"/>
              </w:numPr>
              <w:ind w:left="360"/>
              <w:rPr>
                <w:rFonts w:ascii="Arial" w:hAnsi="Arial" w:cs="Arial"/>
                <w:sz w:val="20"/>
                <w:szCs w:val="20"/>
              </w:rPr>
            </w:pPr>
            <w:r w:rsidRPr="001332B0">
              <w:rPr>
                <w:rFonts w:ascii="Arial" w:hAnsi="Arial" w:cs="Arial"/>
                <w:b/>
                <w:sz w:val="20"/>
                <w:szCs w:val="20"/>
              </w:rPr>
              <w:t>Communicate</w:t>
            </w:r>
            <w:r w:rsidRPr="001332B0">
              <w:rPr>
                <w:rFonts w:ascii="Arial" w:hAnsi="Arial" w:cs="Arial"/>
                <w:sz w:val="20"/>
                <w:szCs w:val="20"/>
              </w:rPr>
              <w:t xml:space="preserve"> effectively using a vocabulary </w:t>
            </w:r>
            <w:r w:rsidR="00F6507F">
              <w:rPr>
                <w:rFonts w:ascii="Arial" w:hAnsi="Arial" w:cs="Arial"/>
                <w:sz w:val="20"/>
                <w:szCs w:val="20"/>
              </w:rPr>
              <w:t>developed throughout the course</w:t>
            </w:r>
            <w:r w:rsidRPr="001332B0">
              <w:rPr>
                <w:rFonts w:ascii="Arial" w:hAnsi="Arial" w:cs="Arial"/>
                <w:sz w:val="20"/>
                <w:szCs w:val="20"/>
              </w:rPr>
              <w:t>.</w:t>
            </w:r>
          </w:p>
        </w:tc>
        <w:tc>
          <w:tcPr>
            <w:tcW w:w="4788" w:type="dxa"/>
            <w:tcMar>
              <w:top w:w="72" w:type="dxa"/>
              <w:left w:w="72" w:type="dxa"/>
              <w:bottom w:w="72" w:type="dxa"/>
              <w:right w:w="72" w:type="dxa"/>
            </w:tcMar>
          </w:tcPr>
          <w:p w:rsidR="00585F27" w:rsidRPr="0003415A" w:rsidRDefault="001332B0" w:rsidP="006731CB">
            <w:pPr>
              <w:pStyle w:val="ListParagraph"/>
              <w:numPr>
                <w:ilvl w:val="0"/>
                <w:numId w:val="5"/>
              </w:numPr>
              <w:snapToGrid w:val="0"/>
              <w:ind w:left="378"/>
              <w:contextualSpacing w:val="0"/>
              <w:rPr>
                <w:rFonts w:ascii="Arial" w:hAnsi="Arial" w:cs="Arial"/>
                <w:sz w:val="20"/>
              </w:rPr>
            </w:pPr>
            <w:r w:rsidRPr="00DA4889">
              <w:rPr>
                <w:rFonts w:ascii="Arial" w:hAnsi="Arial" w:cs="Arial"/>
                <w:b/>
                <w:bCs/>
                <w:sz w:val="20"/>
              </w:rPr>
              <w:t>Assess</w:t>
            </w:r>
            <w:r w:rsidRPr="00DA4889">
              <w:rPr>
                <w:rFonts w:ascii="Arial" w:hAnsi="Arial" w:cs="Arial"/>
                <w:sz w:val="20"/>
              </w:rPr>
              <w:t xml:space="preserve"> the students’ use of professional vocabulary during </w:t>
            </w:r>
            <w:r>
              <w:rPr>
                <w:rFonts w:ascii="Arial" w:hAnsi="Arial" w:cs="Arial"/>
                <w:sz w:val="20"/>
              </w:rPr>
              <w:t xml:space="preserve">quizzes, </w:t>
            </w:r>
            <w:r w:rsidRPr="00DA4889">
              <w:rPr>
                <w:rFonts w:ascii="Arial" w:hAnsi="Arial" w:cs="Arial"/>
                <w:sz w:val="20"/>
              </w:rPr>
              <w:t>oral presentations</w:t>
            </w:r>
            <w:r>
              <w:rPr>
                <w:rFonts w:ascii="Arial" w:hAnsi="Arial" w:cs="Arial"/>
                <w:sz w:val="20"/>
              </w:rPr>
              <w:t xml:space="preserve"> and written assignments</w:t>
            </w:r>
            <w:r w:rsidRPr="00DA4889">
              <w:rPr>
                <w:rFonts w:ascii="Arial" w:hAnsi="Arial" w:cs="Arial"/>
                <w:sz w:val="20"/>
              </w:rPr>
              <w:t>.</w:t>
            </w:r>
          </w:p>
        </w:tc>
      </w:tr>
    </w:tbl>
    <w:p w:rsidR="00585F27" w:rsidRDefault="00585F27" w:rsidP="00585F27">
      <w:pPr>
        <w:rPr>
          <w:rFonts w:ascii="Arial" w:hAnsi="Arial" w:cs="Arial"/>
          <w:sz w:val="20"/>
          <w:szCs w:val="20"/>
        </w:rPr>
      </w:pPr>
    </w:p>
    <w:p w:rsidR="00ED7C73" w:rsidRPr="006D326E" w:rsidRDefault="00ED7C73" w:rsidP="00B23162">
      <w:pPr>
        <w:pStyle w:val="NormalWeb"/>
        <w:tabs>
          <w:tab w:val="left" w:pos="1800"/>
        </w:tabs>
        <w:spacing w:before="0" w:beforeAutospacing="0" w:after="0" w:afterAutospacing="0"/>
        <w:rPr>
          <w:rFonts w:ascii="Arial" w:hAnsi="Arial" w:cs="Arial"/>
          <w:b/>
          <w:bCs/>
          <w:sz w:val="20"/>
          <w:szCs w:val="20"/>
        </w:rPr>
      </w:pPr>
    </w:p>
    <w:p w:rsidR="00404405" w:rsidRDefault="00404405" w:rsidP="00B23162">
      <w:pPr>
        <w:pStyle w:val="NormalWeb"/>
        <w:tabs>
          <w:tab w:val="left" w:pos="1800"/>
        </w:tabs>
        <w:spacing w:before="0" w:beforeAutospacing="0" w:after="0" w:afterAutospacing="0"/>
        <w:rPr>
          <w:rFonts w:ascii="Arial" w:hAnsi="Arial" w:cs="Arial"/>
          <w:b/>
          <w:bCs/>
          <w:sz w:val="32"/>
          <w:szCs w:val="32"/>
        </w:rPr>
      </w:pPr>
    </w:p>
    <w:p w:rsidR="00BA39C2" w:rsidRPr="00FF2701" w:rsidRDefault="00073809" w:rsidP="00BA39C2">
      <w:pPr>
        <w:rPr>
          <w:rFonts w:ascii="Arial" w:hAnsi="Arial" w:cs="Arial"/>
          <w:b/>
          <w:sz w:val="22"/>
          <w:szCs w:val="22"/>
        </w:rPr>
      </w:pPr>
      <w:r w:rsidRPr="006D326E">
        <w:rPr>
          <w:rFonts w:ascii="Arial" w:hAnsi="Arial" w:cs="Arial"/>
          <w:b/>
          <w:bCs/>
          <w:sz w:val="32"/>
          <w:szCs w:val="32"/>
        </w:rPr>
        <w:lastRenderedPageBreak/>
        <w:t xml:space="preserve">ARCH 1101:  </w:t>
      </w:r>
      <w:r w:rsidR="0074232D" w:rsidRPr="006D326E">
        <w:rPr>
          <w:rFonts w:ascii="Arial" w:hAnsi="Arial" w:cs="Arial"/>
          <w:b/>
          <w:bCs/>
          <w:sz w:val="32"/>
          <w:szCs w:val="32"/>
        </w:rPr>
        <w:t xml:space="preserve">Weekly </w:t>
      </w:r>
      <w:r w:rsidR="007638B0" w:rsidRPr="006D326E">
        <w:rPr>
          <w:rFonts w:ascii="Arial" w:hAnsi="Arial" w:cs="Arial"/>
          <w:b/>
          <w:bCs/>
          <w:sz w:val="32"/>
          <w:szCs w:val="32"/>
        </w:rPr>
        <w:t>Course Outline</w:t>
      </w:r>
      <w:r w:rsidR="00C12971" w:rsidRPr="006D326E">
        <w:rPr>
          <w:rFonts w:ascii="Arial" w:hAnsi="Arial" w:cs="Arial"/>
          <w:b/>
          <w:bCs/>
          <w:sz w:val="32"/>
          <w:szCs w:val="32"/>
        </w:rPr>
        <w:br/>
      </w:r>
      <w:r w:rsidR="00BA39C2">
        <w:rPr>
          <w:rFonts w:ascii="Arial" w:hAnsi="Arial" w:cs="Arial"/>
          <w:b/>
          <w:sz w:val="22"/>
          <w:szCs w:val="22"/>
        </w:rPr>
        <w:t>Class Schedule</w:t>
      </w:r>
    </w:p>
    <w:p w:rsidR="00C12971" w:rsidRPr="006D326E" w:rsidRDefault="00C12971" w:rsidP="00B23162">
      <w:pPr>
        <w:pStyle w:val="NormalWeb"/>
        <w:tabs>
          <w:tab w:val="left" w:pos="1800"/>
        </w:tabs>
        <w:spacing w:before="0" w:beforeAutospacing="0" w:after="0" w:afterAutospacing="0"/>
        <w:rPr>
          <w:rFonts w:ascii="Arial" w:hAnsi="Arial" w:cs="Arial"/>
          <w:sz w:val="22"/>
          <w:szCs w:val="22"/>
        </w:rPr>
      </w:pPr>
    </w:p>
    <w:p w:rsidR="00BF0B4A" w:rsidRPr="0033058D" w:rsidRDefault="004E149F" w:rsidP="00B23162">
      <w:pPr>
        <w:rPr>
          <w:rFonts w:ascii="Arial" w:hAnsi="Arial" w:cs="Arial"/>
          <w:b/>
          <w:bCs/>
        </w:rPr>
      </w:pPr>
      <w:bookmarkStart w:id="0" w:name="_Hlk504983415"/>
      <w:r w:rsidRPr="0033058D">
        <w:rPr>
          <w:rFonts w:ascii="Arial" w:hAnsi="Arial" w:cs="Arial"/>
          <w:b/>
          <w:bCs/>
        </w:rPr>
        <w:t>WEEK 1</w:t>
      </w:r>
      <w:r w:rsidRPr="0033058D">
        <w:rPr>
          <w:rFonts w:ascii="Arial" w:hAnsi="Arial" w:cs="Arial"/>
          <w:b/>
          <w:bCs/>
        </w:rPr>
        <w:tab/>
        <w:t>Introduction: The Role of the Architect</w:t>
      </w:r>
    </w:p>
    <w:p w:rsidR="00BA39C2" w:rsidRPr="00BA39C2" w:rsidRDefault="004E149F" w:rsidP="00BA39C2">
      <w:pPr>
        <w:ind w:left="1440"/>
        <w:rPr>
          <w:rFonts w:ascii="Arial" w:hAnsi="Arial" w:cs="Arial"/>
          <w:bCs/>
          <w:sz w:val="22"/>
          <w:szCs w:val="22"/>
        </w:rPr>
      </w:pPr>
      <w:r w:rsidRPr="006D326E">
        <w:rPr>
          <w:rFonts w:ascii="Arial" w:hAnsi="Arial" w:cs="Arial"/>
          <w:b/>
          <w:bCs/>
          <w:sz w:val="22"/>
          <w:szCs w:val="22"/>
        </w:rPr>
        <w:tab/>
        <w:t xml:space="preserve">The Profession </w:t>
      </w:r>
      <w:r w:rsidRPr="00FD12ED">
        <w:rPr>
          <w:rFonts w:ascii="Arial" w:hAnsi="Arial" w:cs="Arial"/>
          <w:b/>
          <w:bCs/>
          <w:sz w:val="22"/>
          <w:szCs w:val="22"/>
        </w:rPr>
        <w:t>of Architecture</w:t>
      </w:r>
      <w:r w:rsidR="00BA39C2">
        <w:rPr>
          <w:rFonts w:ascii="Arial" w:hAnsi="Arial" w:cs="Arial"/>
          <w:b/>
          <w:bCs/>
          <w:sz w:val="22"/>
          <w:szCs w:val="22"/>
        </w:rPr>
        <w:t>:</w:t>
      </w:r>
      <w:r w:rsidR="0033058D">
        <w:rPr>
          <w:rFonts w:ascii="Arial" w:hAnsi="Arial" w:cs="Arial"/>
          <w:b/>
          <w:bCs/>
          <w:sz w:val="22"/>
          <w:szCs w:val="22"/>
        </w:rPr>
        <w:t xml:space="preserve">  </w:t>
      </w:r>
      <w:r w:rsidRPr="00FD12ED">
        <w:rPr>
          <w:rFonts w:ascii="Arial" w:hAnsi="Arial" w:cs="Arial"/>
          <w:bCs/>
          <w:sz w:val="22"/>
          <w:szCs w:val="22"/>
        </w:rPr>
        <w:t xml:space="preserve">What do architects do? How do I become an architect? What roles do architects play in our society?  These are the types of questions investigated in this first class.  Students will be introduced to the BArch and </w:t>
      </w:r>
      <w:proofErr w:type="spellStart"/>
      <w:r w:rsidRPr="00FD12ED">
        <w:rPr>
          <w:rFonts w:ascii="Arial" w:hAnsi="Arial" w:cs="Arial"/>
          <w:bCs/>
          <w:sz w:val="22"/>
          <w:szCs w:val="22"/>
        </w:rPr>
        <w:t>BTech</w:t>
      </w:r>
      <w:proofErr w:type="spellEnd"/>
      <w:r w:rsidRPr="00FD12ED">
        <w:rPr>
          <w:rFonts w:ascii="Arial" w:hAnsi="Arial" w:cs="Arial"/>
          <w:bCs/>
          <w:sz w:val="22"/>
          <w:szCs w:val="22"/>
        </w:rPr>
        <w:t xml:space="preserve"> curricula </w:t>
      </w:r>
      <w:r w:rsidR="009332D7" w:rsidRPr="00FD12ED">
        <w:rPr>
          <w:rFonts w:ascii="Arial" w:hAnsi="Arial" w:cs="Arial"/>
          <w:bCs/>
          <w:sz w:val="22"/>
          <w:szCs w:val="22"/>
        </w:rPr>
        <w:t>of City</w:t>
      </w:r>
      <w:r w:rsidR="00BA39C2">
        <w:rPr>
          <w:rFonts w:ascii="Arial" w:hAnsi="Arial" w:cs="Arial"/>
          <w:bCs/>
          <w:sz w:val="22"/>
          <w:szCs w:val="22"/>
        </w:rPr>
        <w:t xml:space="preserve"> T</w:t>
      </w:r>
      <w:r w:rsidR="009332D7" w:rsidRPr="00FD12ED">
        <w:rPr>
          <w:rFonts w:ascii="Arial" w:hAnsi="Arial" w:cs="Arial"/>
          <w:bCs/>
          <w:sz w:val="22"/>
          <w:szCs w:val="22"/>
        </w:rPr>
        <w:t xml:space="preserve">ech </w:t>
      </w:r>
      <w:r w:rsidRPr="00FD12ED">
        <w:rPr>
          <w:rFonts w:ascii="Arial" w:hAnsi="Arial" w:cs="Arial"/>
          <w:bCs/>
          <w:sz w:val="22"/>
          <w:szCs w:val="22"/>
        </w:rPr>
        <w:t>to understand the various paths they can follow to pursue a career</w:t>
      </w:r>
      <w:r w:rsidR="009332D7" w:rsidRPr="00FD12ED">
        <w:rPr>
          <w:rFonts w:ascii="Arial" w:hAnsi="Arial" w:cs="Arial"/>
          <w:bCs/>
          <w:sz w:val="22"/>
          <w:szCs w:val="22"/>
        </w:rPr>
        <w:t xml:space="preserve"> in architecture and related fields</w:t>
      </w:r>
      <w:r w:rsidRPr="00FD12ED">
        <w:rPr>
          <w:rFonts w:ascii="Arial" w:hAnsi="Arial" w:cs="Arial"/>
          <w:bCs/>
          <w:sz w:val="22"/>
          <w:szCs w:val="22"/>
        </w:rPr>
        <w:t>.</w:t>
      </w:r>
      <w:r w:rsidR="00BA39C2">
        <w:rPr>
          <w:rFonts w:ascii="Arial" w:hAnsi="Arial" w:cs="Arial"/>
          <w:bCs/>
          <w:sz w:val="22"/>
          <w:szCs w:val="22"/>
        </w:rPr>
        <w:tab/>
      </w:r>
      <w:r w:rsidR="00BA39C2">
        <w:rPr>
          <w:rFonts w:ascii="Arial" w:hAnsi="Arial" w:cs="Arial"/>
          <w:bCs/>
          <w:sz w:val="22"/>
          <w:szCs w:val="22"/>
        </w:rPr>
        <w:tab/>
      </w:r>
      <w:r w:rsidR="00BA39C2">
        <w:rPr>
          <w:rFonts w:ascii="Arial" w:hAnsi="Arial" w:cs="Arial"/>
          <w:bCs/>
          <w:sz w:val="22"/>
          <w:szCs w:val="22"/>
        </w:rPr>
        <w:tab/>
      </w:r>
      <w:hyperlink r:id="rId9" w:tgtFrame="_blank" w:history="1">
        <w:r w:rsidR="00BA39C2" w:rsidRPr="00F131CA">
          <w:rPr>
            <w:rFonts w:ascii="Calibri" w:hAnsi="Calibri" w:cs="Calibri"/>
            <w:color w:val="0000FF"/>
            <w:u w:val="single"/>
            <w:shd w:val="clear" w:color="auto" w:fill="FFFFFF"/>
          </w:rPr>
          <w:t>https://vimeo.com/302735202/203e040818</w:t>
        </w:r>
      </w:hyperlink>
    </w:p>
    <w:p w:rsidR="00BA39C2" w:rsidRPr="0033058D" w:rsidRDefault="00BA39C2" w:rsidP="0033058D">
      <w:pPr>
        <w:ind w:left="1440"/>
        <w:rPr>
          <w:rFonts w:ascii="Arial" w:hAnsi="Arial" w:cs="Arial"/>
          <w:b/>
          <w:bCs/>
          <w:sz w:val="22"/>
          <w:szCs w:val="22"/>
        </w:rPr>
      </w:pPr>
    </w:p>
    <w:p w:rsidR="00F6507F" w:rsidRPr="0033058D" w:rsidRDefault="00F6507F" w:rsidP="0033058D">
      <w:pPr>
        <w:ind w:left="1440" w:firstLine="720"/>
        <w:rPr>
          <w:rFonts w:ascii="Arial" w:hAnsi="Arial" w:cs="Arial"/>
          <w:b/>
          <w:sz w:val="22"/>
          <w:szCs w:val="22"/>
        </w:rPr>
      </w:pPr>
      <w:r w:rsidRPr="00FD12ED">
        <w:rPr>
          <w:rFonts w:ascii="Arial" w:hAnsi="Arial" w:cs="Arial"/>
          <w:b/>
          <w:sz w:val="22"/>
          <w:szCs w:val="22"/>
        </w:rPr>
        <w:t>Vitruvian Triad</w:t>
      </w:r>
      <w:r w:rsidR="00BA39C2">
        <w:rPr>
          <w:rFonts w:ascii="Arial" w:hAnsi="Arial" w:cs="Arial"/>
          <w:b/>
          <w:sz w:val="22"/>
          <w:szCs w:val="22"/>
        </w:rPr>
        <w:t>:</w:t>
      </w:r>
      <w:r w:rsidR="0033058D">
        <w:rPr>
          <w:rFonts w:ascii="Arial" w:hAnsi="Arial" w:cs="Arial"/>
          <w:b/>
          <w:sz w:val="22"/>
          <w:szCs w:val="22"/>
        </w:rPr>
        <w:t xml:space="preserve">  </w:t>
      </w:r>
      <w:r w:rsidR="002A5F1C" w:rsidRPr="00FD12ED">
        <w:rPr>
          <w:rFonts w:ascii="Arial" w:hAnsi="Arial" w:cs="Arial"/>
          <w:sz w:val="22"/>
          <w:szCs w:val="22"/>
        </w:rPr>
        <w:t>Using the framework of the Vitruvian triad as a simple starting point, students will be introduced</w:t>
      </w:r>
      <w:r w:rsidRPr="00FD12ED">
        <w:rPr>
          <w:rFonts w:ascii="Arial" w:hAnsi="Arial" w:cs="Arial"/>
          <w:sz w:val="22"/>
          <w:szCs w:val="22"/>
        </w:rPr>
        <w:t xml:space="preserve"> to fundamental concepts of architecture and </w:t>
      </w:r>
      <w:r w:rsidR="002A5F1C" w:rsidRPr="00FD12ED">
        <w:rPr>
          <w:rFonts w:ascii="Arial" w:hAnsi="Arial" w:cs="Arial"/>
          <w:sz w:val="22"/>
          <w:szCs w:val="22"/>
        </w:rPr>
        <w:t xml:space="preserve">to the </w:t>
      </w:r>
      <w:r w:rsidRPr="00FD12ED">
        <w:rPr>
          <w:rFonts w:ascii="Arial" w:hAnsi="Arial" w:cs="Arial"/>
          <w:sz w:val="22"/>
          <w:szCs w:val="22"/>
        </w:rPr>
        <w:t xml:space="preserve">methods </w:t>
      </w:r>
      <w:r w:rsidR="004507B1" w:rsidRPr="00FD12ED">
        <w:rPr>
          <w:rFonts w:ascii="Arial" w:hAnsi="Arial" w:cs="Arial"/>
          <w:sz w:val="22"/>
          <w:szCs w:val="22"/>
        </w:rPr>
        <w:t>of understanding</w:t>
      </w:r>
      <w:r w:rsidRPr="00FD12ED">
        <w:rPr>
          <w:rFonts w:ascii="Arial" w:hAnsi="Arial" w:cs="Arial"/>
          <w:sz w:val="22"/>
          <w:szCs w:val="22"/>
        </w:rPr>
        <w:t xml:space="preserve"> buildings. </w:t>
      </w:r>
    </w:p>
    <w:p w:rsidR="00BA39C2" w:rsidRDefault="00BA39C2" w:rsidP="009F424E">
      <w:pPr>
        <w:ind w:left="720"/>
        <w:rPr>
          <w:rFonts w:ascii="Arial" w:hAnsi="Arial" w:cs="Arial"/>
          <w:sz w:val="22"/>
          <w:szCs w:val="22"/>
          <w:u w:val="single"/>
        </w:rPr>
      </w:pPr>
    </w:p>
    <w:p w:rsidR="009F424E" w:rsidRDefault="004507B1" w:rsidP="009F424E">
      <w:pPr>
        <w:ind w:left="720"/>
        <w:rPr>
          <w:rFonts w:ascii="Arial" w:hAnsi="Arial" w:cs="Arial"/>
          <w:sz w:val="22"/>
          <w:szCs w:val="22"/>
        </w:rPr>
      </w:pPr>
      <w:r w:rsidRPr="009F424E">
        <w:rPr>
          <w:rFonts w:ascii="Arial" w:hAnsi="Arial" w:cs="Arial"/>
          <w:sz w:val="22"/>
          <w:szCs w:val="22"/>
          <w:u w:val="single"/>
        </w:rPr>
        <w:t>Lab</w:t>
      </w:r>
      <w:r w:rsidRPr="00FF2701">
        <w:rPr>
          <w:rFonts w:ascii="Arial" w:hAnsi="Arial" w:cs="Arial"/>
          <w:sz w:val="22"/>
          <w:szCs w:val="22"/>
        </w:rPr>
        <w:t xml:space="preserve">: </w:t>
      </w:r>
    </w:p>
    <w:p w:rsidR="00AA5DCE" w:rsidRDefault="004507B1" w:rsidP="00AA5DCE">
      <w:pPr>
        <w:pStyle w:val="ListParagraph"/>
        <w:numPr>
          <w:ilvl w:val="0"/>
          <w:numId w:val="29"/>
        </w:numPr>
        <w:rPr>
          <w:rFonts w:ascii="Arial" w:hAnsi="Arial" w:cs="Arial"/>
          <w:sz w:val="22"/>
          <w:szCs w:val="22"/>
        </w:rPr>
      </w:pPr>
      <w:r w:rsidRPr="00AA5DCE">
        <w:rPr>
          <w:rFonts w:ascii="Arial" w:hAnsi="Arial" w:cs="Arial"/>
          <w:sz w:val="22"/>
          <w:szCs w:val="22"/>
        </w:rPr>
        <w:t>In-class Writing Exercise:  What do you see? Write a one-page description of the building projected on the screen.</w:t>
      </w:r>
    </w:p>
    <w:p w:rsidR="00A0269C" w:rsidRDefault="00A0269C" w:rsidP="00AA5DCE">
      <w:pPr>
        <w:pStyle w:val="ListParagraph"/>
        <w:numPr>
          <w:ilvl w:val="0"/>
          <w:numId w:val="29"/>
        </w:numPr>
        <w:rPr>
          <w:rFonts w:ascii="Arial" w:hAnsi="Arial" w:cs="Arial"/>
          <w:sz w:val="22"/>
          <w:szCs w:val="22"/>
        </w:rPr>
      </w:pPr>
      <w:r w:rsidRPr="00AA5DCE">
        <w:rPr>
          <w:rFonts w:ascii="Arial" w:hAnsi="Arial" w:cs="Arial"/>
          <w:sz w:val="22"/>
          <w:szCs w:val="22"/>
        </w:rPr>
        <w:t xml:space="preserve">In-class Video: </w:t>
      </w:r>
      <w:proofErr w:type="spellStart"/>
      <w:r w:rsidRPr="00AA5DCE">
        <w:rPr>
          <w:rFonts w:ascii="Arial" w:hAnsi="Arial" w:cs="Arial"/>
          <w:i/>
          <w:sz w:val="22"/>
          <w:szCs w:val="22"/>
        </w:rPr>
        <w:t>Archiculture</w:t>
      </w:r>
      <w:proofErr w:type="spellEnd"/>
      <w:r w:rsidRPr="00AA5DCE">
        <w:rPr>
          <w:rFonts w:ascii="Arial" w:hAnsi="Arial" w:cs="Arial"/>
          <w:sz w:val="22"/>
          <w:szCs w:val="22"/>
        </w:rPr>
        <w:t>: experience architectural studio culture with a visit to Pratt</w:t>
      </w:r>
      <w:r w:rsidR="00BB28E5">
        <w:rPr>
          <w:rFonts w:ascii="Arial" w:hAnsi="Arial" w:cs="Arial"/>
          <w:sz w:val="22"/>
          <w:szCs w:val="22"/>
        </w:rPr>
        <w:t>:</w:t>
      </w:r>
    </w:p>
    <w:p w:rsidR="00BB28E5" w:rsidRDefault="002D098B" w:rsidP="00BB28E5">
      <w:pPr>
        <w:pStyle w:val="ListParagraph"/>
        <w:ind w:left="1440"/>
        <w:rPr>
          <w:rStyle w:val="Hyperlink"/>
        </w:rPr>
      </w:pPr>
      <w:hyperlink r:id="rId10" w:history="1">
        <w:r w:rsidR="00BB28E5" w:rsidRPr="008F69D0">
          <w:rPr>
            <w:rStyle w:val="Hyperlink"/>
          </w:rPr>
          <w:t>https://www.youtube.com/watch?v=62r3UPrOS9k</w:t>
        </w:r>
      </w:hyperlink>
    </w:p>
    <w:p w:rsidR="00BA39C2" w:rsidRPr="00AA5DCE" w:rsidRDefault="00BA39C2" w:rsidP="00BB28E5">
      <w:pPr>
        <w:pStyle w:val="ListParagraph"/>
        <w:ind w:left="1440"/>
        <w:rPr>
          <w:rFonts w:ascii="Arial" w:hAnsi="Arial" w:cs="Arial"/>
          <w:sz w:val="22"/>
          <w:szCs w:val="22"/>
        </w:rPr>
      </w:pPr>
    </w:p>
    <w:p w:rsidR="00A0269C" w:rsidRPr="003C388C" w:rsidRDefault="00521683" w:rsidP="003C388C">
      <w:pPr>
        <w:ind w:firstLine="720"/>
        <w:rPr>
          <w:rFonts w:ascii="Arial" w:hAnsi="Arial" w:cs="Arial"/>
          <w:sz w:val="22"/>
          <w:szCs w:val="22"/>
          <w:u w:val="single"/>
        </w:rPr>
      </w:pPr>
      <w:r>
        <w:rPr>
          <w:rFonts w:ascii="Arial" w:hAnsi="Arial" w:cs="Arial"/>
          <w:sz w:val="22"/>
          <w:szCs w:val="22"/>
          <w:u w:val="single"/>
        </w:rPr>
        <w:t xml:space="preserve">Homework </w:t>
      </w:r>
      <w:r w:rsidR="00A0269C" w:rsidRPr="003C388C">
        <w:rPr>
          <w:rFonts w:ascii="Arial" w:hAnsi="Arial" w:cs="Arial"/>
          <w:sz w:val="22"/>
          <w:szCs w:val="22"/>
          <w:u w:val="single"/>
        </w:rPr>
        <w:t>Assignment:</w:t>
      </w:r>
    </w:p>
    <w:p w:rsidR="00A0269C" w:rsidRDefault="00A0269C" w:rsidP="00BB28E5">
      <w:pPr>
        <w:pStyle w:val="ListParagraph"/>
        <w:numPr>
          <w:ilvl w:val="0"/>
          <w:numId w:val="18"/>
        </w:numPr>
        <w:rPr>
          <w:rFonts w:ascii="Arial" w:hAnsi="Arial" w:cs="Arial"/>
          <w:sz w:val="22"/>
          <w:szCs w:val="22"/>
        </w:rPr>
      </w:pPr>
      <w:r w:rsidRPr="00FD12ED">
        <w:rPr>
          <w:rFonts w:ascii="Arial" w:hAnsi="Arial" w:cs="Arial"/>
          <w:sz w:val="22"/>
          <w:szCs w:val="22"/>
          <w:u w:val="single"/>
        </w:rPr>
        <w:t>Purchase</w:t>
      </w:r>
      <w:r w:rsidRPr="00FD12ED">
        <w:rPr>
          <w:rFonts w:ascii="Arial" w:hAnsi="Arial" w:cs="Arial"/>
          <w:sz w:val="22"/>
          <w:szCs w:val="22"/>
        </w:rPr>
        <w:t xml:space="preserve"> a sketchbook (8”x10” or so), an architect’s scale, drawing pencils, </w:t>
      </w:r>
      <w:r w:rsidR="00BB28E5">
        <w:rPr>
          <w:rFonts w:ascii="Arial" w:hAnsi="Arial" w:cs="Arial"/>
          <w:sz w:val="22"/>
          <w:szCs w:val="22"/>
        </w:rPr>
        <w:t xml:space="preserve">and </w:t>
      </w:r>
      <w:r w:rsidRPr="00FD12ED">
        <w:rPr>
          <w:rFonts w:ascii="Arial" w:hAnsi="Arial" w:cs="Arial"/>
          <w:sz w:val="22"/>
          <w:szCs w:val="22"/>
        </w:rPr>
        <w:t>a triangle</w:t>
      </w:r>
      <w:r w:rsidR="00BB28E5">
        <w:rPr>
          <w:rFonts w:ascii="Arial" w:hAnsi="Arial" w:cs="Arial"/>
          <w:sz w:val="22"/>
          <w:szCs w:val="22"/>
        </w:rPr>
        <w:t>.</w:t>
      </w:r>
    </w:p>
    <w:p w:rsidR="00C93684" w:rsidRDefault="00C93684" w:rsidP="00C93684">
      <w:pPr>
        <w:pStyle w:val="ListParagraph"/>
        <w:numPr>
          <w:ilvl w:val="0"/>
          <w:numId w:val="18"/>
        </w:numPr>
        <w:rPr>
          <w:rFonts w:ascii="Arial" w:hAnsi="Arial" w:cs="Arial"/>
          <w:sz w:val="22"/>
          <w:szCs w:val="22"/>
        </w:rPr>
      </w:pPr>
      <w:r w:rsidRPr="00C93684">
        <w:rPr>
          <w:rFonts w:ascii="Arial" w:hAnsi="Arial" w:cs="Arial"/>
          <w:sz w:val="22"/>
          <w:szCs w:val="22"/>
          <w:u w:val="single"/>
        </w:rPr>
        <w:t xml:space="preserve">Read: </w:t>
      </w:r>
      <w:r>
        <w:rPr>
          <w:rFonts w:ascii="Arial" w:hAnsi="Arial" w:cs="Arial"/>
          <w:sz w:val="22"/>
          <w:szCs w:val="22"/>
          <w:u w:val="single"/>
        </w:rPr>
        <w:t xml:space="preserve"> </w:t>
      </w:r>
      <w:r w:rsidRPr="00C93684">
        <w:rPr>
          <w:rFonts w:ascii="Arial" w:hAnsi="Arial" w:cs="Arial"/>
          <w:sz w:val="22"/>
          <w:szCs w:val="22"/>
        </w:rPr>
        <w:t>“The Education of the Architect</w:t>
      </w:r>
      <w:proofErr w:type="gramStart"/>
      <w:r w:rsidRPr="00C93684">
        <w:rPr>
          <w:rFonts w:ascii="Arial" w:hAnsi="Arial" w:cs="Arial"/>
          <w:sz w:val="22"/>
          <w:szCs w:val="22"/>
        </w:rPr>
        <w:t>”</w:t>
      </w:r>
      <w:r>
        <w:rPr>
          <w:rFonts w:ascii="Arial" w:hAnsi="Arial" w:cs="Arial"/>
          <w:sz w:val="22"/>
          <w:szCs w:val="22"/>
        </w:rPr>
        <w:t xml:space="preserve">  </w:t>
      </w:r>
      <w:r w:rsidRPr="00C93684">
        <w:rPr>
          <w:rFonts w:ascii="Arial" w:hAnsi="Arial" w:cs="Arial"/>
          <w:sz w:val="22"/>
          <w:szCs w:val="22"/>
        </w:rPr>
        <w:t>from</w:t>
      </w:r>
      <w:proofErr w:type="gramEnd"/>
      <w:r w:rsidRPr="00C93684">
        <w:rPr>
          <w:rFonts w:ascii="Arial" w:hAnsi="Arial" w:cs="Arial"/>
          <w:sz w:val="22"/>
          <w:szCs w:val="22"/>
        </w:rPr>
        <w:t xml:space="preserve"> </w:t>
      </w:r>
      <w:r>
        <w:rPr>
          <w:rFonts w:ascii="Arial" w:hAnsi="Arial" w:cs="Arial"/>
          <w:sz w:val="22"/>
          <w:szCs w:val="22"/>
        </w:rPr>
        <w:t>Vitruvius, Ten Books of Architecture. Pages 5-11.</w:t>
      </w:r>
    </w:p>
    <w:p w:rsidR="00C93684" w:rsidRPr="00C93684" w:rsidRDefault="00C93684" w:rsidP="00C93684">
      <w:pPr>
        <w:pStyle w:val="ListParagraph"/>
        <w:ind w:left="1440"/>
        <w:rPr>
          <w:rFonts w:ascii="Arial" w:hAnsi="Arial" w:cs="Arial"/>
          <w:sz w:val="22"/>
          <w:szCs w:val="22"/>
        </w:rPr>
      </w:pPr>
      <w:r w:rsidRPr="00C93684">
        <w:rPr>
          <w:rFonts w:ascii="Calibri" w:hAnsi="Calibri" w:cs="Calibri"/>
          <w:color w:val="0000FF"/>
          <w:u w:val="single"/>
          <w:shd w:val="clear" w:color="auto" w:fill="FFFFFF"/>
        </w:rPr>
        <w:t>https://www.gutenberg.org/files/20239/20239-h/20239-h.htm</w:t>
      </w:r>
    </w:p>
    <w:p w:rsidR="00BB28E5" w:rsidRPr="00C93684" w:rsidRDefault="00BB28E5" w:rsidP="00C93684">
      <w:pPr>
        <w:rPr>
          <w:rFonts w:ascii="Arial" w:hAnsi="Arial" w:cs="Arial"/>
          <w:sz w:val="22"/>
          <w:szCs w:val="22"/>
        </w:rPr>
      </w:pPr>
    </w:p>
    <w:p w:rsidR="000F4ED4" w:rsidRDefault="00027CA3" w:rsidP="000F4ED4">
      <w:pPr>
        <w:pStyle w:val="NormalWeb"/>
        <w:tabs>
          <w:tab w:val="left" w:pos="1440"/>
        </w:tabs>
        <w:spacing w:before="0" w:beforeAutospacing="0" w:after="0" w:afterAutospacing="0"/>
        <w:ind w:left="1440" w:hanging="1440"/>
        <w:rPr>
          <w:rFonts w:ascii="Arial" w:hAnsi="Arial" w:cs="Arial"/>
          <w:b/>
          <w:bCs/>
          <w:sz w:val="28"/>
          <w:szCs w:val="28"/>
        </w:rPr>
      </w:pPr>
      <w:bookmarkStart w:id="1" w:name="_Hlk505160596"/>
      <w:bookmarkEnd w:id="0"/>
      <w:r w:rsidRPr="00641DAF">
        <w:rPr>
          <w:rFonts w:ascii="Arial" w:hAnsi="Arial" w:cs="Arial"/>
          <w:b/>
          <w:bCs/>
          <w:sz w:val="28"/>
          <w:szCs w:val="28"/>
        </w:rPr>
        <w:t>WEEK 2</w:t>
      </w:r>
      <w:r w:rsidR="000F4ED4">
        <w:rPr>
          <w:rFonts w:ascii="Arial" w:hAnsi="Arial" w:cs="Arial"/>
          <w:b/>
          <w:bCs/>
          <w:sz w:val="28"/>
          <w:szCs w:val="28"/>
        </w:rPr>
        <w:t xml:space="preserve">    Introduction to Sketching</w:t>
      </w:r>
    </w:p>
    <w:p w:rsidR="00027CA3" w:rsidRDefault="00027CA3" w:rsidP="000F4ED4">
      <w:pPr>
        <w:pStyle w:val="NormalWeb"/>
        <w:tabs>
          <w:tab w:val="left" w:pos="1440"/>
        </w:tabs>
        <w:spacing w:before="0" w:beforeAutospacing="0" w:after="0" w:afterAutospacing="0"/>
        <w:ind w:left="1440" w:hanging="1440"/>
        <w:rPr>
          <w:rFonts w:ascii="Arial" w:hAnsi="Arial" w:cs="Arial"/>
        </w:rPr>
      </w:pPr>
      <w:r w:rsidRPr="00641DAF">
        <w:rPr>
          <w:rFonts w:ascii="Arial" w:hAnsi="Arial" w:cs="Arial"/>
          <w:b/>
          <w:bCs/>
          <w:sz w:val="28"/>
          <w:szCs w:val="28"/>
        </w:rPr>
        <w:tab/>
      </w:r>
    </w:p>
    <w:p w:rsidR="00767066" w:rsidRPr="00FD12ED" w:rsidRDefault="00767066" w:rsidP="00767066">
      <w:pPr>
        <w:ind w:left="1440" w:firstLine="720"/>
        <w:rPr>
          <w:rFonts w:ascii="Arial" w:hAnsi="Arial" w:cs="Arial"/>
          <w:b/>
          <w:sz w:val="22"/>
          <w:szCs w:val="22"/>
        </w:rPr>
      </w:pPr>
      <w:r w:rsidRPr="00FD12ED">
        <w:rPr>
          <w:rFonts w:ascii="Arial" w:hAnsi="Arial" w:cs="Arial"/>
          <w:b/>
          <w:sz w:val="22"/>
          <w:szCs w:val="22"/>
        </w:rPr>
        <w:t>Modes of Representation</w:t>
      </w:r>
    </w:p>
    <w:p w:rsidR="00767066" w:rsidRPr="00FD12ED" w:rsidRDefault="00767066" w:rsidP="00767066">
      <w:pPr>
        <w:ind w:left="1440"/>
        <w:rPr>
          <w:rFonts w:ascii="Arial" w:hAnsi="Arial" w:cs="Arial"/>
          <w:sz w:val="22"/>
          <w:szCs w:val="22"/>
        </w:rPr>
      </w:pPr>
      <w:r w:rsidRPr="00FD12ED">
        <w:rPr>
          <w:rFonts w:ascii="Arial" w:hAnsi="Arial" w:cs="Arial"/>
          <w:sz w:val="22"/>
          <w:szCs w:val="22"/>
        </w:rPr>
        <w:t xml:space="preserve">Drawings: Manually graphic representations of things </w:t>
      </w:r>
    </w:p>
    <w:p w:rsidR="00767066" w:rsidRPr="00FD12ED" w:rsidRDefault="00767066" w:rsidP="00767066">
      <w:pPr>
        <w:ind w:left="1440"/>
        <w:rPr>
          <w:rFonts w:ascii="Arial" w:hAnsi="Arial" w:cs="Arial"/>
          <w:sz w:val="22"/>
          <w:szCs w:val="22"/>
        </w:rPr>
      </w:pPr>
      <w:r w:rsidRPr="00FD12ED">
        <w:rPr>
          <w:rFonts w:ascii="Arial" w:hAnsi="Arial" w:cs="Arial"/>
          <w:sz w:val="22"/>
          <w:szCs w:val="22"/>
        </w:rPr>
        <w:t>Photographs: Mechanical representations of things that exist</w:t>
      </w:r>
    </w:p>
    <w:p w:rsidR="00767066" w:rsidRPr="00FD12ED" w:rsidRDefault="00767066" w:rsidP="00767066">
      <w:pPr>
        <w:ind w:left="1440"/>
        <w:rPr>
          <w:rFonts w:ascii="Arial" w:hAnsi="Arial" w:cs="Arial"/>
          <w:sz w:val="22"/>
          <w:szCs w:val="22"/>
        </w:rPr>
      </w:pPr>
      <w:r w:rsidRPr="00FD12ED">
        <w:rPr>
          <w:rFonts w:ascii="Arial" w:hAnsi="Arial" w:cs="Arial"/>
          <w:sz w:val="22"/>
          <w:szCs w:val="22"/>
        </w:rPr>
        <w:t>Writings: Descriptive representations of things in language</w:t>
      </w:r>
    </w:p>
    <w:p w:rsidR="00767066" w:rsidRPr="00FD12ED" w:rsidRDefault="00767066" w:rsidP="00767066">
      <w:pPr>
        <w:ind w:left="1440"/>
        <w:rPr>
          <w:rFonts w:ascii="Arial" w:hAnsi="Arial" w:cs="Arial"/>
          <w:sz w:val="22"/>
          <w:szCs w:val="22"/>
        </w:rPr>
      </w:pPr>
      <w:r w:rsidRPr="00FD12ED">
        <w:rPr>
          <w:rFonts w:ascii="Arial" w:hAnsi="Arial" w:cs="Arial"/>
          <w:sz w:val="22"/>
          <w:szCs w:val="22"/>
        </w:rPr>
        <w:t>Renderings: Manual or digital representations of things that do not exist</w:t>
      </w:r>
    </w:p>
    <w:p w:rsidR="00767066" w:rsidRPr="00FF2701" w:rsidRDefault="00767066" w:rsidP="00767066">
      <w:pPr>
        <w:ind w:left="1440"/>
        <w:rPr>
          <w:rFonts w:ascii="Arial" w:hAnsi="Arial" w:cs="Arial"/>
          <w:sz w:val="22"/>
          <w:szCs w:val="22"/>
        </w:rPr>
      </w:pPr>
      <w:r w:rsidRPr="00FF2701">
        <w:rPr>
          <w:rFonts w:ascii="Arial" w:hAnsi="Arial" w:cs="Arial"/>
          <w:sz w:val="22"/>
          <w:szCs w:val="22"/>
        </w:rPr>
        <w:t xml:space="preserve">Images: Digital representations of things that do not exist </w:t>
      </w:r>
    </w:p>
    <w:p w:rsidR="00027CA3" w:rsidRPr="000F4ED4" w:rsidRDefault="00767066" w:rsidP="00767066">
      <w:pPr>
        <w:ind w:left="1440"/>
        <w:rPr>
          <w:rFonts w:ascii="Arial" w:hAnsi="Arial" w:cs="Arial"/>
          <w:b/>
          <w:sz w:val="22"/>
          <w:szCs w:val="22"/>
        </w:rPr>
      </w:pPr>
      <w:r w:rsidRPr="000F4ED4">
        <w:rPr>
          <w:rFonts w:ascii="Arial" w:hAnsi="Arial" w:cs="Arial"/>
          <w:sz w:val="22"/>
          <w:szCs w:val="22"/>
        </w:rPr>
        <w:tab/>
      </w:r>
      <w:r w:rsidR="00027CA3" w:rsidRPr="000F4ED4">
        <w:rPr>
          <w:rFonts w:ascii="Arial" w:hAnsi="Arial" w:cs="Arial"/>
          <w:b/>
          <w:sz w:val="22"/>
          <w:szCs w:val="22"/>
        </w:rPr>
        <w:t xml:space="preserve">Shapes (massing </w:t>
      </w:r>
      <w:r w:rsidR="000F4ED4">
        <w:rPr>
          <w:rFonts w:ascii="Arial" w:hAnsi="Arial" w:cs="Arial"/>
          <w:b/>
          <w:sz w:val="22"/>
          <w:szCs w:val="22"/>
        </w:rPr>
        <w:t>and</w:t>
      </w:r>
      <w:r w:rsidR="00027CA3" w:rsidRPr="000F4ED4">
        <w:rPr>
          <w:rFonts w:ascii="Arial" w:hAnsi="Arial" w:cs="Arial"/>
          <w:b/>
          <w:sz w:val="22"/>
          <w:szCs w:val="22"/>
        </w:rPr>
        <w:t xml:space="preserve"> volume)</w:t>
      </w:r>
    </w:p>
    <w:p w:rsidR="00027CA3" w:rsidRPr="000F4ED4" w:rsidRDefault="00027CA3" w:rsidP="00027CA3">
      <w:pPr>
        <w:ind w:left="1440"/>
        <w:rPr>
          <w:rFonts w:ascii="Arial" w:hAnsi="Arial" w:cs="Arial"/>
          <w:sz w:val="22"/>
          <w:szCs w:val="22"/>
        </w:rPr>
      </w:pPr>
      <w:r w:rsidRPr="000F4ED4">
        <w:rPr>
          <w:rFonts w:ascii="Arial" w:hAnsi="Arial" w:cs="Arial"/>
          <w:sz w:val="22"/>
          <w:szCs w:val="22"/>
        </w:rPr>
        <w:t>Students will examine simple and moderately complex two- and three-dimensional forms and explore their outlines and internal relationships.</w:t>
      </w:r>
    </w:p>
    <w:p w:rsidR="00027CA3" w:rsidRPr="000F4ED4" w:rsidRDefault="00027CA3" w:rsidP="00027CA3">
      <w:pPr>
        <w:ind w:left="1440"/>
        <w:rPr>
          <w:rFonts w:ascii="Arial" w:hAnsi="Arial" w:cs="Arial"/>
          <w:b/>
          <w:sz w:val="22"/>
          <w:szCs w:val="22"/>
        </w:rPr>
      </w:pPr>
      <w:r w:rsidRPr="000F4ED4">
        <w:rPr>
          <w:rFonts w:ascii="Arial" w:hAnsi="Arial" w:cs="Arial"/>
          <w:sz w:val="22"/>
          <w:szCs w:val="22"/>
        </w:rPr>
        <w:tab/>
      </w:r>
      <w:r w:rsidRPr="000F4ED4">
        <w:rPr>
          <w:rFonts w:ascii="Arial" w:hAnsi="Arial" w:cs="Arial"/>
          <w:b/>
          <w:sz w:val="22"/>
          <w:szCs w:val="22"/>
        </w:rPr>
        <w:t>Foreshortening</w:t>
      </w:r>
    </w:p>
    <w:p w:rsidR="00027CA3" w:rsidRPr="000F4ED4" w:rsidRDefault="00027CA3" w:rsidP="00027CA3">
      <w:pPr>
        <w:ind w:left="1440"/>
        <w:rPr>
          <w:rFonts w:ascii="Arial" w:hAnsi="Arial" w:cs="Arial"/>
          <w:sz w:val="22"/>
          <w:szCs w:val="22"/>
        </w:rPr>
      </w:pPr>
      <w:r w:rsidRPr="000F4ED4">
        <w:rPr>
          <w:rFonts w:ascii="Arial" w:hAnsi="Arial" w:cs="Arial"/>
          <w:sz w:val="22"/>
          <w:szCs w:val="22"/>
        </w:rPr>
        <w:t>As an aid to building observation and sketching, students will learn the basic concept of foreshortening as it pertains to linear perspective.</w:t>
      </w:r>
    </w:p>
    <w:p w:rsidR="00A10671" w:rsidRPr="000F4ED4" w:rsidRDefault="00A10671" w:rsidP="00027CA3">
      <w:pPr>
        <w:ind w:left="1440"/>
        <w:rPr>
          <w:rFonts w:ascii="Arial" w:hAnsi="Arial" w:cs="Arial"/>
          <w:sz w:val="22"/>
          <w:szCs w:val="22"/>
        </w:rPr>
      </w:pPr>
      <w:r w:rsidRPr="000F4ED4">
        <w:rPr>
          <w:rFonts w:ascii="Arial" w:hAnsi="Arial" w:cs="Arial"/>
          <w:sz w:val="22"/>
          <w:szCs w:val="22"/>
        </w:rPr>
        <w:tab/>
      </w:r>
      <w:r w:rsidRPr="000F4ED4">
        <w:rPr>
          <w:rFonts w:ascii="Arial" w:hAnsi="Arial" w:cs="Arial"/>
          <w:b/>
          <w:bCs/>
          <w:sz w:val="22"/>
          <w:szCs w:val="22"/>
        </w:rPr>
        <w:t>Proportion</w:t>
      </w:r>
      <w:r w:rsidR="000F4ED4" w:rsidRPr="000F4ED4">
        <w:rPr>
          <w:rFonts w:ascii="Arial" w:hAnsi="Arial" w:cs="Arial"/>
          <w:b/>
          <w:bCs/>
          <w:sz w:val="22"/>
          <w:szCs w:val="22"/>
        </w:rPr>
        <w:t>s</w:t>
      </w:r>
    </w:p>
    <w:p w:rsidR="000F4ED4" w:rsidRPr="000F4ED4" w:rsidRDefault="000F4ED4" w:rsidP="00027CA3">
      <w:pPr>
        <w:ind w:left="1440"/>
        <w:rPr>
          <w:rFonts w:ascii="Arial" w:hAnsi="Arial" w:cs="Arial"/>
          <w:sz w:val="22"/>
          <w:szCs w:val="22"/>
        </w:rPr>
      </w:pPr>
      <w:r w:rsidRPr="000F4ED4">
        <w:rPr>
          <w:rFonts w:ascii="Arial" w:hAnsi="Arial" w:cs="Arial"/>
          <w:sz w:val="22"/>
          <w:szCs w:val="22"/>
        </w:rPr>
        <w:t xml:space="preserve">Students will be introduced to proportional systems such as the Fibonacci, golden section, and harmonic (musical) systems </w:t>
      </w:r>
    </w:p>
    <w:p w:rsidR="000F4ED4" w:rsidRDefault="000F4ED4" w:rsidP="000F4ED4">
      <w:pPr>
        <w:ind w:left="720" w:firstLine="720"/>
        <w:rPr>
          <w:rFonts w:ascii="Arial" w:hAnsi="Arial" w:cs="Arial"/>
          <w:b/>
          <w:sz w:val="22"/>
          <w:szCs w:val="22"/>
        </w:rPr>
      </w:pPr>
    </w:p>
    <w:p w:rsidR="000F4ED4" w:rsidRDefault="000F4ED4" w:rsidP="000F4ED4">
      <w:pPr>
        <w:rPr>
          <w:rFonts w:ascii="Arial" w:hAnsi="Arial" w:cs="Arial"/>
          <w:sz w:val="22"/>
          <w:szCs w:val="22"/>
        </w:rPr>
      </w:pPr>
    </w:p>
    <w:p w:rsidR="000F4ED4" w:rsidRPr="006838F9" w:rsidRDefault="000F4ED4" w:rsidP="000F4ED4">
      <w:pPr>
        <w:ind w:left="1440" w:firstLine="720"/>
        <w:rPr>
          <w:rFonts w:ascii="Arial" w:hAnsi="Arial" w:cs="Arial"/>
          <w:sz w:val="22"/>
          <w:szCs w:val="22"/>
        </w:rPr>
      </w:pPr>
      <w:r>
        <w:rPr>
          <w:rFonts w:ascii="Arial" w:hAnsi="Arial" w:cs="Arial"/>
          <w:sz w:val="22"/>
          <w:szCs w:val="22"/>
        </w:rPr>
        <w:t xml:space="preserve">The ability to sketch is an essential skill for the architect.  With a sketch the architect can document attributes encountered in the environment or record a fleeting idea that might be incorporated into a design.  Sketching allows the architect to “see” a building much more closely than just looking at it.  It is said that an “Architect doesn’t see a building until he draws it.” Furthermore, architects record their first ideas as sketches and often explore those ideas in sketch form before turning to the drafting table or computer to work it out.   </w:t>
      </w:r>
    </w:p>
    <w:p w:rsidR="000F4ED4" w:rsidRPr="006838F9" w:rsidRDefault="000F4ED4" w:rsidP="000F4ED4">
      <w:pPr>
        <w:ind w:left="1440" w:firstLine="720"/>
        <w:rPr>
          <w:rFonts w:ascii="Arial" w:hAnsi="Arial" w:cs="Arial"/>
          <w:sz w:val="22"/>
          <w:szCs w:val="22"/>
        </w:rPr>
      </w:pPr>
      <w:r w:rsidRPr="006838F9">
        <w:rPr>
          <w:rFonts w:ascii="Arial" w:hAnsi="Arial" w:cs="Arial"/>
          <w:b/>
          <w:sz w:val="22"/>
          <w:szCs w:val="22"/>
        </w:rPr>
        <w:t>Perspective</w:t>
      </w:r>
      <w:r w:rsidRPr="006838F9">
        <w:rPr>
          <w:rFonts w:ascii="Arial" w:hAnsi="Arial" w:cs="Arial"/>
          <w:sz w:val="22"/>
          <w:szCs w:val="22"/>
        </w:rPr>
        <w:t xml:space="preserve"> </w:t>
      </w:r>
    </w:p>
    <w:p w:rsidR="000F4ED4" w:rsidRPr="006838F9" w:rsidRDefault="000F4ED4" w:rsidP="000F4ED4">
      <w:pPr>
        <w:ind w:left="1440" w:firstLine="720"/>
        <w:rPr>
          <w:rFonts w:ascii="Arial" w:hAnsi="Arial" w:cs="Arial"/>
          <w:sz w:val="22"/>
          <w:szCs w:val="22"/>
        </w:rPr>
      </w:pPr>
      <w:r w:rsidRPr="006838F9">
        <w:rPr>
          <w:rFonts w:ascii="Arial" w:hAnsi="Arial" w:cs="Arial"/>
          <w:sz w:val="22"/>
          <w:szCs w:val="22"/>
        </w:rPr>
        <w:t>To assist their sketching techniques, students will be introduced to the science of linear perspective through demonstration and practice.  Students will be introduced to basic sketching techniques for documenting their observations upon which they will build their skills in the course of the semester. Readings will reinforce and build technical vocabulary.</w:t>
      </w:r>
    </w:p>
    <w:p w:rsidR="00027CA3" w:rsidRDefault="00027CA3" w:rsidP="00B3673A">
      <w:pPr>
        <w:rPr>
          <w:rFonts w:ascii="Arial" w:hAnsi="Arial" w:cs="Arial"/>
        </w:rPr>
      </w:pPr>
    </w:p>
    <w:p w:rsidR="00027CA3" w:rsidRPr="00C97640" w:rsidRDefault="00027CA3" w:rsidP="00C60913">
      <w:pPr>
        <w:ind w:left="360" w:firstLine="720"/>
        <w:rPr>
          <w:rFonts w:ascii="Arial" w:hAnsi="Arial" w:cs="Arial"/>
          <w:b/>
        </w:rPr>
      </w:pPr>
      <w:r w:rsidRPr="00C97640">
        <w:rPr>
          <w:rFonts w:ascii="Arial" w:hAnsi="Arial" w:cs="Arial"/>
          <w:b/>
        </w:rPr>
        <w:t>Class Schedule</w:t>
      </w:r>
    </w:p>
    <w:p w:rsidR="00027CA3" w:rsidRPr="00A10671" w:rsidRDefault="00027CA3" w:rsidP="00767066">
      <w:pPr>
        <w:pStyle w:val="ListParagraph"/>
        <w:numPr>
          <w:ilvl w:val="0"/>
          <w:numId w:val="43"/>
        </w:numPr>
        <w:ind w:left="1440"/>
        <w:rPr>
          <w:rFonts w:ascii="Arial" w:hAnsi="Arial" w:cs="Arial"/>
        </w:rPr>
      </w:pPr>
      <w:r w:rsidRPr="00A10671">
        <w:rPr>
          <w:rFonts w:ascii="Arial" w:hAnsi="Arial" w:cs="Arial"/>
          <w:u w:val="single"/>
        </w:rPr>
        <w:t>Class Writing Discussion</w:t>
      </w:r>
      <w:r w:rsidRPr="00A10671">
        <w:rPr>
          <w:rFonts w:ascii="Arial" w:hAnsi="Arial" w:cs="Arial"/>
        </w:rPr>
        <w:t xml:space="preserve">: </w:t>
      </w:r>
      <w:r w:rsidR="00A10671">
        <w:rPr>
          <w:rFonts w:ascii="Arial" w:hAnsi="Arial" w:cs="Arial"/>
        </w:rPr>
        <w:t>Vitruvius</w:t>
      </w:r>
    </w:p>
    <w:p w:rsidR="003C5F54" w:rsidRDefault="003C5F54" w:rsidP="00027CA3">
      <w:pPr>
        <w:pStyle w:val="ListParagraph"/>
        <w:numPr>
          <w:ilvl w:val="0"/>
          <w:numId w:val="43"/>
        </w:numPr>
        <w:ind w:left="1440"/>
        <w:rPr>
          <w:rFonts w:ascii="Arial" w:hAnsi="Arial" w:cs="Arial"/>
        </w:rPr>
      </w:pPr>
      <w:r>
        <w:rPr>
          <w:rFonts w:ascii="Arial" w:hAnsi="Arial" w:cs="Arial"/>
          <w:u w:val="single"/>
        </w:rPr>
        <w:t>Lab</w:t>
      </w:r>
      <w:r w:rsidR="00027CA3" w:rsidRPr="007E2AFA">
        <w:rPr>
          <w:rFonts w:ascii="Arial" w:hAnsi="Arial" w:cs="Arial"/>
          <w:u w:val="single"/>
        </w:rPr>
        <w:t xml:space="preserve"> Demonstration</w:t>
      </w:r>
      <w:r w:rsidR="00027CA3" w:rsidRPr="007E2AFA">
        <w:rPr>
          <w:rFonts w:ascii="Arial" w:hAnsi="Arial" w:cs="Arial"/>
        </w:rPr>
        <w:t xml:space="preserve">: </w:t>
      </w:r>
    </w:p>
    <w:p w:rsidR="003C5F54" w:rsidRDefault="00A10671" w:rsidP="003C5F54">
      <w:pPr>
        <w:pStyle w:val="ListParagraph"/>
        <w:numPr>
          <w:ilvl w:val="2"/>
          <w:numId w:val="43"/>
        </w:numPr>
        <w:rPr>
          <w:rFonts w:ascii="Arial" w:hAnsi="Arial" w:cs="Arial"/>
        </w:rPr>
      </w:pPr>
      <w:r>
        <w:rPr>
          <w:rFonts w:ascii="Arial" w:hAnsi="Arial" w:cs="Arial"/>
        </w:rPr>
        <w:t>Proportions, rhythm, and module: sketching the elevation of the</w:t>
      </w:r>
      <w:r w:rsidR="003C5F54">
        <w:rPr>
          <w:rFonts w:ascii="Arial" w:hAnsi="Arial" w:cs="Arial"/>
        </w:rPr>
        <w:t xml:space="preserve"> Villa </w:t>
      </w:r>
      <w:proofErr w:type="spellStart"/>
      <w:r w:rsidR="003C5F54">
        <w:rPr>
          <w:rFonts w:ascii="Arial" w:hAnsi="Arial" w:cs="Arial"/>
        </w:rPr>
        <w:t>Savoye</w:t>
      </w:r>
      <w:proofErr w:type="spellEnd"/>
    </w:p>
    <w:p w:rsidR="00A10671" w:rsidRDefault="003C5F54" w:rsidP="003C5F54">
      <w:pPr>
        <w:pStyle w:val="ListParagraph"/>
        <w:numPr>
          <w:ilvl w:val="2"/>
          <w:numId w:val="43"/>
        </w:numPr>
        <w:rPr>
          <w:rFonts w:ascii="Arial" w:hAnsi="Arial" w:cs="Arial"/>
        </w:rPr>
      </w:pPr>
      <w:r>
        <w:rPr>
          <w:rFonts w:ascii="Arial" w:hAnsi="Arial" w:cs="Arial"/>
        </w:rPr>
        <w:t xml:space="preserve">Foreshortening and perspective: sketching the Villa </w:t>
      </w:r>
      <w:proofErr w:type="spellStart"/>
      <w:r>
        <w:rPr>
          <w:rFonts w:ascii="Arial" w:hAnsi="Arial" w:cs="Arial"/>
        </w:rPr>
        <w:t>Savoye</w:t>
      </w:r>
      <w:proofErr w:type="spellEnd"/>
      <w:r w:rsidR="00A10671">
        <w:rPr>
          <w:rFonts w:ascii="Arial" w:hAnsi="Arial" w:cs="Arial"/>
        </w:rPr>
        <w:t xml:space="preserve"> </w:t>
      </w:r>
    </w:p>
    <w:p w:rsidR="00A10671" w:rsidRPr="00A10671" w:rsidRDefault="00A10671" w:rsidP="00A10671">
      <w:pPr>
        <w:rPr>
          <w:rFonts w:ascii="Arial" w:hAnsi="Arial" w:cs="Arial"/>
        </w:rPr>
      </w:pPr>
    </w:p>
    <w:p w:rsidR="00A10671" w:rsidRPr="003C5F54" w:rsidRDefault="003C5F54" w:rsidP="003C5F54">
      <w:pPr>
        <w:ind w:left="360"/>
        <w:rPr>
          <w:rFonts w:ascii="Arial" w:hAnsi="Arial" w:cs="Arial"/>
        </w:rPr>
      </w:pPr>
      <w:r>
        <w:rPr>
          <w:rFonts w:ascii="Arial" w:hAnsi="Arial" w:cs="Arial"/>
        </w:rPr>
        <w:t xml:space="preserve">               </w:t>
      </w:r>
      <w:r w:rsidR="00A10671">
        <w:rPr>
          <w:noProof/>
        </w:rPr>
        <w:drawing>
          <wp:inline distT="0" distB="0" distL="0" distR="0">
            <wp:extent cx="3143250" cy="168035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7609" t="31918" r="7375"/>
                    <a:stretch/>
                  </pic:blipFill>
                  <pic:spPr bwMode="auto">
                    <a:xfrm>
                      <a:off x="0" y="0"/>
                      <a:ext cx="3177823" cy="16988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noProof/>
        </w:rPr>
        <w:drawing>
          <wp:inline distT="0" distB="0" distL="0" distR="0" wp14:anchorId="5ABB30C7" wp14:editId="2346C951">
            <wp:extent cx="2736765" cy="1744394"/>
            <wp:effectExtent l="0" t="0" r="6985" b="8255"/>
            <wp:docPr id="8" name="Picture 8" descr="Image result for villa sav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lla savoy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646" cy="1760890"/>
                    </a:xfrm>
                    <a:prstGeom prst="rect">
                      <a:avLst/>
                    </a:prstGeom>
                    <a:noFill/>
                    <a:ln>
                      <a:noFill/>
                    </a:ln>
                  </pic:spPr>
                </pic:pic>
              </a:graphicData>
            </a:graphic>
          </wp:inline>
        </w:drawing>
      </w:r>
    </w:p>
    <w:p w:rsidR="00A10671" w:rsidRPr="00C60913" w:rsidRDefault="00A10671" w:rsidP="00C60913">
      <w:pPr>
        <w:rPr>
          <w:rFonts w:ascii="Arial" w:hAnsi="Arial" w:cs="Arial"/>
        </w:rPr>
      </w:pPr>
    </w:p>
    <w:p w:rsidR="00767066" w:rsidRPr="00B3673A" w:rsidRDefault="00027CA3" w:rsidP="00B3673A">
      <w:pPr>
        <w:pStyle w:val="ListParagraph"/>
        <w:numPr>
          <w:ilvl w:val="0"/>
          <w:numId w:val="43"/>
        </w:numPr>
        <w:ind w:left="1440"/>
        <w:rPr>
          <w:rFonts w:ascii="Arial" w:hAnsi="Arial" w:cs="Arial"/>
        </w:rPr>
      </w:pPr>
      <w:r w:rsidRPr="007E2AFA">
        <w:rPr>
          <w:rFonts w:ascii="Arial" w:hAnsi="Arial" w:cs="Arial"/>
          <w:u w:val="single"/>
        </w:rPr>
        <w:t>Lab</w:t>
      </w:r>
      <w:r w:rsidRPr="007E2AFA">
        <w:rPr>
          <w:rFonts w:ascii="Arial" w:hAnsi="Arial" w:cs="Arial"/>
        </w:rPr>
        <w:t>:</w:t>
      </w:r>
      <w:r w:rsidRPr="007E2AFA">
        <w:rPr>
          <w:rFonts w:ascii="Arial" w:hAnsi="Arial" w:cs="Arial"/>
          <w:color w:val="FF0000"/>
        </w:rPr>
        <w:t xml:space="preserve"> </w:t>
      </w:r>
      <w:r w:rsidRPr="007E2AFA">
        <w:rPr>
          <w:rFonts w:ascii="Arial" w:hAnsi="Arial" w:cs="Arial"/>
        </w:rPr>
        <w:t xml:space="preserve"> </w:t>
      </w:r>
    </w:p>
    <w:p w:rsidR="00767066" w:rsidRDefault="003C5F54" w:rsidP="00767066">
      <w:pPr>
        <w:pStyle w:val="ListParagraph"/>
        <w:numPr>
          <w:ilvl w:val="2"/>
          <w:numId w:val="43"/>
        </w:numPr>
        <w:rPr>
          <w:rFonts w:ascii="Arial" w:hAnsi="Arial" w:cs="Arial"/>
        </w:rPr>
      </w:pPr>
      <w:r>
        <w:rPr>
          <w:rFonts w:ascii="Arial" w:hAnsi="Arial" w:cs="Arial"/>
        </w:rPr>
        <w:t>On a photograph of a building in perspective, the students will use a scale or straightedge to find the vanishing points and horizon line.</w:t>
      </w:r>
    </w:p>
    <w:p w:rsidR="0094414A" w:rsidRPr="003A1EE4" w:rsidRDefault="00767066" w:rsidP="003A1EE4">
      <w:pPr>
        <w:pStyle w:val="ListParagraph"/>
        <w:numPr>
          <w:ilvl w:val="2"/>
          <w:numId w:val="43"/>
        </w:numPr>
        <w:rPr>
          <w:rFonts w:ascii="Arial" w:hAnsi="Arial" w:cs="Arial"/>
        </w:rPr>
      </w:pPr>
      <w:r w:rsidRPr="00B3673A">
        <w:rPr>
          <w:rFonts w:ascii="Arial" w:hAnsi="Arial" w:cs="Arial"/>
          <w:bCs/>
          <w:sz w:val="22"/>
          <w:szCs w:val="22"/>
          <w:u w:val="single"/>
        </w:rPr>
        <w:t>Sketching</w:t>
      </w:r>
      <w:r w:rsidR="000F4ED4">
        <w:rPr>
          <w:rFonts w:ascii="Arial" w:hAnsi="Arial" w:cs="Arial"/>
          <w:bCs/>
          <w:sz w:val="22"/>
          <w:szCs w:val="22"/>
          <w:u w:val="single"/>
        </w:rPr>
        <w:t>:</w:t>
      </w:r>
      <w:r w:rsidRPr="00767066">
        <w:rPr>
          <w:rFonts w:ascii="Arial" w:hAnsi="Arial" w:cs="Arial"/>
          <w:b/>
          <w:sz w:val="22"/>
          <w:szCs w:val="22"/>
        </w:rPr>
        <w:t xml:space="preserve">  </w:t>
      </w:r>
      <w:r w:rsidRPr="00767066">
        <w:rPr>
          <w:rFonts w:ascii="Arial" w:hAnsi="Arial" w:cs="Arial"/>
          <w:bCs/>
          <w:sz w:val="22"/>
          <w:szCs w:val="22"/>
        </w:rPr>
        <w:t>Provide students with copy paper</w:t>
      </w:r>
      <w:r>
        <w:rPr>
          <w:rFonts w:ascii="Arial" w:hAnsi="Arial" w:cs="Arial"/>
          <w:bCs/>
          <w:sz w:val="22"/>
          <w:szCs w:val="22"/>
        </w:rPr>
        <w:t xml:space="preserve"> (if they don’t have a sketchbook)</w:t>
      </w:r>
      <w:r w:rsidRPr="00767066">
        <w:rPr>
          <w:rFonts w:ascii="Arial" w:hAnsi="Arial" w:cs="Arial"/>
          <w:bCs/>
          <w:sz w:val="22"/>
          <w:szCs w:val="22"/>
        </w:rPr>
        <w:t xml:space="preserve"> and have them practice sketching a simple object (a cup, for example) from multiple points of view.</w:t>
      </w:r>
    </w:p>
    <w:p w:rsidR="00027CA3" w:rsidRPr="003A1EE4" w:rsidRDefault="00027CA3" w:rsidP="003A1EE4">
      <w:pPr>
        <w:pStyle w:val="ListParagraph"/>
        <w:numPr>
          <w:ilvl w:val="2"/>
          <w:numId w:val="43"/>
        </w:numPr>
        <w:rPr>
          <w:rFonts w:ascii="Arial" w:hAnsi="Arial" w:cs="Arial"/>
        </w:rPr>
      </w:pPr>
      <w:r w:rsidRPr="003A1EE4">
        <w:rPr>
          <w:rFonts w:ascii="Arial" w:hAnsi="Arial" w:cs="Arial"/>
          <w:b/>
        </w:rPr>
        <w:t>V</w:t>
      </w:r>
      <w:r w:rsidR="0094414A" w:rsidRPr="003A1EE4">
        <w:rPr>
          <w:rFonts w:ascii="Arial" w:hAnsi="Arial" w:cs="Arial"/>
          <w:b/>
        </w:rPr>
        <w:t>ocabulary:</w:t>
      </w:r>
    </w:p>
    <w:p w:rsidR="003A1EE4" w:rsidRPr="00767066" w:rsidRDefault="003A1EE4" w:rsidP="003A1EE4">
      <w:pPr>
        <w:pStyle w:val="NormalWeb"/>
        <w:tabs>
          <w:tab w:val="left" w:pos="1440"/>
        </w:tabs>
        <w:spacing w:before="0" w:beforeAutospacing="0" w:after="0" w:afterAutospacing="0"/>
        <w:ind w:left="1800"/>
        <w:rPr>
          <w:rFonts w:ascii="Arial" w:hAnsi="Arial" w:cs="Arial"/>
          <w:sz w:val="22"/>
          <w:szCs w:val="22"/>
        </w:rPr>
      </w:pPr>
      <w:r>
        <w:rPr>
          <w:rFonts w:ascii="Arial" w:hAnsi="Arial" w:cs="Arial"/>
          <w:sz w:val="22"/>
          <w:szCs w:val="22"/>
        </w:rPr>
        <w:t>Look up the vocabulary words and be prepared to discuss them next class.</w:t>
      </w:r>
    </w:p>
    <w:p w:rsidR="003A1EE4" w:rsidRDefault="003A1EE4" w:rsidP="0094414A">
      <w:pPr>
        <w:ind w:left="1440"/>
        <w:rPr>
          <w:rFonts w:ascii="Arial" w:hAnsi="Arial" w:cs="Arial"/>
        </w:rPr>
      </w:pPr>
    </w:p>
    <w:p w:rsidR="00027CA3" w:rsidRDefault="00027CA3" w:rsidP="00027CA3">
      <w:pPr>
        <w:ind w:left="1440" w:firstLine="720"/>
        <w:rPr>
          <w:rFonts w:ascii="Arial" w:hAnsi="Arial" w:cs="Arial"/>
        </w:rPr>
      </w:pPr>
      <w:r w:rsidRPr="007E2AFA">
        <w:rPr>
          <w:rFonts w:ascii="Arial" w:hAnsi="Arial" w:cs="Arial"/>
        </w:rPr>
        <w:t>Module</w:t>
      </w:r>
      <w:r>
        <w:rPr>
          <w:rFonts w:ascii="Arial" w:hAnsi="Arial" w:cs="Arial"/>
        </w:rPr>
        <w:tab/>
      </w:r>
      <w:r>
        <w:rPr>
          <w:rFonts w:ascii="Arial" w:hAnsi="Arial" w:cs="Arial"/>
        </w:rPr>
        <w:tab/>
      </w:r>
      <w:r w:rsidR="0094414A">
        <w:rPr>
          <w:rFonts w:ascii="Arial" w:hAnsi="Arial" w:cs="Arial"/>
        </w:rPr>
        <w:tab/>
      </w:r>
      <w:r w:rsidR="0094414A">
        <w:rPr>
          <w:rFonts w:ascii="Arial" w:hAnsi="Arial" w:cs="Arial"/>
        </w:rPr>
        <w:tab/>
      </w:r>
      <w:r w:rsidRPr="007E2AFA">
        <w:rPr>
          <w:rFonts w:ascii="Arial" w:hAnsi="Arial" w:cs="Arial"/>
        </w:rPr>
        <w:t>Bay</w:t>
      </w:r>
    </w:p>
    <w:p w:rsidR="00027CA3" w:rsidRPr="007E2AFA" w:rsidRDefault="00027CA3" w:rsidP="00027CA3">
      <w:pPr>
        <w:ind w:left="1440" w:firstLine="720"/>
        <w:rPr>
          <w:rFonts w:ascii="Arial" w:hAnsi="Arial" w:cs="Arial"/>
        </w:rPr>
      </w:pPr>
      <w:r w:rsidRPr="007E2AFA">
        <w:rPr>
          <w:rFonts w:ascii="Arial" w:hAnsi="Arial" w:cs="Arial"/>
        </w:rPr>
        <w:t>Rhythm</w:t>
      </w:r>
      <w:r>
        <w:rPr>
          <w:rFonts w:ascii="Arial" w:hAnsi="Arial" w:cs="Arial"/>
        </w:rPr>
        <w:tab/>
      </w:r>
      <w:r>
        <w:rPr>
          <w:rFonts w:ascii="Arial" w:hAnsi="Arial" w:cs="Arial"/>
        </w:rPr>
        <w:tab/>
      </w:r>
      <w:r w:rsidR="0094414A">
        <w:rPr>
          <w:rFonts w:ascii="Arial" w:hAnsi="Arial" w:cs="Arial"/>
        </w:rPr>
        <w:tab/>
      </w:r>
      <w:r w:rsidR="0094414A">
        <w:rPr>
          <w:rFonts w:ascii="Arial" w:hAnsi="Arial" w:cs="Arial"/>
        </w:rPr>
        <w:tab/>
      </w:r>
      <w:r w:rsidRPr="007E2AFA">
        <w:rPr>
          <w:rFonts w:ascii="Arial" w:hAnsi="Arial" w:cs="Arial"/>
        </w:rPr>
        <w:t>Repetition</w:t>
      </w:r>
    </w:p>
    <w:p w:rsidR="00027CA3" w:rsidRDefault="00027CA3" w:rsidP="00027CA3">
      <w:pPr>
        <w:ind w:left="1440" w:firstLine="720"/>
        <w:rPr>
          <w:rFonts w:ascii="Arial" w:hAnsi="Arial" w:cs="Arial"/>
        </w:rPr>
      </w:pPr>
      <w:r w:rsidRPr="007E2AFA">
        <w:rPr>
          <w:rFonts w:ascii="Arial" w:hAnsi="Arial" w:cs="Arial"/>
        </w:rPr>
        <w:t>Verticality</w:t>
      </w:r>
      <w:r>
        <w:rPr>
          <w:rFonts w:ascii="Arial" w:hAnsi="Arial" w:cs="Arial"/>
        </w:rPr>
        <w:tab/>
      </w:r>
      <w:r>
        <w:rPr>
          <w:rFonts w:ascii="Arial" w:hAnsi="Arial" w:cs="Arial"/>
        </w:rPr>
        <w:tab/>
      </w:r>
      <w:r w:rsidR="0094414A">
        <w:rPr>
          <w:rFonts w:ascii="Arial" w:hAnsi="Arial" w:cs="Arial"/>
        </w:rPr>
        <w:tab/>
      </w:r>
      <w:r w:rsidR="0094414A">
        <w:rPr>
          <w:rFonts w:ascii="Arial" w:hAnsi="Arial" w:cs="Arial"/>
        </w:rPr>
        <w:tab/>
      </w:r>
      <w:r w:rsidRPr="007E2AFA">
        <w:rPr>
          <w:rFonts w:ascii="Arial" w:hAnsi="Arial" w:cs="Arial"/>
        </w:rPr>
        <w:t>Horizontality</w:t>
      </w:r>
    </w:p>
    <w:p w:rsidR="00027CA3" w:rsidRPr="007E2AFA" w:rsidRDefault="00027CA3" w:rsidP="00027CA3">
      <w:pPr>
        <w:ind w:left="1440" w:firstLine="720"/>
        <w:rPr>
          <w:rFonts w:ascii="Arial" w:hAnsi="Arial" w:cs="Arial"/>
        </w:rPr>
      </w:pPr>
      <w:r w:rsidRPr="007E2AFA">
        <w:rPr>
          <w:rFonts w:ascii="Arial" w:hAnsi="Arial" w:cs="Arial"/>
        </w:rPr>
        <w:t>Frontal</w:t>
      </w:r>
      <w:r>
        <w:rPr>
          <w:rFonts w:ascii="Arial" w:hAnsi="Arial" w:cs="Arial"/>
        </w:rPr>
        <w:tab/>
      </w:r>
      <w:r>
        <w:rPr>
          <w:rFonts w:ascii="Arial" w:hAnsi="Arial" w:cs="Arial"/>
        </w:rPr>
        <w:tab/>
      </w:r>
      <w:r w:rsidR="0094414A">
        <w:rPr>
          <w:rFonts w:ascii="Arial" w:hAnsi="Arial" w:cs="Arial"/>
        </w:rPr>
        <w:tab/>
      </w:r>
      <w:r w:rsidR="0094414A">
        <w:rPr>
          <w:rFonts w:ascii="Arial" w:hAnsi="Arial" w:cs="Arial"/>
        </w:rPr>
        <w:tab/>
      </w:r>
      <w:r w:rsidRPr="007E2AFA">
        <w:rPr>
          <w:rFonts w:ascii="Arial" w:hAnsi="Arial" w:cs="Arial"/>
        </w:rPr>
        <w:t xml:space="preserve">Oblique </w:t>
      </w:r>
    </w:p>
    <w:p w:rsidR="00027CA3" w:rsidRDefault="00027CA3" w:rsidP="00027CA3">
      <w:pPr>
        <w:ind w:left="1440" w:firstLine="720"/>
        <w:rPr>
          <w:rFonts w:ascii="Arial" w:hAnsi="Arial" w:cs="Arial"/>
        </w:rPr>
      </w:pPr>
      <w:r w:rsidRPr="007E2AFA">
        <w:rPr>
          <w:rFonts w:ascii="Arial" w:hAnsi="Arial" w:cs="Arial"/>
        </w:rPr>
        <w:t xml:space="preserve">Foreshortening </w:t>
      </w:r>
      <w:r w:rsidR="0094414A">
        <w:rPr>
          <w:rFonts w:ascii="Arial" w:hAnsi="Arial" w:cs="Arial"/>
        </w:rPr>
        <w:tab/>
      </w:r>
      <w:r w:rsidR="0094414A">
        <w:rPr>
          <w:rFonts w:ascii="Arial" w:hAnsi="Arial" w:cs="Arial"/>
        </w:rPr>
        <w:tab/>
      </w:r>
      <w:r>
        <w:rPr>
          <w:rFonts w:ascii="Arial" w:hAnsi="Arial" w:cs="Arial"/>
        </w:rPr>
        <w:tab/>
      </w:r>
      <w:r w:rsidRPr="007E2AFA">
        <w:rPr>
          <w:rFonts w:ascii="Arial" w:hAnsi="Arial" w:cs="Arial"/>
        </w:rPr>
        <w:t>Colonnade</w:t>
      </w:r>
    </w:p>
    <w:p w:rsidR="00027CA3" w:rsidRDefault="00027CA3" w:rsidP="00027CA3">
      <w:pPr>
        <w:pStyle w:val="NormalWeb"/>
        <w:tabs>
          <w:tab w:val="left" w:pos="1440"/>
        </w:tabs>
        <w:spacing w:before="0" w:beforeAutospacing="0" w:after="0" w:afterAutospacing="0"/>
        <w:ind w:left="1440" w:hanging="1440"/>
        <w:rPr>
          <w:rFonts w:ascii="Arial" w:hAnsi="Arial" w:cs="Arial"/>
        </w:rPr>
      </w:pPr>
      <w:r>
        <w:rPr>
          <w:rFonts w:ascii="Arial" w:hAnsi="Arial" w:cs="Arial"/>
        </w:rPr>
        <w:t xml:space="preserve">                                </w:t>
      </w:r>
      <w:r w:rsidRPr="007E2AFA">
        <w:rPr>
          <w:rFonts w:ascii="Arial" w:hAnsi="Arial" w:cs="Arial"/>
        </w:rPr>
        <w:t>Fenestration</w:t>
      </w:r>
      <w:r>
        <w:rPr>
          <w:rFonts w:ascii="Arial" w:hAnsi="Arial" w:cs="Arial"/>
        </w:rPr>
        <w:tab/>
      </w:r>
      <w:r>
        <w:rPr>
          <w:rFonts w:ascii="Arial" w:hAnsi="Arial" w:cs="Arial"/>
        </w:rPr>
        <w:tab/>
      </w:r>
      <w:r w:rsidR="0094414A">
        <w:rPr>
          <w:rFonts w:ascii="Arial" w:hAnsi="Arial" w:cs="Arial"/>
        </w:rPr>
        <w:tab/>
      </w:r>
      <w:r w:rsidR="0094414A">
        <w:rPr>
          <w:rFonts w:ascii="Arial" w:hAnsi="Arial" w:cs="Arial"/>
        </w:rPr>
        <w:tab/>
      </w:r>
      <w:r>
        <w:rPr>
          <w:rFonts w:ascii="Arial" w:hAnsi="Arial" w:cs="Arial"/>
        </w:rPr>
        <w:t>Façade</w:t>
      </w:r>
    </w:p>
    <w:p w:rsidR="00767066" w:rsidRPr="00767066" w:rsidRDefault="0094414A" w:rsidP="0094414A">
      <w:pPr>
        <w:pStyle w:val="NormalWeb"/>
        <w:tabs>
          <w:tab w:val="left" w:pos="1440"/>
        </w:tabs>
        <w:spacing w:before="0" w:beforeAutospacing="0" w:after="0" w:afterAutospacing="0"/>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3A1EE4" w:rsidRPr="003A1EE4" w:rsidRDefault="003A1EE4" w:rsidP="003A1EE4">
      <w:pPr>
        <w:ind w:firstLine="720"/>
        <w:rPr>
          <w:rFonts w:ascii="Arial" w:hAnsi="Arial" w:cs="Arial"/>
          <w:b/>
          <w:sz w:val="22"/>
          <w:szCs w:val="22"/>
          <w:u w:val="single"/>
        </w:rPr>
      </w:pPr>
      <w:r w:rsidRPr="003A1EE4">
        <w:rPr>
          <w:rFonts w:ascii="Arial" w:hAnsi="Arial" w:cs="Arial"/>
          <w:b/>
          <w:sz w:val="22"/>
          <w:szCs w:val="22"/>
          <w:u w:val="single"/>
        </w:rPr>
        <w:t>Homework Assignment</w:t>
      </w:r>
      <w:r w:rsidR="00C60913">
        <w:rPr>
          <w:rFonts w:ascii="Arial" w:hAnsi="Arial" w:cs="Arial"/>
          <w:b/>
          <w:sz w:val="22"/>
          <w:szCs w:val="22"/>
          <w:u w:val="single"/>
        </w:rPr>
        <w:t>s</w:t>
      </w:r>
      <w:r w:rsidRPr="003A1EE4">
        <w:rPr>
          <w:rFonts w:ascii="Arial" w:hAnsi="Arial" w:cs="Arial"/>
          <w:b/>
          <w:sz w:val="22"/>
          <w:szCs w:val="22"/>
          <w:u w:val="single"/>
        </w:rPr>
        <w:t>:</w:t>
      </w:r>
    </w:p>
    <w:p w:rsidR="00767066" w:rsidRDefault="00C60913" w:rsidP="00767066">
      <w:pPr>
        <w:pStyle w:val="NormalWeb"/>
        <w:numPr>
          <w:ilvl w:val="0"/>
          <w:numId w:val="46"/>
        </w:numPr>
        <w:tabs>
          <w:tab w:val="left" w:pos="1440"/>
        </w:tabs>
        <w:spacing w:before="0" w:beforeAutospacing="0" w:after="0" w:afterAutospacing="0"/>
        <w:rPr>
          <w:rFonts w:ascii="Arial" w:hAnsi="Arial" w:cs="Arial"/>
          <w:sz w:val="22"/>
          <w:szCs w:val="22"/>
        </w:rPr>
      </w:pPr>
      <w:r w:rsidRPr="00C60913">
        <w:rPr>
          <w:rFonts w:ascii="Arial" w:hAnsi="Arial" w:cs="Arial"/>
          <w:b/>
          <w:sz w:val="22"/>
          <w:szCs w:val="22"/>
        </w:rPr>
        <w:t>DRAW</w:t>
      </w:r>
      <w:r>
        <w:rPr>
          <w:rFonts w:ascii="Arial" w:hAnsi="Arial" w:cs="Arial"/>
          <w:sz w:val="22"/>
          <w:szCs w:val="22"/>
        </w:rPr>
        <w:t>:  a</w:t>
      </w:r>
      <w:proofErr w:type="gramStart"/>
      <w:r>
        <w:rPr>
          <w:rFonts w:ascii="Arial" w:hAnsi="Arial" w:cs="Arial"/>
          <w:sz w:val="22"/>
          <w:szCs w:val="22"/>
        </w:rPr>
        <w:t xml:space="preserve">.  </w:t>
      </w:r>
      <w:r w:rsidR="00767066">
        <w:rPr>
          <w:rFonts w:ascii="Arial" w:hAnsi="Arial" w:cs="Arial"/>
          <w:sz w:val="22"/>
          <w:szCs w:val="22"/>
        </w:rPr>
        <w:t>In</w:t>
      </w:r>
      <w:proofErr w:type="gramEnd"/>
      <w:r w:rsidR="00767066">
        <w:rPr>
          <w:rFonts w:ascii="Arial" w:hAnsi="Arial" w:cs="Arial"/>
          <w:sz w:val="22"/>
          <w:szCs w:val="22"/>
        </w:rPr>
        <w:t xml:space="preserve"> </w:t>
      </w:r>
      <w:r w:rsidR="000F4ED4">
        <w:rPr>
          <w:rFonts w:ascii="Arial" w:hAnsi="Arial" w:cs="Arial"/>
          <w:sz w:val="22"/>
          <w:szCs w:val="22"/>
        </w:rPr>
        <w:t>your</w:t>
      </w:r>
      <w:r w:rsidR="00767066">
        <w:rPr>
          <w:rFonts w:ascii="Arial" w:hAnsi="Arial" w:cs="Arial"/>
          <w:sz w:val="22"/>
          <w:szCs w:val="22"/>
        </w:rPr>
        <w:t xml:space="preserve"> sketchbook make a drawing from a photograph of a complex rectilinear building (</w:t>
      </w:r>
      <w:proofErr w:type="spellStart"/>
      <w:r w:rsidR="00767066">
        <w:rPr>
          <w:rFonts w:ascii="Arial" w:hAnsi="Arial" w:cs="Arial"/>
          <w:sz w:val="22"/>
          <w:szCs w:val="22"/>
        </w:rPr>
        <w:t>Robie</w:t>
      </w:r>
      <w:proofErr w:type="spellEnd"/>
      <w:r w:rsidR="00767066">
        <w:rPr>
          <w:rFonts w:ascii="Arial" w:hAnsi="Arial" w:cs="Arial"/>
          <w:sz w:val="22"/>
          <w:szCs w:val="22"/>
        </w:rPr>
        <w:t xml:space="preserve">, </w:t>
      </w:r>
      <w:proofErr w:type="spellStart"/>
      <w:r w:rsidR="00767066">
        <w:rPr>
          <w:rFonts w:ascii="Arial" w:hAnsi="Arial" w:cs="Arial"/>
          <w:sz w:val="22"/>
          <w:szCs w:val="22"/>
        </w:rPr>
        <w:t>Fallingwater</w:t>
      </w:r>
      <w:proofErr w:type="spellEnd"/>
      <w:r w:rsidR="00767066">
        <w:rPr>
          <w:rFonts w:ascii="Arial" w:hAnsi="Arial" w:cs="Arial"/>
          <w:sz w:val="22"/>
          <w:szCs w:val="22"/>
        </w:rPr>
        <w:t>, Unity Temple, for example).</w:t>
      </w:r>
    </w:p>
    <w:p w:rsidR="00027CA3" w:rsidRDefault="00C60913" w:rsidP="00C60913">
      <w:pPr>
        <w:pStyle w:val="NormalWeb"/>
        <w:numPr>
          <w:ilvl w:val="1"/>
          <w:numId w:val="43"/>
        </w:numPr>
        <w:tabs>
          <w:tab w:val="left" w:pos="1800"/>
        </w:tabs>
        <w:spacing w:before="0" w:beforeAutospacing="0" w:after="0" w:afterAutospacing="0"/>
        <w:ind w:left="1800" w:firstLine="360"/>
        <w:rPr>
          <w:rFonts w:ascii="Arial" w:hAnsi="Arial" w:cs="Arial"/>
          <w:sz w:val="22"/>
          <w:szCs w:val="22"/>
        </w:rPr>
      </w:pPr>
      <w:r>
        <w:rPr>
          <w:rFonts w:ascii="Arial" w:hAnsi="Arial" w:cs="Arial"/>
          <w:sz w:val="22"/>
          <w:szCs w:val="22"/>
        </w:rPr>
        <w:t xml:space="preserve"> I</w:t>
      </w:r>
      <w:r w:rsidR="00767066">
        <w:rPr>
          <w:rFonts w:ascii="Arial" w:hAnsi="Arial" w:cs="Arial"/>
          <w:sz w:val="22"/>
          <w:szCs w:val="22"/>
        </w:rPr>
        <w:t>n the sketchbook, draw a coffee mug, cooking pot, chair, table, or other simple object in your ho</w:t>
      </w:r>
      <w:r w:rsidR="00B0761D">
        <w:rPr>
          <w:rFonts w:ascii="Arial" w:hAnsi="Arial" w:cs="Arial"/>
          <w:sz w:val="22"/>
          <w:szCs w:val="22"/>
        </w:rPr>
        <w:t>me</w:t>
      </w:r>
      <w:r w:rsidR="00767066">
        <w:rPr>
          <w:rFonts w:ascii="Arial" w:hAnsi="Arial" w:cs="Arial"/>
          <w:sz w:val="22"/>
          <w:szCs w:val="22"/>
        </w:rPr>
        <w:t xml:space="preserve"> from multiple points of view (5 sketches).</w:t>
      </w:r>
    </w:p>
    <w:p w:rsidR="00B0761D" w:rsidRDefault="00B0761D" w:rsidP="00C60913">
      <w:pPr>
        <w:pStyle w:val="NormalWeb"/>
        <w:tabs>
          <w:tab w:val="left" w:pos="1800"/>
        </w:tabs>
        <w:spacing w:before="0" w:beforeAutospacing="0" w:after="0" w:afterAutospacing="0"/>
        <w:ind w:left="1800" w:firstLine="360"/>
        <w:rPr>
          <w:rFonts w:ascii="Arial" w:hAnsi="Arial" w:cs="Arial"/>
          <w:b/>
          <w:bCs/>
          <w:sz w:val="28"/>
          <w:szCs w:val="28"/>
        </w:rPr>
      </w:pPr>
    </w:p>
    <w:p w:rsidR="003A1EE4" w:rsidRDefault="003A1EE4" w:rsidP="003A1EE4">
      <w:pPr>
        <w:ind w:left="720"/>
        <w:rPr>
          <w:rFonts w:ascii="Arial" w:hAnsi="Arial" w:cs="Arial"/>
          <w:sz w:val="22"/>
          <w:szCs w:val="22"/>
        </w:rPr>
      </w:pPr>
      <w:r>
        <w:rPr>
          <w:rFonts w:ascii="Arial" w:hAnsi="Arial" w:cs="Arial"/>
          <w:sz w:val="18"/>
          <w:szCs w:val="18"/>
        </w:rPr>
        <w:t xml:space="preserve">       </w:t>
      </w:r>
      <w:r w:rsidRPr="00BB28E5">
        <w:rPr>
          <w:rFonts w:ascii="Arial" w:hAnsi="Arial" w:cs="Arial"/>
          <w:sz w:val="22"/>
          <w:szCs w:val="22"/>
        </w:rPr>
        <w:t xml:space="preserve">2) </w:t>
      </w:r>
      <w:r w:rsidRPr="00C60913">
        <w:rPr>
          <w:rFonts w:ascii="Arial" w:hAnsi="Arial" w:cs="Arial"/>
          <w:b/>
          <w:sz w:val="22"/>
          <w:szCs w:val="22"/>
        </w:rPr>
        <w:t>Read</w:t>
      </w:r>
      <w:r w:rsidRPr="00BB28E5">
        <w:rPr>
          <w:rFonts w:ascii="Arial" w:hAnsi="Arial" w:cs="Arial"/>
          <w:sz w:val="22"/>
          <w:szCs w:val="22"/>
        </w:rPr>
        <w:t xml:space="preserve"> Vitruvius, </w:t>
      </w:r>
      <w:r w:rsidRPr="00BB28E5">
        <w:rPr>
          <w:rStyle w:val="Emphasis"/>
          <w:rFonts w:ascii="Arial" w:hAnsi="Arial" w:cs="Arial"/>
          <w:sz w:val="22"/>
          <w:szCs w:val="22"/>
        </w:rPr>
        <w:t>Ten Books of Architecture</w:t>
      </w:r>
      <w:r w:rsidRPr="00BB28E5">
        <w:rPr>
          <w:rFonts w:ascii="Arial" w:hAnsi="Arial" w:cs="Arial"/>
          <w:sz w:val="22"/>
          <w:szCs w:val="22"/>
        </w:rPr>
        <w:br/>
      </w:r>
      <w:r>
        <w:rPr>
          <w:rFonts w:ascii="Arial" w:hAnsi="Arial" w:cs="Arial"/>
          <w:sz w:val="22"/>
          <w:szCs w:val="22"/>
        </w:rPr>
        <w:t xml:space="preserve">      </w:t>
      </w:r>
      <w:r w:rsidRPr="00BB28E5">
        <w:rPr>
          <w:rFonts w:ascii="Arial" w:hAnsi="Arial" w:cs="Arial"/>
          <w:sz w:val="22"/>
          <w:szCs w:val="22"/>
        </w:rPr>
        <w:t>Book I, Chapter 2: The Fundamental Principles of Architecture</w:t>
      </w:r>
      <w:r w:rsidRPr="00BB28E5">
        <w:rPr>
          <w:rFonts w:ascii="Arial" w:hAnsi="Arial" w:cs="Arial"/>
          <w:sz w:val="22"/>
          <w:szCs w:val="22"/>
        </w:rPr>
        <w:br/>
      </w:r>
      <w:r>
        <w:rPr>
          <w:rFonts w:ascii="Arial" w:hAnsi="Arial" w:cs="Arial"/>
          <w:sz w:val="22"/>
          <w:szCs w:val="22"/>
        </w:rPr>
        <w:t xml:space="preserve">      </w:t>
      </w:r>
      <w:r w:rsidRPr="00BB28E5">
        <w:rPr>
          <w:rFonts w:ascii="Arial" w:hAnsi="Arial" w:cs="Arial"/>
          <w:sz w:val="22"/>
          <w:szCs w:val="22"/>
        </w:rPr>
        <w:t>Book III, Chapter 1: On Symmetry: In Temples and in the Human Body</w:t>
      </w:r>
      <w:r w:rsidRPr="00BB28E5">
        <w:rPr>
          <w:rFonts w:ascii="Arial" w:hAnsi="Arial" w:cs="Arial"/>
          <w:sz w:val="22"/>
          <w:szCs w:val="22"/>
        </w:rPr>
        <w:br/>
      </w:r>
      <w:r>
        <w:rPr>
          <w:rFonts w:ascii="Arial" w:hAnsi="Arial" w:cs="Arial"/>
          <w:sz w:val="22"/>
          <w:szCs w:val="22"/>
        </w:rPr>
        <w:t xml:space="preserve">     </w:t>
      </w:r>
      <w:r>
        <w:rPr>
          <w:rFonts w:ascii="Arial" w:hAnsi="Arial" w:cs="Arial"/>
          <w:sz w:val="22"/>
          <w:szCs w:val="22"/>
        </w:rPr>
        <w:tab/>
        <w:t xml:space="preserve">  </w:t>
      </w:r>
      <w:hyperlink r:id="rId13" w:history="1">
        <w:r w:rsidRPr="00D86AF2">
          <w:rPr>
            <w:rStyle w:val="Hyperlink"/>
            <w:rFonts w:ascii="Arial" w:hAnsi="Arial" w:cs="Arial"/>
            <w:sz w:val="22"/>
            <w:szCs w:val="22"/>
          </w:rPr>
          <w:t>http://www.gutenberg.org/files/20239/20239-h/20239-h.htm</w:t>
        </w:r>
      </w:hyperlink>
    </w:p>
    <w:p w:rsidR="003A1EE4" w:rsidRPr="00BB28E5" w:rsidRDefault="003A1EE4" w:rsidP="003A1EE4">
      <w:pPr>
        <w:ind w:left="720"/>
        <w:rPr>
          <w:rFonts w:ascii="Arial" w:hAnsi="Arial" w:cs="Arial"/>
          <w:sz w:val="22"/>
          <w:szCs w:val="22"/>
        </w:rPr>
      </w:pPr>
    </w:p>
    <w:p w:rsidR="003A1EE4" w:rsidRPr="00BB28E5" w:rsidRDefault="003A1EE4" w:rsidP="003A1EE4">
      <w:pPr>
        <w:pStyle w:val="NormalWeb"/>
        <w:spacing w:before="0" w:beforeAutospacing="0" w:after="0" w:afterAutospacing="0"/>
        <w:ind w:left="1008"/>
        <w:rPr>
          <w:rFonts w:ascii="Arial" w:hAnsi="Arial" w:cs="Arial"/>
          <w:sz w:val="22"/>
          <w:szCs w:val="22"/>
        </w:rPr>
      </w:pPr>
      <w:r w:rsidRPr="00BB28E5">
        <w:rPr>
          <w:rFonts w:ascii="Arial" w:hAnsi="Arial" w:cs="Arial"/>
          <w:sz w:val="22"/>
          <w:szCs w:val="22"/>
        </w:rPr>
        <w:t xml:space="preserve">3) </w:t>
      </w:r>
      <w:r w:rsidRPr="00C60913">
        <w:rPr>
          <w:rFonts w:ascii="Arial" w:hAnsi="Arial" w:cs="Arial"/>
          <w:b/>
          <w:sz w:val="22"/>
          <w:szCs w:val="22"/>
        </w:rPr>
        <w:t>Writing</w:t>
      </w:r>
      <w:r w:rsidRPr="00BB28E5">
        <w:rPr>
          <w:rFonts w:ascii="Arial" w:hAnsi="Arial" w:cs="Arial"/>
          <w:sz w:val="22"/>
          <w:szCs w:val="22"/>
        </w:rPr>
        <w:t xml:space="preserve"> Assignment: In Book III, chapter 1, Vitruvius relates symmetry to the human body. What does Vitruvius mean by symmetry? How is the human body symmetrical? How is a building symmetrical?</w:t>
      </w:r>
    </w:p>
    <w:p w:rsidR="003A1EE4" w:rsidRPr="00BB28E5" w:rsidRDefault="003A1EE4" w:rsidP="00C60913">
      <w:pPr>
        <w:pStyle w:val="NormalWeb"/>
        <w:rPr>
          <w:rFonts w:ascii="Arial" w:hAnsi="Arial" w:cs="Arial"/>
          <w:sz w:val="22"/>
          <w:szCs w:val="22"/>
        </w:rPr>
      </w:pPr>
      <w:r w:rsidRPr="00BB28E5">
        <w:rPr>
          <w:rFonts w:ascii="Arial" w:hAnsi="Arial" w:cs="Arial"/>
          <w:sz w:val="22"/>
          <w:szCs w:val="22"/>
        </w:rPr>
        <w:t xml:space="preserve">Write a 200- to 250-word </w:t>
      </w:r>
      <w:r>
        <w:rPr>
          <w:rFonts w:ascii="Arial" w:hAnsi="Arial" w:cs="Arial"/>
          <w:sz w:val="22"/>
          <w:szCs w:val="22"/>
        </w:rPr>
        <w:t xml:space="preserve">(long paragraph) </w:t>
      </w:r>
      <w:r w:rsidRPr="00BB28E5">
        <w:rPr>
          <w:rFonts w:ascii="Arial" w:hAnsi="Arial" w:cs="Arial"/>
          <w:sz w:val="22"/>
          <w:szCs w:val="22"/>
        </w:rPr>
        <w:t xml:space="preserve">and describe </w:t>
      </w:r>
      <w:r>
        <w:rPr>
          <w:rFonts w:ascii="Arial" w:hAnsi="Arial" w:cs="Arial"/>
          <w:sz w:val="22"/>
          <w:szCs w:val="22"/>
        </w:rPr>
        <w:t>what Vitruvius means by symmetry</w:t>
      </w:r>
      <w:r w:rsidRPr="00BB28E5">
        <w:rPr>
          <w:rFonts w:ascii="Arial" w:hAnsi="Arial" w:cs="Arial"/>
          <w:sz w:val="22"/>
          <w:szCs w:val="22"/>
        </w:rPr>
        <w:t xml:space="preserve">. Your paper should be written in full sentences in paragraph form using 12 point Ariel font on 8 1/2 x 11 inch paper. Place your name, date, course number (ARCH1101), professor’s name (Prof. </w:t>
      </w:r>
      <w:proofErr w:type="spellStart"/>
      <w:r w:rsidR="00C93684">
        <w:rPr>
          <w:rFonts w:ascii="Arial" w:hAnsi="Arial" w:cs="Arial"/>
          <w:sz w:val="22"/>
          <w:szCs w:val="22"/>
        </w:rPr>
        <w:t>Zagaroli</w:t>
      </w:r>
      <w:proofErr w:type="spellEnd"/>
      <w:r w:rsidRPr="00BB28E5">
        <w:rPr>
          <w:rFonts w:ascii="Arial" w:hAnsi="Arial" w:cs="Arial"/>
          <w:sz w:val="22"/>
          <w:szCs w:val="22"/>
        </w:rPr>
        <w:t>), and assignment number (Assignment 1) in a column in the upper left-hand corner of the paper.</w:t>
      </w:r>
    </w:p>
    <w:p w:rsidR="00593454" w:rsidRPr="00641DAF" w:rsidRDefault="00485355" w:rsidP="00B23162">
      <w:pPr>
        <w:pStyle w:val="NormalWeb"/>
        <w:tabs>
          <w:tab w:val="left" w:pos="1440"/>
        </w:tabs>
        <w:spacing w:before="0" w:beforeAutospacing="0" w:after="0" w:afterAutospacing="0"/>
        <w:ind w:left="1440" w:hanging="1440"/>
        <w:rPr>
          <w:rFonts w:ascii="Arial" w:hAnsi="Arial" w:cs="Arial"/>
          <w:bCs/>
          <w:sz w:val="28"/>
          <w:szCs w:val="28"/>
        </w:rPr>
      </w:pPr>
      <w:r w:rsidRPr="00641DAF">
        <w:rPr>
          <w:rFonts w:ascii="Arial" w:hAnsi="Arial" w:cs="Arial"/>
          <w:b/>
          <w:bCs/>
          <w:sz w:val="28"/>
          <w:szCs w:val="28"/>
        </w:rPr>
        <w:lastRenderedPageBreak/>
        <w:t>WEEK</w:t>
      </w:r>
      <w:r w:rsidR="00A0269C" w:rsidRPr="00641DAF">
        <w:rPr>
          <w:rFonts w:ascii="Arial" w:hAnsi="Arial" w:cs="Arial"/>
          <w:b/>
          <w:bCs/>
          <w:sz w:val="28"/>
          <w:szCs w:val="28"/>
        </w:rPr>
        <w:t xml:space="preserve"> </w:t>
      </w:r>
      <w:r w:rsidR="00B0761D">
        <w:rPr>
          <w:rFonts w:ascii="Arial" w:hAnsi="Arial" w:cs="Arial"/>
          <w:b/>
          <w:bCs/>
          <w:sz w:val="28"/>
          <w:szCs w:val="28"/>
        </w:rPr>
        <w:t>3</w:t>
      </w:r>
      <w:r w:rsidR="00A0269C" w:rsidRPr="00641DAF">
        <w:rPr>
          <w:rFonts w:ascii="Arial" w:hAnsi="Arial" w:cs="Arial"/>
          <w:b/>
          <w:bCs/>
          <w:sz w:val="28"/>
          <w:szCs w:val="28"/>
        </w:rPr>
        <w:tab/>
        <w:t xml:space="preserve">Introduction to Architectural Drawings: </w:t>
      </w:r>
      <w:r w:rsidRPr="00641DAF">
        <w:rPr>
          <w:rFonts w:ascii="Arial" w:hAnsi="Arial" w:cs="Arial"/>
          <w:b/>
          <w:bCs/>
          <w:sz w:val="28"/>
          <w:szCs w:val="28"/>
        </w:rPr>
        <w:t>Measuring, Drawing, Dimensioning</w:t>
      </w:r>
      <w:r w:rsidR="00F70338" w:rsidRPr="00641DAF">
        <w:rPr>
          <w:rFonts w:ascii="Arial" w:hAnsi="Arial" w:cs="Arial"/>
          <w:b/>
          <w:bCs/>
          <w:sz w:val="28"/>
          <w:szCs w:val="28"/>
        </w:rPr>
        <w:t xml:space="preserve"> </w:t>
      </w:r>
      <w:r w:rsidR="00A0269C" w:rsidRPr="00641DAF">
        <w:rPr>
          <w:rFonts w:ascii="Arial" w:hAnsi="Arial" w:cs="Arial"/>
          <w:bCs/>
          <w:sz w:val="28"/>
          <w:szCs w:val="28"/>
        </w:rPr>
        <w:br/>
        <w:t xml:space="preserve">            </w:t>
      </w:r>
    </w:p>
    <w:p w:rsidR="00B23162" w:rsidRDefault="00593454" w:rsidP="00B23162">
      <w:pPr>
        <w:pStyle w:val="NormalWeb"/>
        <w:tabs>
          <w:tab w:val="left" w:pos="1440"/>
        </w:tabs>
        <w:spacing w:before="0" w:beforeAutospacing="0" w:after="0" w:afterAutospacing="0"/>
        <w:ind w:left="1440" w:hanging="1440"/>
        <w:rPr>
          <w:rFonts w:ascii="Arial" w:hAnsi="Arial" w:cs="Arial"/>
          <w:bCs/>
          <w:sz w:val="22"/>
          <w:szCs w:val="22"/>
        </w:rPr>
      </w:pPr>
      <w:r>
        <w:rPr>
          <w:rFonts w:ascii="Arial" w:hAnsi="Arial" w:cs="Arial"/>
          <w:bCs/>
          <w:sz w:val="22"/>
          <w:szCs w:val="22"/>
        </w:rPr>
        <w:tab/>
      </w:r>
      <w:r w:rsidR="00B0761D">
        <w:rPr>
          <w:rFonts w:ascii="Arial" w:hAnsi="Arial" w:cs="Arial"/>
          <w:bCs/>
          <w:sz w:val="22"/>
          <w:szCs w:val="22"/>
        </w:rPr>
        <w:t>Students must d</w:t>
      </w:r>
      <w:r w:rsidR="00A0269C" w:rsidRPr="00B23162">
        <w:rPr>
          <w:rFonts w:ascii="Arial" w:hAnsi="Arial" w:cs="Arial"/>
          <w:bCs/>
          <w:sz w:val="22"/>
          <w:szCs w:val="22"/>
        </w:rPr>
        <w:t>evelop</w:t>
      </w:r>
      <w:r w:rsidR="00B0761D">
        <w:rPr>
          <w:rFonts w:ascii="Arial" w:hAnsi="Arial" w:cs="Arial"/>
          <w:bCs/>
          <w:sz w:val="22"/>
          <w:szCs w:val="22"/>
        </w:rPr>
        <w:t xml:space="preserve"> an</w:t>
      </w:r>
      <w:r w:rsidR="00A0269C" w:rsidRPr="00B23162">
        <w:rPr>
          <w:rFonts w:ascii="Arial" w:hAnsi="Arial" w:cs="Arial"/>
          <w:bCs/>
          <w:sz w:val="22"/>
          <w:szCs w:val="22"/>
        </w:rPr>
        <w:t xml:space="preserve"> awareness and familiarity with drawing types used in the typical architectural practice.  Students review and practice the use of drafting strategies introduced in ARCH 111</w:t>
      </w:r>
      <w:r w:rsidR="00D95C28">
        <w:rPr>
          <w:rFonts w:ascii="Arial" w:hAnsi="Arial" w:cs="Arial"/>
          <w:bCs/>
          <w:sz w:val="22"/>
          <w:szCs w:val="22"/>
        </w:rPr>
        <w:t>2</w:t>
      </w:r>
      <w:r w:rsidR="00A0269C" w:rsidRPr="00B23162">
        <w:rPr>
          <w:rFonts w:ascii="Arial" w:hAnsi="Arial" w:cs="Arial"/>
          <w:bCs/>
          <w:sz w:val="22"/>
          <w:szCs w:val="22"/>
        </w:rPr>
        <w:t xml:space="preserve"> and apply these methods to a more complex drawing problem. Concepts covered will include review of orthographic projection drawings, introduction architectural graphic standards and notation. Understand the co-relation between different drawing types. </w:t>
      </w:r>
      <w:r w:rsidR="00B23162">
        <w:rPr>
          <w:rFonts w:ascii="Arial" w:hAnsi="Arial" w:cs="Arial"/>
          <w:bCs/>
          <w:sz w:val="22"/>
          <w:szCs w:val="22"/>
        </w:rPr>
        <w:t>Students will u</w:t>
      </w:r>
      <w:r w:rsidR="00A0269C" w:rsidRPr="00B23162">
        <w:rPr>
          <w:rFonts w:ascii="Arial" w:hAnsi="Arial" w:cs="Arial"/>
          <w:bCs/>
          <w:sz w:val="22"/>
          <w:szCs w:val="22"/>
        </w:rPr>
        <w:t xml:space="preserve">nderstand and </w:t>
      </w:r>
      <w:r w:rsidR="00B23162">
        <w:rPr>
          <w:rFonts w:ascii="Arial" w:hAnsi="Arial" w:cs="Arial"/>
          <w:bCs/>
          <w:sz w:val="22"/>
          <w:szCs w:val="22"/>
        </w:rPr>
        <w:t>use</w:t>
      </w:r>
      <w:r w:rsidR="00A0269C" w:rsidRPr="00B23162">
        <w:rPr>
          <w:rFonts w:ascii="Arial" w:hAnsi="Arial" w:cs="Arial"/>
          <w:bCs/>
          <w:sz w:val="22"/>
          <w:szCs w:val="22"/>
        </w:rPr>
        <w:t xml:space="preserve"> the architectural scale.</w:t>
      </w:r>
    </w:p>
    <w:p w:rsidR="00593454" w:rsidRPr="00485355" w:rsidRDefault="00593454" w:rsidP="00593454">
      <w:pPr>
        <w:ind w:left="1440" w:firstLine="720"/>
        <w:rPr>
          <w:rFonts w:ascii="Arial" w:hAnsi="Arial" w:cs="Arial"/>
          <w:sz w:val="22"/>
          <w:szCs w:val="22"/>
        </w:rPr>
      </w:pPr>
      <w:r w:rsidRPr="00485355">
        <w:rPr>
          <w:rFonts w:ascii="Arial" w:hAnsi="Arial" w:cs="Arial"/>
          <w:bCs/>
          <w:sz w:val="22"/>
          <w:szCs w:val="22"/>
        </w:rPr>
        <w:t>T</w:t>
      </w:r>
      <w:r>
        <w:rPr>
          <w:rFonts w:ascii="Arial" w:hAnsi="Arial" w:cs="Arial"/>
          <w:bCs/>
          <w:sz w:val="22"/>
          <w:szCs w:val="22"/>
        </w:rPr>
        <w:t>his</w:t>
      </w:r>
      <w:r w:rsidRPr="00485355">
        <w:rPr>
          <w:rFonts w:ascii="Arial" w:hAnsi="Arial" w:cs="Arial"/>
          <w:bCs/>
          <w:sz w:val="22"/>
          <w:szCs w:val="22"/>
        </w:rPr>
        <w:t xml:space="preserve"> class present</w:t>
      </w:r>
      <w:r w:rsidR="00D95C28">
        <w:rPr>
          <w:rFonts w:ascii="Arial" w:hAnsi="Arial" w:cs="Arial"/>
          <w:bCs/>
          <w:sz w:val="22"/>
          <w:szCs w:val="22"/>
        </w:rPr>
        <w:t>s</w:t>
      </w:r>
      <w:r w:rsidRPr="00485355">
        <w:rPr>
          <w:rFonts w:ascii="Arial" w:hAnsi="Arial" w:cs="Arial"/>
          <w:bCs/>
          <w:sz w:val="22"/>
          <w:szCs w:val="22"/>
        </w:rPr>
        <w:t xml:space="preserve"> </w:t>
      </w:r>
      <w:r>
        <w:rPr>
          <w:rFonts w:ascii="Arial" w:hAnsi="Arial" w:cs="Arial"/>
          <w:bCs/>
          <w:sz w:val="22"/>
          <w:szCs w:val="22"/>
        </w:rPr>
        <w:t>methods</w:t>
      </w:r>
      <w:r w:rsidRPr="00485355">
        <w:rPr>
          <w:rFonts w:ascii="Arial" w:hAnsi="Arial" w:cs="Arial"/>
          <w:bCs/>
          <w:sz w:val="22"/>
          <w:szCs w:val="22"/>
        </w:rPr>
        <w:t xml:space="preserve"> for surveying and documenting measurements. Students will apply the use of the architectural scale to translate an existing building to its orthographic </w:t>
      </w:r>
      <w:r>
        <w:rPr>
          <w:rFonts w:ascii="Arial" w:hAnsi="Arial" w:cs="Arial"/>
          <w:bCs/>
          <w:sz w:val="22"/>
          <w:szCs w:val="22"/>
        </w:rPr>
        <w:t>representation as an elevation</w:t>
      </w:r>
      <w:r w:rsidRPr="00485355">
        <w:rPr>
          <w:rFonts w:ascii="Arial" w:hAnsi="Arial" w:cs="Arial"/>
          <w:bCs/>
          <w:sz w:val="22"/>
          <w:szCs w:val="22"/>
        </w:rPr>
        <w:t xml:space="preserve">. </w:t>
      </w:r>
    </w:p>
    <w:p w:rsidR="00593454" w:rsidRDefault="00593454" w:rsidP="00B23162">
      <w:pPr>
        <w:pStyle w:val="NormalWeb"/>
        <w:tabs>
          <w:tab w:val="left" w:pos="1440"/>
        </w:tabs>
        <w:spacing w:before="0" w:beforeAutospacing="0" w:after="0" w:afterAutospacing="0"/>
        <w:ind w:left="1440" w:hanging="1440"/>
        <w:rPr>
          <w:rFonts w:ascii="Arial" w:hAnsi="Arial" w:cs="Arial"/>
          <w:bCs/>
          <w:sz w:val="22"/>
          <w:szCs w:val="22"/>
        </w:rPr>
      </w:pPr>
    </w:p>
    <w:p w:rsidR="00297B02" w:rsidRDefault="009F424E" w:rsidP="006F35DC">
      <w:pPr>
        <w:ind w:firstLine="720"/>
        <w:rPr>
          <w:rFonts w:ascii="Arial" w:hAnsi="Arial" w:cs="Arial"/>
          <w:b/>
          <w:sz w:val="22"/>
          <w:szCs w:val="22"/>
        </w:rPr>
      </w:pPr>
      <w:r w:rsidRPr="009F424E">
        <w:rPr>
          <w:rFonts w:ascii="Arial" w:hAnsi="Arial" w:cs="Arial"/>
          <w:b/>
          <w:sz w:val="22"/>
          <w:szCs w:val="22"/>
        </w:rPr>
        <w:t>Class Schedule</w:t>
      </w:r>
    </w:p>
    <w:p w:rsidR="00D122E7" w:rsidRPr="009F424E" w:rsidRDefault="00D122E7" w:rsidP="006F35DC">
      <w:pPr>
        <w:ind w:firstLine="720"/>
        <w:rPr>
          <w:rFonts w:ascii="Arial" w:hAnsi="Arial" w:cs="Arial"/>
          <w:b/>
          <w:sz w:val="22"/>
          <w:szCs w:val="22"/>
        </w:rPr>
      </w:pPr>
    </w:p>
    <w:p w:rsidR="00FF2701" w:rsidRPr="00D122E7" w:rsidRDefault="00B23162" w:rsidP="00D122E7">
      <w:pPr>
        <w:ind w:firstLine="720"/>
        <w:rPr>
          <w:rFonts w:ascii="Arial" w:hAnsi="Arial" w:cs="Arial"/>
          <w:sz w:val="22"/>
          <w:szCs w:val="22"/>
        </w:rPr>
      </w:pPr>
      <w:r w:rsidRPr="009F424E">
        <w:rPr>
          <w:rFonts w:ascii="Arial" w:hAnsi="Arial" w:cs="Arial"/>
          <w:sz w:val="22"/>
          <w:szCs w:val="22"/>
          <w:u w:val="single"/>
        </w:rPr>
        <w:t>Discussion</w:t>
      </w:r>
      <w:r w:rsidRPr="00FF2701">
        <w:rPr>
          <w:rFonts w:ascii="Arial" w:hAnsi="Arial" w:cs="Arial"/>
          <w:sz w:val="22"/>
          <w:szCs w:val="22"/>
        </w:rPr>
        <w:t xml:space="preserve">: </w:t>
      </w:r>
      <w:r w:rsidR="009F424E">
        <w:rPr>
          <w:rFonts w:ascii="Arial" w:hAnsi="Arial" w:cs="Arial"/>
          <w:sz w:val="22"/>
          <w:szCs w:val="22"/>
        </w:rPr>
        <w:t xml:space="preserve"> </w:t>
      </w:r>
      <w:r w:rsidR="00D122E7">
        <w:rPr>
          <w:rFonts w:ascii="Arial" w:hAnsi="Arial" w:cs="Arial"/>
          <w:sz w:val="22"/>
          <w:szCs w:val="22"/>
        </w:rPr>
        <w:t xml:space="preserve"> </w:t>
      </w:r>
      <w:r w:rsidR="00FF2701" w:rsidRPr="00D122E7">
        <w:rPr>
          <w:rFonts w:ascii="Arial" w:hAnsi="Arial" w:cs="Arial"/>
          <w:sz w:val="22"/>
          <w:szCs w:val="22"/>
        </w:rPr>
        <w:t>H</w:t>
      </w:r>
      <w:r w:rsidRPr="00D122E7">
        <w:rPr>
          <w:rFonts w:ascii="Arial" w:hAnsi="Arial" w:cs="Arial"/>
          <w:sz w:val="22"/>
          <w:szCs w:val="22"/>
        </w:rPr>
        <w:t xml:space="preserve">omework </w:t>
      </w:r>
      <w:r w:rsidR="00B0761D">
        <w:rPr>
          <w:rFonts w:ascii="Arial" w:hAnsi="Arial" w:cs="Arial"/>
          <w:sz w:val="22"/>
          <w:szCs w:val="22"/>
        </w:rPr>
        <w:t>assignment: vocabulary words</w:t>
      </w:r>
    </w:p>
    <w:p w:rsidR="000E012A" w:rsidRDefault="00FF2701" w:rsidP="00B0761D">
      <w:pPr>
        <w:ind w:left="720" w:firstLine="10"/>
        <w:rPr>
          <w:rFonts w:ascii="Arial" w:hAnsi="Arial" w:cs="Arial"/>
          <w:sz w:val="22"/>
          <w:szCs w:val="22"/>
        </w:rPr>
      </w:pPr>
      <w:r w:rsidRPr="009F424E">
        <w:rPr>
          <w:rFonts w:ascii="Arial" w:hAnsi="Arial" w:cs="Arial"/>
          <w:sz w:val="22"/>
          <w:szCs w:val="22"/>
          <w:u w:val="single"/>
        </w:rPr>
        <w:t>L</w:t>
      </w:r>
      <w:r w:rsidR="00B0761D">
        <w:rPr>
          <w:rFonts w:ascii="Arial" w:hAnsi="Arial" w:cs="Arial"/>
          <w:sz w:val="22"/>
          <w:szCs w:val="22"/>
          <w:u w:val="single"/>
        </w:rPr>
        <w:t>ab demonstration</w:t>
      </w:r>
      <w:r w:rsidR="00B23162" w:rsidRPr="00FF2701">
        <w:rPr>
          <w:rFonts w:ascii="Arial" w:hAnsi="Arial" w:cs="Arial"/>
          <w:sz w:val="22"/>
          <w:szCs w:val="22"/>
        </w:rPr>
        <w:t xml:space="preserve">: </w:t>
      </w:r>
      <w:r w:rsidR="009F424E">
        <w:rPr>
          <w:rFonts w:ascii="Arial" w:hAnsi="Arial" w:cs="Arial"/>
          <w:sz w:val="22"/>
          <w:szCs w:val="22"/>
        </w:rPr>
        <w:t xml:space="preserve">  </w:t>
      </w:r>
      <w:r w:rsidR="00B23162" w:rsidRPr="009F424E">
        <w:rPr>
          <w:rFonts w:ascii="Arial" w:hAnsi="Arial" w:cs="Arial"/>
          <w:sz w:val="22"/>
          <w:szCs w:val="22"/>
        </w:rPr>
        <w:t>Introduction to drafting</w:t>
      </w:r>
      <w:r w:rsidR="00B0761D">
        <w:rPr>
          <w:rFonts w:ascii="Arial" w:hAnsi="Arial" w:cs="Arial"/>
          <w:sz w:val="22"/>
          <w:szCs w:val="22"/>
        </w:rPr>
        <w:t xml:space="preserve">.  </w:t>
      </w:r>
    </w:p>
    <w:p w:rsidR="00297B02" w:rsidRDefault="000E012A" w:rsidP="000E012A">
      <w:pPr>
        <w:pStyle w:val="ListParagraph"/>
        <w:numPr>
          <w:ilvl w:val="0"/>
          <w:numId w:val="48"/>
        </w:numPr>
        <w:rPr>
          <w:rFonts w:ascii="Arial" w:hAnsi="Arial" w:cs="Arial"/>
          <w:sz w:val="22"/>
          <w:szCs w:val="22"/>
        </w:rPr>
      </w:pPr>
      <w:r>
        <w:rPr>
          <w:rFonts w:ascii="Arial" w:hAnsi="Arial" w:cs="Arial"/>
          <w:sz w:val="22"/>
          <w:szCs w:val="22"/>
        </w:rPr>
        <w:t xml:space="preserve"> </w:t>
      </w:r>
      <w:r w:rsidR="00297B02" w:rsidRPr="000E012A">
        <w:rPr>
          <w:rFonts w:ascii="Arial" w:hAnsi="Arial" w:cs="Arial"/>
          <w:sz w:val="22"/>
          <w:szCs w:val="22"/>
        </w:rPr>
        <w:t>U</w:t>
      </w:r>
      <w:r w:rsidR="00B23162" w:rsidRPr="000E012A">
        <w:rPr>
          <w:rFonts w:ascii="Arial" w:hAnsi="Arial" w:cs="Arial"/>
          <w:sz w:val="22"/>
          <w:szCs w:val="22"/>
        </w:rPr>
        <w:t xml:space="preserve">sing the architectural scale: drawing a simple </w:t>
      </w:r>
      <w:r w:rsidR="00637945" w:rsidRPr="000E012A">
        <w:rPr>
          <w:rFonts w:ascii="Arial" w:hAnsi="Arial" w:cs="Arial"/>
          <w:sz w:val="22"/>
          <w:szCs w:val="22"/>
        </w:rPr>
        <w:t>shape</w:t>
      </w:r>
      <w:r w:rsidR="00B23162" w:rsidRPr="000E012A">
        <w:rPr>
          <w:rFonts w:ascii="Arial" w:hAnsi="Arial" w:cs="Arial"/>
          <w:sz w:val="22"/>
          <w:szCs w:val="22"/>
        </w:rPr>
        <w:t xml:space="preserve"> </w:t>
      </w:r>
      <w:r>
        <w:rPr>
          <w:rFonts w:ascii="Arial" w:hAnsi="Arial" w:cs="Arial"/>
          <w:sz w:val="22"/>
          <w:szCs w:val="22"/>
        </w:rPr>
        <w:t>at</w:t>
      </w:r>
      <w:r w:rsidR="00B23162" w:rsidRPr="000E012A">
        <w:rPr>
          <w:rFonts w:ascii="Arial" w:hAnsi="Arial" w:cs="Arial"/>
          <w:sz w:val="22"/>
          <w:szCs w:val="22"/>
        </w:rPr>
        <w:t xml:space="preserve"> 1/8, </w:t>
      </w:r>
      <w:r w:rsidR="00521683" w:rsidRPr="000E012A">
        <w:rPr>
          <w:rFonts w:ascii="Arial" w:hAnsi="Arial" w:cs="Arial"/>
          <w:sz w:val="22"/>
          <w:szCs w:val="22"/>
        </w:rPr>
        <w:t xml:space="preserve">¼, </w:t>
      </w:r>
      <w:proofErr w:type="gramStart"/>
      <w:r w:rsidR="00521683" w:rsidRPr="000E012A">
        <w:rPr>
          <w:rFonts w:ascii="Arial" w:hAnsi="Arial" w:cs="Arial"/>
          <w:sz w:val="22"/>
          <w:szCs w:val="22"/>
        </w:rPr>
        <w:t xml:space="preserve">½ </w:t>
      </w:r>
      <w:r w:rsidR="00B23162" w:rsidRPr="000E012A">
        <w:rPr>
          <w:rFonts w:ascii="Arial" w:hAnsi="Arial" w:cs="Arial"/>
          <w:sz w:val="22"/>
          <w:szCs w:val="22"/>
        </w:rPr>
        <w:t xml:space="preserve"> scales</w:t>
      </w:r>
      <w:proofErr w:type="gramEnd"/>
      <w:r w:rsidR="00B23162" w:rsidRPr="000E012A">
        <w:rPr>
          <w:rFonts w:ascii="Arial" w:hAnsi="Arial" w:cs="Arial"/>
          <w:sz w:val="22"/>
          <w:szCs w:val="22"/>
        </w:rPr>
        <w:t>.</w:t>
      </w:r>
      <w:r w:rsidR="00170BBB">
        <w:rPr>
          <w:rFonts w:ascii="Arial" w:hAnsi="Arial" w:cs="Arial"/>
          <w:sz w:val="22"/>
          <w:szCs w:val="22"/>
        </w:rPr>
        <w:t xml:space="preserve">  Start with a simple rectangle at </w:t>
      </w:r>
      <w:r w:rsidR="00C771E2">
        <w:rPr>
          <w:rFonts w:ascii="Arial" w:hAnsi="Arial" w:cs="Arial"/>
          <w:sz w:val="22"/>
          <w:szCs w:val="22"/>
        </w:rPr>
        <w:t xml:space="preserve">full foot dimensions, say 8’x10’; try a couple at different scales.  Then teach them how to find inches and give them a couple of rectangles to try. </w:t>
      </w:r>
    </w:p>
    <w:p w:rsidR="000E012A" w:rsidRDefault="000E012A" w:rsidP="000E012A">
      <w:pPr>
        <w:pStyle w:val="ListParagraph"/>
        <w:numPr>
          <w:ilvl w:val="0"/>
          <w:numId w:val="48"/>
        </w:numPr>
        <w:rPr>
          <w:rFonts w:ascii="Arial" w:hAnsi="Arial" w:cs="Arial"/>
          <w:sz w:val="22"/>
          <w:szCs w:val="22"/>
        </w:rPr>
      </w:pPr>
      <w:r>
        <w:rPr>
          <w:rFonts w:ascii="Arial" w:hAnsi="Arial" w:cs="Arial"/>
          <w:sz w:val="22"/>
          <w:szCs w:val="22"/>
        </w:rPr>
        <w:t>Title block</w:t>
      </w:r>
    </w:p>
    <w:p w:rsidR="000E012A" w:rsidRPr="000E012A" w:rsidRDefault="000E012A" w:rsidP="000E012A">
      <w:pPr>
        <w:pStyle w:val="ListParagraph"/>
        <w:numPr>
          <w:ilvl w:val="0"/>
          <w:numId w:val="48"/>
        </w:numPr>
        <w:rPr>
          <w:rFonts w:ascii="Arial" w:hAnsi="Arial" w:cs="Arial"/>
          <w:sz w:val="22"/>
          <w:szCs w:val="22"/>
        </w:rPr>
      </w:pPr>
      <w:r>
        <w:rPr>
          <w:rFonts w:ascii="Arial" w:hAnsi="Arial" w:cs="Arial"/>
          <w:sz w:val="22"/>
          <w:szCs w:val="22"/>
        </w:rPr>
        <w:t>Lettering</w:t>
      </w:r>
    </w:p>
    <w:p w:rsidR="00B23162" w:rsidRPr="00297B02" w:rsidRDefault="00B23162" w:rsidP="00297B02">
      <w:pPr>
        <w:ind w:firstLine="720"/>
        <w:rPr>
          <w:rFonts w:ascii="Arial" w:hAnsi="Arial" w:cs="Arial"/>
          <w:sz w:val="22"/>
          <w:szCs w:val="22"/>
        </w:rPr>
      </w:pPr>
      <w:r w:rsidRPr="009F424E">
        <w:rPr>
          <w:rFonts w:ascii="Arial" w:hAnsi="Arial" w:cs="Arial"/>
          <w:sz w:val="22"/>
          <w:szCs w:val="22"/>
          <w:u w:val="single"/>
        </w:rPr>
        <w:t>Lab</w:t>
      </w:r>
      <w:r w:rsidRPr="00297B02">
        <w:rPr>
          <w:rFonts w:ascii="Arial" w:hAnsi="Arial" w:cs="Arial"/>
          <w:sz w:val="22"/>
          <w:szCs w:val="22"/>
        </w:rPr>
        <w:t xml:space="preserve">:  </w:t>
      </w:r>
      <w:r w:rsidR="00B0761D">
        <w:rPr>
          <w:rFonts w:ascii="Arial" w:hAnsi="Arial" w:cs="Arial"/>
          <w:sz w:val="22"/>
          <w:szCs w:val="22"/>
        </w:rPr>
        <w:t xml:space="preserve"> </w:t>
      </w:r>
    </w:p>
    <w:p w:rsidR="009F424E" w:rsidRDefault="00D95C28" w:rsidP="009F424E">
      <w:pPr>
        <w:pStyle w:val="ListParagraph"/>
        <w:numPr>
          <w:ilvl w:val="0"/>
          <w:numId w:val="28"/>
        </w:numPr>
        <w:rPr>
          <w:rFonts w:ascii="Arial" w:hAnsi="Arial" w:cs="Arial"/>
          <w:sz w:val="22"/>
          <w:szCs w:val="22"/>
        </w:rPr>
      </w:pPr>
      <w:r>
        <w:rPr>
          <w:rFonts w:ascii="Arial" w:hAnsi="Arial" w:cs="Arial"/>
          <w:sz w:val="22"/>
          <w:szCs w:val="22"/>
        </w:rPr>
        <w:t>Sketch</w:t>
      </w:r>
      <w:r w:rsidR="00B23162" w:rsidRPr="009F424E">
        <w:rPr>
          <w:rFonts w:ascii="Arial" w:hAnsi="Arial" w:cs="Arial"/>
          <w:sz w:val="22"/>
          <w:szCs w:val="22"/>
        </w:rPr>
        <w:t xml:space="preserve"> the </w:t>
      </w:r>
      <w:r w:rsidR="00B0761D">
        <w:rPr>
          <w:rFonts w:ascii="Arial" w:hAnsi="Arial" w:cs="Arial"/>
          <w:sz w:val="22"/>
          <w:szCs w:val="22"/>
        </w:rPr>
        <w:t xml:space="preserve">elevations of </w:t>
      </w:r>
      <w:r w:rsidR="00B23162" w:rsidRPr="009F424E">
        <w:rPr>
          <w:rFonts w:ascii="Arial" w:hAnsi="Arial" w:cs="Arial"/>
          <w:sz w:val="22"/>
          <w:szCs w:val="22"/>
        </w:rPr>
        <w:t>four sides of a chosen object in the classroom</w:t>
      </w:r>
      <w:r w:rsidR="00B0761D">
        <w:rPr>
          <w:rFonts w:ascii="Arial" w:hAnsi="Arial" w:cs="Arial"/>
          <w:sz w:val="22"/>
          <w:szCs w:val="22"/>
        </w:rPr>
        <w:t xml:space="preserve">. (I use the metal and glass storage case for stone and masonry samples in V305.) </w:t>
      </w:r>
      <w:r w:rsidR="00B23162" w:rsidRPr="009F424E">
        <w:rPr>
          <w:rFonts w:ascii="Arial" w:hAnsi="Arial" w:cs="Arial"/>
          <w:sz w:val="22"/>
          <w:szCs w:val="22"/>
        </w:rPr>
        <w:t xml:space="preserve"> Each sketch should </w:t>
      </w:r>
      <w:r w:rsidR="00637945">
        <w:rPr>
          <w:rFonts w:ascii="Arial" w:hAnsi="Arial" w:cs="Arial"/>
          <w:sz w:val="22"/>
          <w:szCs w:val="22"/>
        </w:rPr>
        <w:t>resemble</w:t>
      </w:r>
      <w:r w:rsidR="00B23162" w:rsidRPr="009F424E">
        <w:rPr>
          <w:rFonts w:ascii="Arial" w:hAnsi="Arial" w:cs="Arial"/>
          <w:sz w:val="22"/>
          <w:szCs w:val="22"/>
        </w:rPr>
        <w:t xml:space="preserve"> its proportions.  </w:t>
      </w:r>
    </w:p>
    <w:p w:rsidR="009F424E" w:rsidRDefault="00B23162" w:rsidP="009F424E">
      <w:pPr>
        <w:pStyle w:val="ListParagraph"/>
        <w:numPr>
          <w:ilvl w:val="0"/>
          <w:numId w:val="28"/>
        </w:numPr>
        <w:rPr>
          <w:rFonts w:ascii="Arial" w:hAnsi="Arial" w:cs="Arial"/>
          <w:sz w:val="22"/>
          <w:szCs w:val="22"/>
        </w:rPr>
      </w:pPr>
      <w:r w:rsidRPr="009F424E">
        <w:rPr>
          <w:rFonts w:ascii="Arial" w:hAnsi="Arial" w:cs="Arial"/>
          <w:sz w:val="22"/>
          <w:szCs w:val="22"/>
        </w:rPr>
        <w:t xml:space="preserve">As a class, measure the object and </w:t>
      </w:r>
      <w:r w:rsidR="00B0761D">
        <w:rPr>
          <w:rFonts w:ascii="Arial" w:hAnsi="Arial" w:cs="Arial"/>
          <w:sz w:val="22"/>
          <w:szCs w:val="22"/>
        </w:rPr>
        <w:t xml:space="preserve">have </w:t>
      </w:r>
      <w:r w:rsidRPr="009F424E">
        <w:rPr>
          <w:rFonts w:ascii="Arial" w:hAnsi="Arial" w:cs="Arial"/>
          <w:sz w:val="22"/>
          <w:szCs w:val="22"/>
        </w:rPr>
        <w:t xml:space="preserve">the students </w:t>
      </w:r>
      <w:r w:rsidR="00B0761D">
        <w:rPr>
          <w:rFonts w:ascii="Arial" w:hAnsi="Arial" w:cs="Arial"/>
          <w:sz w:val="22"/>
          <w:szCs w:val="22"/>
        </w:rPr>
        <w:t>write</w:t>
      </w:r>
      <w:r w:rsidRPr="009F424E">
        <w:rPr>
          <w:rFonts w:ascii="Arial" w:hAnsi="Arial" w:cs="Arial"/>
          <w:sz w:val="22"/>
          <w:szCs w:val="22"/>
        </w:rPr>
        <w:t xml:space="preserve"> the dimensions on </w:t>
      </w:r>
      <w:r w:rsidR="00D95C28">
        <w:rPr>
          <w:rFonts w:ascii="Arial" w:hAnsi="Arial" w:cs="Arial"/>
          <w:sz w:val="22"/>
          <w:szCs w:val="22"/>
        </w:rPr>
        <w:t>your</w:t>
      </w:r>
      <w:r w:rsidRPr="009F424E">
        <w:rPr>
          <w:rFonts w:ascii="Arial" w:hAnsi="Arial" w:cs="Arial"/>
          <w:sz w:val="22"/>
          <w:szCs w:val="22"/>
        </w:rPr>
        <w:t xml:space="preserve"> sketches.</w:t>
      </w:r>
    </w:p>
    <w:p w:rsidR="00B23162" w:rsidRDefault="00B23162" w:rsidP="009F424E">
      <w:pPr>
        <w:pStyle w:val="ListParagraph"/>
        <w:numPr>
          <w:ilvl w:val="0"/>
          <w:numId w:val="28"/>
        </w:numPr>
        <w:rPr>
          <w:rFonts w:ascii="Arial" w:hAnsi="Arial" w:cs="Arial"/>
          <w:sz w:val="22"/>
          <w:szCs w:val="22"/>
        </w:rPr>
      </w:pPr>
      <w:r w:rsidRPr="009F424E">
        <w:rPr>
          <w:rFonts w:ascii="Arial" w:hAnsi="Arial" w:cs="Arial"/>
          <w:sz w:val="22"/>
          <w:szCs w:val="22"/>
        </w:rPr>
        <w:t xml:space="preserve">The class will pick an appropriate scale and </w:t>
      </w:r>
      <w:r w:rsidR="00D95C28">
        <w:rPr>
          <w:rFonts w:ascii="Arial" w:hAnsi="Arial" w:cs="Arial"/>
          <w:sz w:val="22"/>
          <w:szCs w:val="22"/>
        </w:rPr>
        <w:t>you</w:t>
      </w:r>
      <w:r w:rsidRPr="009F424E">
        <w:rPr>
          <w:rFonts w:ascii="Arial" w:hAnsi="Arial" w:cs="Arial"/>
          <w:sz w:val="22"/>
          <w:szCs w:val="22"/>
        </w:rPr>
        <w:t xml:space="preserve"> will draw the four elevations</w:t>
      </w:r>
      <w:r w:rsidR="00FF2701" w:rsidRPr="009F424E">
        <w:rPr>
          <w:rFonts w:ascii="Arial" w:hAnsi="Arial" w:cs="Arial"/>
          <w:sz w:val="22"/>
          <w:szCs w:val="22"/>
        </w:rPr>
        <w:t>, plan, and section.</w:t>
      </w:r>
    </w:p>
    <w:p w:rsidR="000E012A" w:rsidRDefault="000E012A" w:rsidP="009F424E">
      <w:pPr>
        <w:pStyle w:val="ListParagraph"/>
        <w:numPr>
          <w:ilvl w:val="0"/>
          <w:numId w:val="28"/>
        </w:numPr>
        <w:rPr>
          <w:rFonts w:ascii="Arial" w:hAnsi="Arial" w:cs="Arial"/>
          <w:sz w:val="22"/>
          <w:szCs w:val="22"/>
        </w:rPr>
      </w:pPr>
      <w:r>
        <w:rPr>
          <w:rFonts w:ascii="Arial" w:hAnsi="Arial" w:cs="Arial"/>
          <w:sz w:val="22"/>
          <w:szCs w:val="22"/>
        </w:rPr>
        <w:t>Put in the dimension lines and note label the dimensions.</w:t>
      </w:r>
    </w:p>
    <w:p w:rsidR="000E012A" w:rsidRDefault="000E012A" w:rsidP="000E012A">
      <w:pPr>
        <w:ind w:left="720"/>
        <w:rPr>
          <w:rFonts w:ascii="Arial" w:hAnsi="Arial" w:cs="Arial"/>
          <w:sz w:val="22"/>
          <w:szCs w:val="22"/>
        </w:rPr>
      </w:pPr>
      <w:r>
        <w:rPr>
          <w:rFonts w:ascii="Arial" w:hAnsi="Arial" w:cs="Arial"/>
          <w:sz w:val="22"/>
          <w:szCs w:val="22"/>
        </w:rPr>
        <w:t>Assignment:</w:t>
      </w:r>
    </w:p>
    <w:p w:rsidR="00641DAF" w:rsidRDefault="000E012A" w:rsidP="0094414A">
      <w:pPr>
        <w:ind w:left="720"/>
        <w:rPr>
          <w:rFonts w:ascii="Arial" w:hAnsi="Arial" w:cs="Arial"/>
          <w:sz w:val="22"/>
          <w:szCs w:val="22"/>
        </w:rPr>
      </w:pPr>
      <w:r>
        <w:rPr>
          <w:rFonts w:ascii="Arial" w:hAnsi="Arial" w:cs="Arial"/>
          <w:sz w:val="22"/>
          <w:szCs w:val="22"/>
        </w:rPr>
        <w:tab/>
      </w:r>
      <w:r w:rsidR="00C60913">
        <w:rPr>
          <w:rFonts w:ascii="Arial" w:hAnsi="Arial" w:cs="Arial"/>
          <w:sz w:val="22"/>
          <w:szCs w:val="22"/>
        </w:rPr>
        <w:t xml:space="preserve">1.  </w:t>
      </w:r>
      <w:r>
        <w:rPr>
          <w:rFonts w:ascii="Arial" w:hAnsi="Arial" w:cs="Arial"/>
          <w:sz w:val="22"/>
          <w:szCs w:val="22"/>
        </w:rPr>
        <w:t>Complete the lab assignment</w:t>
      </w:r>
      <w:bookmarkEnd w:id="1"/>
      <w:r w:rsidR="00C60913">
        <w:rPr>
          <w:rFonts w:ascii="Arial" w:hAnsi="Arial" w:cs="Arial"/>
          <w:sz w:val="22"/>
          <w:szCs w:val="22"/>
        </w:rPr>
        <w:t>.</w:t>
      </w:r>
    </w:p>
    <w:p w:rsidR="00641DAF" w:rsidRPr="00C60913" w:rsidRDefault="00C60913" w:rsidP="00C60913">
      <w:pPr>
        <w:pStyle w:val="NormalWeb"/>
        <w:ind w:left="144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A637FCC" wp14:editId="162A9266">
                <wp:simplePos x="0" y="0"/>
                <wp:positionH relativeFrom="page">
                  <wp:align>right</wp:align>
                </wp:positionH>
                <wp:positionV relativeFrom="paragraph">
                  <wp:posOffset>527685</wp:posOffset>
                </wp:positionV>
                <wp:extent cx="1828800" cy="1828800"/>
                <wp:effectExtent l="0" t="247650" r="26035" b="246380"/>
                <wp:wrapNone/>
                <wp:docPr id="1" name="Text Box 1"/>
                <wp:cNvGraphicFramePr/>
                <a:graphic xmlns:a="http://schemas.openxmlformats.org/drawingml/2006/main">
                  <a:graphicData uri="http://schemas.microsoft.com/office/word/2010/wordprocessingShape">
                    <wps:wsp>
                      <wps:cNvSpPr txBox="1"/>
                      <wps:spPr>
                        <a:xfrm rot="711043">
                          <a:off x="0" y="0"/>
                          <a:ext cx="1828800" cy="1828800"/>
                        </a:xfrm>
                        <a:prstGeom prst="rect">
                          <a:avLst/>
                        </a:prstGeom>
                        <a:noFill/>
                        <a:ln>
                          <a:noFill/>
                        </a:ln>
                        <a:effectLst/>
                      </wps:spPr>
                      <wps:txbx>
                        <w:txbxContent>
                          <w:p w:rsidR="00C60913" w:rsidRPr="00C60913" w:rsidRDefault="00C60913" w:rsidP="00C60913">
                            <w:pPr>
                              <w:pStyle w:val="NormalWeb"/>
                              <w:tabs>
                                <w:tab w:val="left" w:pos="1440"/>
                              </w:tabs>
                              <w:spacing w:after="0"/>
                              <w:rPr>
                                <w:rFonts w:ascii="Arial" w:hAnsi="Arial" w:cs="Arial"/>
                                <w:bCs/>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60913">
                              <w:rPr>
                                <w:rFonts w:ascii="Arial" w:hAnsi="Arial" w:cs="Arial"/>
                                <w:bCs/>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Be Discussed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637FCC" id="_x0000_t202" coordsize="21600,21600" o:spt="202" path="m,l,21600r21600,l21600,xe">
                <v:stroke joinstyle="miter"/>
                <v:path gradientshapeok="t" o:connecttype="rect"/>
              </v:shapetype>
              <v:shape id="Text Box 1" o:spid="_x0000_s1026" type="#_x0000_t202" style="position:absolute;left:0;text-align:left;margin-left:92.8pt;margin-top:41.55pt;width:2in;height:2in;rotation:776649fd;z-index:251659264;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" filled="f" stroked="f">
                <v:fill o:detectmouseclick="t"/>
                <v:textbox style="mso-fit-shape-to-text:t">
                  <w:txbxContent>
                    <w:p w:rsidR="00C60913" w:rsidRPr="00C60913" w:rsidRDefault="00C60913" w:rsidP="00C60913">
                      <w:pPr>
                        <w:pStyle w:val="NormalWeb"/>
                        <w:tabs>
                          <w:tab w:val="left" w:pos="1440"/>
                        </w:tabs>
                        <w:spacing w:after="0"/>
                        <w:rPr>
                          <w:rFonts w:ascii="Arial" w:hAnsi="Arial" w:cs="Arial"/>
                          <w:bCs/>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60913">
                        <w:rPr>
                          <w:rFonts w:ascii="Arial" w:hAnsi="Arial" w:cs="Arial"/>
                          <w:bCs/>
                          <w:sz w:val="5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Be Discussed</w:t>
                      </w:r>
                    </w:p>
                  </w:txbxContent>
                </v:textbox>
                <w10:wrap anchorx="page"/>
              </v:shape>
            </w:pict>
          </mc:Fallback>
        </mc:AlternateContent>
      </w:r>
      <w:r w:rsidRPr="00BB28E5">
        <w:rPr>
          <w:rFonts w:ascii="Arial" w:hAnsi="Arial" w:cs="Arial"/>
          <w:sz w:val="22"/>
          <w:szCs w:val="22"/>
        </w:rPr>
        <w:t xml:space="preserve">2. Write a 200- to 250-word </w:t>
      </w:r>
      <w:r>
        <w:rPr>
          <w:rFonts w:ascii="Arial" w:hAnsi="Arial" w:cs="Arial"/>
          <w:sz w:val="22"/>
          <w:szCs w:val="22"/>
        </w:rPr>
        <w:t xml:space="preserve">(long paragraph) </w:t>
      </w:r>
      <w:r w:rsidRPr="00BB28E5">
        <w:rPr>
          <w:rFonts w:ascii="Arial" w:hAnsi="Arial" w:cs="Arial"/>
          <w:sz w:val="22"/>
          <w:szCs w:val="22"/>
        </w:rPr>
        <w:t xml:space="preserve">and </w:t>
      </w:r>
      <w:r>
        <w:rPr>
          <w:rFonts w:ascii="Arial" w:hAnsi="Arial" w:cs="Arial"/>
          <w:sz w:val="22"/>
          <w:szCs w:val="22"/>
        </w:rPr>
        <w:t xml:space="preserve">discuss the importance of the principles of Order, Arrangement, and </w:t>
      </w:r>
      <w:proofErr w:type="spellStart"/>
      <w:r>
        <w:rPr>
          <w:rFonts w:ascii="Arial" w:hAnsi="Arial" w:cs="Arial"/>
          <w:sz w:val="22"/>
          <w:szCs w:val="22"/>
        </w:rPr>
        <w:t>Eurythmy</w:t>
      </w:r>
      <w:proofErr w:type="spellEnd"/>
      <w:r>
        <w:rPr>
          <w:rFonts w:ascii="Arial" w:hAnsi="Arial" w:cs="Arial"/>
          <w:sz w:val="22"/>
          <w:szCs w:val="22"/>
        </w:rPr>
        <w:t xml:space="preserve"> as described by Vitruvius.</w:t>
      </w:r>
    </w:p>
    <w:p w:rsidR="00297B02" w:rsidRPr="00F02207" w:rsidRDefault="00297B02" w:rsidP="00297B02">
      <w:pPr>
        <w:rPr>
          <w:rFonts w:ascii="Arial" w:hAnsi="Arial" w:cs="Arial"/>
          <w:b/>
          <w:bCs/>
          <w:sz w:val="28"/>
          <w:szCs w:val="28"/>
        </w:rPr>
      </w:pPr>
      <w:r w:rsidRPr="00F02207">
        <w:rPr>
          <w:rFonts w:ascii="Arial" w:hAnsi="Arial" w:cs="Arial"/>
          <w:b/>
          <w:bCs/>
          <w:sz w:val="28"/>
          <w:szCs w:val="28"/>
        </w:rPr>
        <w:t>W</w:t>
      </w:r>
      <w:r w:rsidR="00485355" w:rsidRPr="00F02207">
        <w:rPr>
          <w:rFonts w:ascii="Arial" w:hAnsi="Arial" w:cs="Arial"/>
          <w:b/>
          <w:bCs/>
          <w:sz w:val="28"/>
          <w:szCs w:val="28"/>
        </w:rPr>
        <w:t>EEK</w:t>
      </w:r>
      <w:r w:rsidRPr="00F02207">
        <w:rPr>
          <w:rFonts w:ascii="Arial" w:hAnsi="Arial" w:cs="Arial"/>
          <w:b/>
          <w:bCs/>
          <w:sz w:val="28"/>
          <w:szCs w:val="28"/>
        </w:rPr>
        <w:t xml:space="preserve"> </w:t>
      </w:r>
      <w:r w:rsidR="00B05CA3" w:rsidRPr="00F02207">
        <w:rPr>
          <w:rFonts w:ascii="Arial" w:hAnsi="Arial" w:cs="Arial"/>
          <w:b/>
          <w:bCs/>
          <w:sz w:val="28"/>
          <w:szCs w:val="28"/>
        </w:rPr>
        <w:t>4</w:t>
      </w:r>
      <w:r w:rsidRPr="00F02207">
        <w:rPr>
          <w:rFonts w:ascii="Arial" w:hAnsi="Arial" w:cs="Arial"/>
          <w:b/>
          <w:bCs/>
          <w:sz w:val="28"/>
          <w:szCs w:val="28"/>
        </w:rPr>
        <w:tab/>
      </w:r>
      <w:bookmarkStart w:id="2" w:name="_Hlk504823246"/>
      <w:r w:rsidR="00485355" w:rsidRPr="00F02207">
        <w:rPr>
          <w:rFonts w:ascii="Arial" w:hAnsi="Arial" w:cs="Arial"/>
          <w:b/>
          <w:bCs/>
          <w:sz w:val="28"/>
          <w:szCs w:val="28"/>
        </w:rPr>
        <w:t xml:space="preserve">Introduction to Architectural Drawings: </w:t>
      </w:r>
      <w:r w:rsidR="004108AC">
        <w:rPr>
          <w:rFonts w:ascii="Arial" w:hAnsi="Arial" w:cs="Arial"/>
          <w:b/>
          <w:bCs/>
          <w:sz w:val="28"/>
          <w:szCs w:val="28"/>
        </w:rPr>
        <w:t>Field Trip</w:t>
      </w:r>
      <w:r w:rsidR="00485355" w:rsidRPr="00F02207">
        <w:rPr>
          <w:rFonts w:ascii="Arial" w:hAnsi="Arial" w:cs="Arial"/>
          <w:b/>
          <w:bCs/>
          <w:sz w:val="28"/>
          <w:szCs w:val="28"/>
        </w:rPr>
        <w:t xml:space="preserve"> </w:t>
      </w:r>
    </w:p>
    <w:bookmarkEnd w:id="2"/>
    <w:p w:rsidR="00485355" w:rsidRDefault="00485355" w:rsidP="00485355">
      <w:pPr>
        <w:rPr>
          <w:rFonts w:ascii="Arial" w:hAnsi="Arial" w:cs="Arial"/>
          <w:b/>
          <w:bCs/>
          <w:sz w:val="22"/>
          <w:szCs w:val="22"/>
        </w:rPr>
      </w:pPr>
      <w:r>
        <w:rPr>
          <w:rFonts w:ascii="Arial" w:hAnsi="Arial" w:cs="Arial"/>
          <w:b/>
          <w:bCs/>
          <w:sz w:val="22"/>
          <w:szCs w:val="22"/>
        </w:rPr>
        <w:tab/>
        <w:t xml:space="preserve"> </w:t>
      </w:r>
    </w:p>
    <w:p w:rsidR="00170BBB" w:rsidRDefault="00593454" w:rsidP="0094414A">
      <w:pPr>
        <w:ind w:left="1440"/>
        <w:rPr>
          <w:rFonts w:ascii="Arial" w:hAnsi="Arial" w:cs="Arial"/>
          <w:sz w:val="22"/>
          <w:szCs w:val="22"/>
        </w:rPr>
      </w:pPr>
      <w:bookmarkStart w:id="3" w:name="_Hlk505163204"/>
      <w:r w:rsidRPr="00593454">
        <w:rPr>
          <w:rFonts w:ascii="Arial" w:hAnsi="Arial" w:cs="Arial"/>
          <w:sz w:val="22"/>
          <w:szCs w:val="22"/>
        </w:rPr>
        <w:t xml:space="preserve">Students </w:t>
      </w:r>
      <w:r w:rsidR="00965AFC">
        <w:rPr>
          <w:rFonts w:ascii="Arial" w:hAnsi="Arial" w:cs="Arial"/>
          <w:sz w:val="22"/>
          <w:szCs w:val="22"/>
        </w:rPr>
        <w:t>investigate</w:t>
      </w:r>
      <w:r w:rsidRPr="00593454">
        <w:rPr>
          <w:rFonts w:ascii="Arial" w:hAnsi="Arial" w:cs="Arial"/>
          <w:sz w:val="22"/>
          <w:szCs w:val="22"/>
        </w:rPr>
        <w:t xml:space="preserve"> the correspondence between the elevation of a building, which they see, and the plan and section of the building, which they don’t. </w:t>
      </w:r>
      <w:r w:rsidR="004108AC">
        <w:rPr>
          <w:rFonts w:ascii="Arial" w:hAnsi="Arial" w:cs="Arial"/>
          <w:sz w:val="22"/>
          <w:szCs w:val="22"/>
        </w:rPr>
        <w:t>Students will meet at the front entrance to Greenwood Cemetery, 25</w:t>
      </w:r>
      <w:r w:rsidR="004108AC" w:rsidRPr="004108AC">
        <w:rPr>
          <w:rFonts w:ascii="Arial" w:hAnsi="Arial" w:cs="Arial"/>
          <w:sz w:val="22"/>
          <w:szCs w:val="22"/>
          <w:vertAlign w:val="superscript"/>
        </w:rPr>
        <w:t>th</w:t>
      </w:r>
      <w:r w:rsidR="004108AC">
        <w:rPr>
          <w:rFonts w:ascii="Arial" w:hAnsi="Arial" w:cs="Arial"/>
          <w:sz w:val="22"/>
          <w:szCs w:val="22"/>
        </w:rPr>
        <w:t xml:space="preserve"> Street and Fifth Avenue in </w:t>
      </w:r>
      <w:r w:rsidR="004108AC" w:rsidRPr="004108AC">
        <w:rPr>
          <w:rFonts w:ascii="Arial" w:hAnsi="Arial" w:cs="Arial"/>
          <w:b/>
          <w:bCs/>
          <w:sz w:val="22"/>
          <w:szCs w:val="22"/>
        </w:rPr>
        <w:t>Brooklyn</w:t>
      </w:r>
      <w:r w:rsidR="004108AC">
        <w:rPr>
          <w:rFonts w:ascii="Arial" w:hAnsi="Arial" w:cs="Arial"/>
          <w:b/>
          <w:bCs/>
          <w:sz w:val="22"/>
          <w:szCs w:val="22"/>
        </w:rPr>
        <w:t xml:space="preserve"> </w:t>
      </w:r>
      <w:r w:rsidR="004108AC">
        <w:rPr>
          <w:rFonts w:ascii="Arial" w:hAnsi="Arial" w:cs="Arial"/>
          <w:sz w:val="22"/>
          <w:szCs w:val="22"/>
        </w:rPr>
        <w:t xml:space="preserve">(yes. Brooklyn. One year several </w:t>
      </w:r>
      <w:r w:rsidR="00205348">
        <w:rPr>
          <w:rFonts w:ascii="Arial" w:hAnsi="Arial" w:cs="Arial"/>
          <w:sz w:val="22"/>
          <w:szCs w:val="22"/>
        </w:rPr>
        <w:t xml:space="preserve">student </w:t>
      </w:r>
      <w:r w:rsidR="004108AC">
        <w:rPr>
          <w:rFonts w:ascii="Arial" w:hAnsi="Arial" w:cs="Arial"/>
          <w:sz w:val="22"/>
          <w:szCs w:val="22"/>
        </w:rPr>
        <w:t xml:space="preserve">went to Madison Square Park).  </w:t>
      </w:r>
    </w:p>
    <w:p w:rsidR="0094414A" w:rsidRDefault="0094414A" w:rsidP="0094414A">
      <w:pPr>
        <w:ind w:left="720" w:firstLine="720"/>
        <w:rPr>
          <w:rFonts w:ascii="Arial" w:hAnsi="Arial" w:cs="Arial"/>
          <w:b/>
          <w:bCs/>
          <w:sz w:val="22"/>
          <w:szCs w:val="22"/>
        </w:rPr>
      </w:pPr>
    </w:p>
    <w:p w:rsidR="00170BBB" w:rsidRPr="00170BBB" w:rsidRDefault="00170BBB" w:rsidP="0094414A">
      <w:pPr>
        <w:ind w:left="720" w:firstLine="720"/>
        <w:rPr>
          <w:rFonts w:ascii="Arial" w:hAnsi="Arial" w:cs="Arial"/>
          <w:b/>
          <w:bCs/>
          <w:sz w:val="22"/>
          <w:szCs w:val="22"/>
        </w:rPr>
      </w:pPr>
      <w:r w:rsidRPr="00170BBB">
        <w:rPr>
          <w:rFonts w:ascii="Arial" w:hAnsi="Arial" w:cs="Arial"/>
          <w:b/>
          <w:bCs/>
          <w:sz w:val="22"/>
          <w:szCs w:val="22"/>
        </w:rPr>
        <w:t>Sketching</w:t>
      </w:r>
    </w:p>
    <w:p w:rsidR="00170BBB" w:rsidRDefault="004108AC" w:rsidP="0094414A">
      <w:pPr>
        <w:ind w:left="1440"/>
        <w:rPr>
          <w:rFonts w:ascii="Arial" w:hAnsi="Arial" w:cs="Arial"/>
          <w:sz w:val="22"/>
          <w:szCs w:val="22"/>
        </w:rPr>
      </w:pPr>
      <w:r>
        <w:rPr>
          <w:rFonts w:ascii="Arial" w:hAnsi="Arial" w:cs="Arial"/>
          <w:sz w:val="22"/>
          <w:szCs w:val="22"/>
        </w:rPr>
        <w:t xml:space="preserve">Immediately inside to the right is the Kohl Mausoleum which I have the students sketch; you are free to choose another. </w:t>
      </w:r>
      <w:r w:rsidR="0094414A">
        <w:rPr>
          <w:rFonts w:ascii="Arial" w:hAnsi="Arial" w:cs="Arial"/>
          <w:sz w:val="22"/>
          <w:szCs w:val="22"/>
        </w:rPr>
        <w:t>Draw</w:t>
      </w:r>
      <w:r>
        <w:rPr>
          <w:rFonts w:ascii="Arial" w:hAnsi="Arial" w:cs="Arial"/>
          <w:sz w:val="22"/>
          <w:szCs w:val="22"/>
        </w:rPr>
        <w:t xml:space="preserve"> the </w:t>
      </w:r>
      <w:r w:rsidR="0094414A">
        <w:rPr>
          <w:rFonts w:ascii="Arial" w:hAnsi="Arial" w:cs="Arial"/>
          <w:sz w:val="22"/>
          <w:szCs w:val="22"/>
        </w:rPr>
        <w:t xml:space="preserve">four orthographic elevations, take pictures, </w:t>
      </w:r>
      <w:r>
        <w:rPr>
          <w:rFonts w:ascii="Arial" w:hAnsi="Arial" w:cs="Arial"/>
          <w:sz w:val="22"/>
          <w:szCs w:val="22"/>
        </w:rPr>
        <w:t xml:space="preserve">and sketch </w:t>
      </w:r>
      <w:r w:rsidR="0094414A">
        <w:rPr>
          <w:rFonts w:ascii="Arial" w:hAnsi="Arial" w:cs="Arial"/>
          <w:sz w:val="22"/>
          <w:szCs w:val="22"/>
        </w:rPr>
        <w:t>a perspective from an oblique view of your choice.</w:t>
      </w:r>
      <w:r>
        <w:rPr>
          <w:rFonts w:ascii="Arial" w:hAnsi="Arial" w:cs="Arial"/>
          <w:sz w:val="22"/>
          <w:szCs w:val="22"/>
        </w:rPr>
        <w:t xml:space="preserve"> </w:t>
      </w:r>
    </w:p>
    <w:p w:rsidR="009C113A" w:rsidRDefault="009C113A" w:rsidP="00593454">
      <w:pPr>
        <w:ind w:left="1440" w:firstLine="720"/>
        <w:rPr>
          <w:rFonts w:ascii="Arial" w:hAnsi="Arial" w:cs="Arial"/>
          <w:b/>
          <w:bCs/>
          <w:sz w:val="22"/>
          <w:szCs w:val="22"/>
        </w:rPr>
      </w:pPr>
    </w:p>
    <w:p w:rsidR="00170BBB" w:rsidRPr="00170BBB" w:rsidRDefault="00170BBB" w:rsidP="00593454">
      <w:pPr>
        <w:ind w:left="1440" w:firstLine="720"/>
        <w:rPr>
          <w:rFonts w:ascii="Arial" w:hAnsi="Arial" w:cs="Arial"/>
          <w:b/>
          <w:bCs/>
          <w:sz w:val="22"/>
          <w:szCs w:val="22"/>
        </w:rPr>
      </w:pPr>
      <w:r w:rsidRPr="00170BBB">
        <w:rPr>
          <w:rFonts w:ascii="Arial" w:hAnsi="Arial" w:cs="Arial"/>
          <w:b/>
          <w:bCs/>
          <w:sz w:val="22"/>
          <w:szCs w:val="22"/>
        </w:rPr>
        <w:t>Measuring</w:t>
      </w:r>
    </w:p>
    <w:p w:rsidR="004108AC" w:rsidRPr="004108AC" w:rsidRDefault="004108AC" w:rsidP="00593454">
      <w:pPr>
        <w:ind w:left="1440" w:firstLine="720"/>
        <w:rPr>
          <w:rFonts w:ascii="Arial" w:hAnsi="Arial" w:cs="Arial"/>
          <w:sz w:val="22"/>
          <w:szCs w:val="22"/>
        </w:rPr>
      </w:pPr>
      <w:r>
        <w:rPr>
          <w:rFonts w:ascii="Arial" w:hAnsi="Arial" w:cs="Arial"/>
          <w:sz w:val="22"/>
          <w:szCs w:val="22"/>
        </w:rPr>
        <w:t xml:space="preserve">I then ask them to measure it for the </w:t>
      </w:r>
      <w:r w:rsidR="00170BBB">
        <w:rPr>
          <w:rFonts w:ascii="Arial" w:hAnsi="Arial" w:cs="Arial"/>
          <w:sz w:val="22"/>
          <w:szCs w:val="22"/>
        </w:rPr>
        <w:t xml:space="preserve">hands-on </w:t>
      </w:r>
      <w:r>
        <w:rPr>
          <w:rFonts w:ascii="Arial" w:hAnsi="Arial" w:cs="Arial"/>
          <w:sz w:val="22"/>
          <w:szCs w:val="22"/>
        </w:rPr>
        <w:t>experience</w:t>
      </w:r>
      <w:r w:rsidR="00170BBB">
        <w:rPr>
          <w:rFonts w:ascii="Arial" w:hAnsi="Arial" w:cs="Arial"/>
          <w:sz w:val="22"/>
          <w:szCs w:val="22"/>
        </w:rPr>
        <w:t>. I then ask them to think about the footprint: what is the perimeter outline of the building? Their dimensioned drawings will become the basis of their drafted elevations</w:t>
      </w:r>
    </w:p>
    <w:p w:rsidR="004108AC" w:rsidRPr="00170BBB" w:rsidRDefault="00170BBB" w:rsidP="00593454">
      <w:pPr>
        <w:ind w:left="1440" w:firstLine="720"/>
        <w:rPr>
          <w:rFonts w:ascii="Arial" w:hAnsi="Arial" w:cs="Arial"/>
          <w:b/>
          <w:bCs/>
          <w:sz w:val="22"/>
          <w:szCs w:val="22"/>
        </w:rPr>
      </w:pPr>
      <w:r w:rsidRPr="00170BBB">
        <w:rPr>
          <w:rFonts w:ascii="Arial" w:hAnsi="Arial" w:cs="Arial"/>
          <w:b/>
          <w:bCs/>
          <w:sz w:val="22"/>
          <w:szCs w:val="22"/>
        </w:rPr>
        <w:t>Exploring</w:t>
      </w:r>
    </w:p>
    <w:p w:rsidR="00297B02" w:rsidRPr="00485355" w:rsidRDefault="00170BBB" w:rsidP="0094414A">
      <w:pPr>
        <w:ind w:left="1440" w:firstLine="720"/>
        <w:rPr>
          <w:rFonts w:ascii="Arial" w:hAnsi="Arial" w:cs="Arial"/>
          <w:sz w:val="22"/>
          <w:szCs w:val="22"/>
        </w:rPr>
      </w:pPr>
      <w:r>
        <w:rPr>
          <w:rFonts w:ascii="Arial" w:hAnsi="Arial" w:cs="Arial"/>
          <w:sz w:val="22"/>
          <w:szCs w:val="22"/>
        </w:rPr>
        <w:t>Time permitting, walk deeper into the cemetery and discuss the many styles of architecture; the classical orders, Gothic, Egyptian, etc. I provide a handout of the Classical orders</w:t>
      </w:r>
      <w:r w:rsidR="00CF449D">
        <w:rPr>
          <w:rFonts w:ascii="Arial" w:hAnsi="Arial" w:cs="Arial"/>
          <w:sz w:val="22"/>
          <w:szCs w:val="22"/>
        </w:rPr>
        <w:t>; they are easy to find on Google Images</w:t>
      </w:r>
      <w:r>
        <w:rPr>
          <w:rFonts w:ascii="Arial" w:hAnsi="Arial" w:cs="Arial"/>
          <w:sz w:val="22"/>
          <w:szCs w:val="22"/>
        </w:rPr>
        <w:t>.</w:t>
      </w:r>
      <w:bookmarkEnd w:id="3"/>
    </w:p>
    <w:p w:rsidR="0044169A" w:rsidRDefault="0044169A" w:rsidP="00AA5DCE">
      <w:pPr>
        <w:ind w:firstLine="720"/>
        <w:rPr>
          <w:rFonts w:ascii="Arial" w:hAnsi="Arial" w:cs="Arial"/>
          <w:b/>
          <w:sz w:val="22"/>
          <w:szCs w:val="22"/>
        </w:rPr>
      </w:pPr>
    </w:p>
    <w:p w:rsidR="00297B02" w:rsidRPr="00485355" w:rsidRDefault="00297B02" w:rsidP="00AA5DCE">
      <w:pPr>
        <w:ind w:firstLine="720"/>
        <w:rPr>
          <w:rFonts w:ascii="Arial" w:hAnsi="Arial" w:cs="Arial"/>
          <w:b/>
          <w:sz w:val="22"/>
          <w:szCs w:val="22"/>
        </w:rPr>
      </w:pPr>
      <w:r w:rsidRPr="00485355">
        <w:rPr>
          <w:rFonts w:ascii="Arial" w:hAnsi="Arial" w:cs="Arial"/>
          <w:b/>
          <w:sz w:val="22"/>
          <w:szCs w:val="22"/>
        </w:rPr>
        <w:t>Class Schedule</w:t>
      </w:r>
    </w:p>
    <w:p w:rsidR="00485355" w:rsidRPr="00AA5DCE" w:rsidRDefault="00297B02" w:rsidP="00AA5DCE">
      <w:pPr>
        <w:ind w:firstLine="720"/>
        <w:rPr>
          <w:rFonts w:ascii="Arial" w:hAnsi="Arial" w:cs="Arial"/>
          <w:sz w:val="22"/>
          <w:szCs w:val="22"/>
        </w:rPr>
      </w:pPr>
      <w:r w:rsidRPr="00AA5DCE">
        <w:rPr>
          <w:rFonts w:ascii="Arial" w:hAnsi="Arial" w:cs="Arial"/>
          <w:sz w:val="22"/>
          <w:szCs w:val="22"/>
          <w:u w:val="single"/>
        </w:rPr>
        <w:t>Discussion</w:t>
      </w:r>
      <w:r w:rsidRPr="00AA5DCE">
        <w:rPr>
          <w:rFonts w:ascii="Arial" w:hAnsi="Arial" w:cs="Arial"/>
          <w:sz w:val="22"/>
          <w:szCs w:val="22"/>
        </w:rPr>
        <w:t xml:space="preserve">: </w:t>
      </w:r>
      <w:r w:rsidR="00170BBB">
        <w:rPr>
          <w:rFonts w:ascii="Arial" w:hAnsi="Arial" w:cs="Arial"/>
          <w:sz w:val="22"/>
          <w:szCs w:val="22"/>
        </w:rPr>
        <w:t>Historic styles</w:t>
      </w:r>
    </w:p>
    <w:p w:rsidR="00AA5DCE" w:rsidRDefault="00CF449D" w:rsidP="00521683">
      <w:pPr>
        <w:ind w:left="720"/>
        <w:rPr>
          <w:rFonts w:ascii="Arial" w:hAnsi="Arial" w:cs="Arial"/>
          <w:sz w:val="22"/>
          <w:szCs w:val="22"/>
        </w:rPr>
      </w:pPr>
      <w:r>
        <w:rPr>
          <w:rFonts w:ascii="Arial" w:hAnsi="Arial" w:cs="Arial"/>
          <w:sz w:val="22"/>
          <w:szCs w:val="22"/>
          <w:u w:val="single"/>
        </w:rPr>
        <w:t xml:space="preserve">Lab: </w:t>
      </w:r>
      <w:r>
        <w:rPr>
          <w:rFonts w:ascii="Arial" w:hAnsi="Arial" w:cs="Arial"/>
          <w:sz w:val="22"/>
          <w:szCs w:val="22"/>
        </w:rPr>
        <w:t>Sketching, measuring, and recording</w:t>
      </w:r>
    </w:p>
    <w:p w:rsidR="00CF449D" w:rsidRPr="00CF449D" w:rsidRDefault="00CF449D" w:rsidP="00521683">
      <w:pPr>
        <w:ind w:left="720"/>
        <w:rPr>
          <w:rFonts w:ascii="Arial" w:hAnsi="Arial" w:cs="Arial"/>
          <w:color w:val="FF0000"/>
          <w:sz w:val="22"/>
          <w:szCs w:val="22"/>
        </w:rPr>
      </w:pPr>
      <w:r w:rsidRPr="00CF449D">
        <w:rPr>
          <w:rFonts w:ascii="Arial" w:hAnsi="Arial" w:cs="Arial"/>
          <w:color w:val="FF0000"/>
          <w:sz w:val="22"/>
          <w:szCs w:val="22"/>
          <w:u w:val="single"/>
        </w:rPr>
        <w:t>Assignment:</w:t>
      </w:r>
      <w:r w:rsidRPr="00CF449D">
        <w:rPr>
          <w:rFonts w:ascii="Arial" w:hAnsi="Arial" w:cs="Arial"/>
          <w:color w:val="FF0000"/>
          <w:sz w:val="22"/>
          <w:szCs w:val="22"/>
        </w:rPr>
        <w:t xml:space="preserve"> </w:t>
      </w:r>
    </w:p>
    <w:p w:rsidR="00F02207" w:rsidRDefault="00F02207" w:rsidP="0094414A">
      <w:pPr>
        <w:pStyle w:val="NormalWeb"/>
        <w:tabs>
          <w:tab w:val="left" w:pos="1440"/>
        </w:tabs>
        <w:spacing w:before="0" w:beforeAutospacing="0" w:after="0" w:afterAutospacing="0"/>
        <w:rPr>
          <w:rFonts w:ascii="Arial" w:hAnsi="Arial" w:cs="Arial"/>
          <w:b/>
          <w:sz w:val="22"/>
          <w:szCs w:val="22"/>
        </w:rPr>
      </w:pPr>
    </w:p>
    <w:p w:rsidR="00F02207" w:rsidRDefault="00DC1AE1" w:rsidP="00297B02">
      <w:pPr>
        <w:pStyle w:val="NormalWeb"/>
        <w:tabs>
          <w:tab w:val="left" w:pos="1440"/>
        </w:tabs>
        <w:spacing w:before="0" w:beforeAutospacing="0" w:after="0" w:afterAutospacing="0"/>
        <w:ind w:left="1440" w:hanging="1440"/>
        <w:rPr>
          <w:rFonts w:ascii="Arial" w:hAnsi="Arial" w:cs="Arial"/>
          <w:b/>
          <w:sz w:val="22"/>
          <w:szCs w:val="22"/>
        </w:rPr>
      </w:pPr>
      <w:r>
        <w:rPr>
          <w:rFonts w:ascii="Arial" w:hAnsi="Arial" w:cs="Arial"/>
          <w:b/>
          <w:sz w:val="22"/>
          <w:szCs w:val="22"/>
        </w:rPr>
        <w:t xml:space="preserve">            </w:t>
      </w:r>
      <w:r>
        <w:rPr>
          <w:noProof/>
        </w:rPr>
        <w:drawing>
          <wp:inline distT="0" distB="0" distL="0" distR="0">
            <wp:extent cx="3048376"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56356" cy="2291984"/>
                    </a:xfrm>
                    <a:prstGeom prst="rect">
                      <a:avLst/>
                    </a:prstGeom>
                    <a:noFill/>
                    <a:ln>
                      <a:noFill/>
                    </a:ln>
                  </pic:spPr>
                </pic:pic>
              </a:graphicData>
            </a:graphic>
          </wp:inline>
        </w:drawing>
      </w:r>
      <w:r w:rsidRPr="00DC1AE1">
        <w:t xml:space="preserve"> </w:t>
      </w:r>
      <w:r>
        <w:rPr>
          <w:noProof/>
        </w:rPr>
        <w:drawing>
          <wp:inline distT="0" distB="0" distL="0" distR="0">
            <wp:extent cx="3010465" cy="22575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784" cy="2263809"/>
                    </a:xfrm>
                    <a:prstGeom prst="rect">
                      <a:avLst/>
                    </a:prstGeom>
                    <a:noFill/>
                    <a:ln>
                      <a:noFill/>
                    </a:ln>
                  </pic:spPr>
                </pic:pic>
              </a:graphicData>
            </a:graphic>
          </wp:inline>
        </w:drawing>
      </w:r>
    </w:p>
    <w:p w:rsidR="00F02207" w:rsidRDefault="00DC1AE1" w:rsidP="0094414A">
      <w:pPr>
        <w:pStyle w:val="NormalWeb"/>
        <w:tabs>
          <w:tab w:val="left" w:pos="1440"/>
        </w:tabs>
        <w:spacing w:before="0" w:beforeAutospacing="0" w:after="0" w:afterAutospacing="0"/>
        <w:ind w:left="1440" w:hanging="1440"/>
        <w:rPr>
          <w:rFonts w:ascii="Arial" w:hAnsi="Arial" w:cs="Arial"/>
          <w:b/>
          <w:sz w:val="22"/>
          <w:szCs w:val="22"/>
        </w:rPr>
      </w:pPr>
      <w:r>
        <w:rPr>
          <w:rFonts w:ascii="Arial" w:hAnsi="Arial" w:cs="Arial"/>
          <w:b/>
          <w:sz w:val="22"/>
          <w:szCs w:val="22"/>
        </w:rPr>
        <w:t xml:space="preserve">            Kohl Mausoleum, Greenwood Cemetery, Brooklyn</w:t>
      </w:r>
    </w:p>
    <w:p w:rsidR="00F02207" w:rsidRDefault="00F02207" w:rsidP="00297B02">
      <w:pPr>
        <w:pStyle w:val="NormalWeb"/>
        <w:tabs>
          <w:tab w:val="left" w:pos="1440"/>
        </w:tabs>
        <w:spacing w:before="0" w:beforeAutospacing="0" w:after="0" w:afterAutospacing="0"/>
        <w:ind w:left="1440" w:hanging="1440"/>
        <w:rPr>
          <w:rFonts w:ascii="Arial" w:hAnsi="Arial" w:cs="Arial"/>
          <w:b/>
          <w:sz w:val="22"/>
          <w:szCs w:val="22"/>
        </w:rPr>
      </w:pPr>
    </w:p>
    <w:p w:rsidR="00AA5DCE" w:rsidRPr="0094414A" w:rsidRDefault="00F02207" w:rsidP="0094414A">
      <w:pPr>
        <w:pStyle w:val="NormalWeb"/>
        <w:tabs>
          <w:tab w:val="left" w:pos="1440"/>
        </w:tabs>
        <w:spacing w:before="0" w:beforeAutospacing="0" w:after="0" w:afterAutospacing="0"/>
        <w:ind w:right="576"/>
        <w:rPr>
          <w:rFonts w:ascii="Arial" w:hAnsi="Arial" w:cs="Arial"/>
          <w:b/>
          <w:sz w:val="28"/>
          <w:szCs w:val="28"/>
        </w:rPr>
      </w:pPr>
      <w:r w:rsidRPr="00206246">
        <w:rPr>
          <w:rFonts w:ascii="Arial" w:hAnsi="Arial" w:cs="Arial"/>
          <w:b/>
          <w:sz w:val="28"/>
          <w:szCs w:val="28"/>
        </w:rPr>
        <w:t>W</w:t>
      </w:r>
      <w:r w:rsidR="00AA5DCE" w:rsidRPr="00206246">
        <w:rPr>
          <w:rFonts w:ascii="Arial" w:hAnsi="Arial" w:cs="Arial"/>
          <w:b/>
          <w:sz w:val="28"/>
          <w:szCs w:val="28"/>
        </w:rPr>
        <w:t xml:space="preserve">EEK </w:t>
      </w:r>
      <w:r w:rsidR="00206246" w:rsidRPr="00206246">
        <w:rPr>
          <w:rFonts w:ascii="Arial" w:hAnsi="Arial" w:cs="Arial"/>
          <w:b/>
          <w:sz w:val="28"/>
          <w:szCs w:val="28"/>
        </w:rPr>
        <w:t>5</w:t>
      </w:r>
      <w:r w:rsidR="00A01DC4" w:rsidRPr="00206246">
        <w:rPr>
          <w:rFonts w:ascii="Arial" w:hAnsi="Arial" w:cs="Arial"/>
          <w:b/>
          <w:sz w:val="28"/>
          <w:szCs w:val="28"/>
        </w:rPr>
        <w:tab/>
      </w:r>
      <w:r w:rsidR="00A01DC4" w:rsidRPr="00206246">
        <w:rPr>
          <w:rFonts w:ascii="Arial" w:hAnsi="Arial" w:cs="Arial"/>
          <w:b/>
          <w:bCs/>
          <w:sz w:val="28"/>
          <w:szCs w:val="28"/>
        </w:rPr>
        <w:t xml:space="preserve">Introduction to Architectural Drawings: </w:t>
      </w:r>
      <w:r w:rsidR="00206246">
        <w:rPr>
          <w:rFonts w:ascii="Arial" w:hAnsi="Arial" w:cs="Arial"/>
          <w:b/>
          <w:bCs/>
          <w:sz w:val="28"/>
          <w:szCs w:val="28"/>
        </w:rPr>
        <w:t>Elevations</w:t>
      </w:r>
      <w:r w:rsidR="00A01DC4" w:rsidRPr="00206246">
        <w:rPr>
          <w:rFonts w:ascii="Arial" w:hAnsi="Arial" w:cs="Arial"/>
          <w:b/>
          <w:bCs/>
          <w:sz w:val="28"/>
          <w:szCs w:val="28"/>
        </w:rPr>
        <w:t xml:space="preserve"> </w:t>
      </w:r>
    </w:p>
    <w:p w:rsidR="003E5D63" w:rsidRDefault="003E5D63" w:rsidP="0094414A">
      <w:pPr>
        <w:spacing w:before="120"/>
        <w:ind w:left="1440" w:right="576"/>
        <w:contextualSpacing/>
        <w:rPr>
          <w:rFonts w:ascii="Arial" w:hAnsi="Arial" w:cs="Arial"/>
          <w:bCs/>
          <w:sz w:val="22"/>
          <w:szCs w:val="22"/>
        </w:rPr>
      </w:pPr>
      <w:bookmarkStart w:id="4" w:name="_Hlk505167197"/>
      <w:r>
        <w:rPr>
          <w:rFonts w:ascii="Arial" w:hAnsi="Arial" w:cs="Arial"/>
          <w:sz w:val="22"/>
          <w:szCs w:val="22"/>
        </w:rPr>
        <w:t>After</w:t>
      </w:r>
      <w:r w:rsidR="00965AFC" w:rsidRPr="00593454">
        <w:rPr>
          <w:rFonts w:ascii="Arial" w:hAnsi="Arial" w:cs="Arial"/>
          <w:sz w:val="22"/>
          <w:szCs w:val="22"/>
        </w:rPr>
        <w:t xml:space="preserve"> </w:t>
      </w:r>
      <w:r>
        <w:rPr>
          <w:rFonts w:ascii="Arial" w:hAnsi="Arial" w:cs="Arial"/>
          <w:sz w:val="22"/>
          <w:szCs w:val="22"/>
        </w:rPr>
        <w:t>measuring</w:t>
      </w:r>
      <w:r w:rsidR="00965AFC" w:rsidRPr="00593454">
        <w:rPr>
          <w:rFonts w:ascii="Arial" w:hAnsi="Arial" w:cs="Arial"/>
          <w:sz w:val="22"/>
          <w:szCs w:val="22"/>
        </w:rPr>
        <w:t xml:space="preserve"> the four sides of a building and noting the openings, projections, bays, etc.</w:t>
      </w:r>
      <w:r w:rsidR="00965AFC">
        <w:rPr>
          <w:rFonts w:ascii="Arial" w:hAnsi="Arial" w:cs="Arial"/>
          <w:sz w:val="22"/>
          <w:szCs w:val="22"/>
        </w:rPr>
        <w:t>,</w:t>
      </w:r>
      <w:r w:rsidR="00965AFC" w:rsidRPr="00593454">
        <w:rPr>
          <w:rFonts w:ascii="Arial" w:hAnsi="Arial" w:cs="Arial"/>
          <w:sz w:val="22"/>
          <w:szCs w:val="22"/>
        </w:rPr>
        <w:t xml:space="preserve"> </w:t>
      </w:r>
      <w:r w:rsidR="00521683">
        <w:rPr>
          <w:rFonts w:ascii="Arial" w:hAnsi="Arial" w:cs="Arial"/>
          <w:sz w:val="22"/>
          <w:szCs w:val="22"/>
        </w:rPr>
        <w:t>students</w:t>
      </w:r>
      <w:r w:rsidR="00965AFC" w:rsidRPr="00593454">
        <w:rPr>
          <w:rFonts w:ascii="Arial" w:hAnsi="Arial" w:cs="Arial"/>
          <w:sz w:val="22"/>
          <w:szCs w:val="22"/>
        </w:rPr>
        <w:t xml:space="preserve"> </w:t>
      </w:r>
      <w:r>
        <w:rPr>
          <w:rFonts w:ascii="Arial" w:hAnsi="Arial" w:cs="Arial"/>
          <w:sz w:val="22"/>
          <w:szCs w:val="22"/>
        </w:rPr>
        <w:t xml:space="preserve">will draft the four elevations to scale at ¼”=1’-0”.  </w:t>
      </w:r>
      <w:bookmarkStart w:id="5" w:name="_Hlk504824169"/>
      <w:r w:rsidR="00AA5DCE" w:rsidRPr="00A01DC4">
        <w:rPr>
          <w:rFonts w:ascii="Arial" w:hAnsi="Arial" w:cs="Arial"/>
          <w:bCs/>
          <w:sz w:val="22"/>
          <w:szCs w:val="22"/>
        </w:rPr>
        <w:t xml:space="preserve">Students continue to develop familiarity with drawing types used in the typical architectural practice.  </w:t>
      </w:r>
      <w:r w:rsidR="00A01DC4">
        <w:rPr>
          <w:rFonts w:ascii="Arial" w:hAnsi="Arial" w:cs="Arial"/>
          <w:bCs/>
          <w:sz w:val="22"/>
          <w:szCs w:val="22"/>
        </w:rPr>
        <w:t>This week focus</w:t>
      </w:r>
      <w:r w:rsidR="00AC472F">
        <w:rPr>
          <w:rFonts w:ascii="Arial" w:hAnsi="Arial" w:cs="Arial"/>
          <w:bCs/>
          <w:sz w:val="22"/>
          <w:szCs w:val="22"/>
        </w:rPr>
        <w:t>es</w:t>
      </w:r>
      <w:r w:rsidR="00A01DC4">
        <w:rPr>
          <w:rFonts w:ascii="Arial" w:hAnsi="Arial" w:cs="Arial"/>
          <w:bCs/>
          <w:sz w:val="22"/>
          <w:szCs w:val="22"/>
        </w:rPr>
        <w:t xml:space="preserve"> on </w:t>
      </w:r>
      <w:r>
        <w:rPr>
          <w:rFonts w:ascii="Arial" w:hAnsi="Arial" w:cs="Arial"/>
          <w:bCs/>
          <w:sz w:val="22"/>
          <w:szCs w:val="22"/>
        </w:rPr>
        <w:t>drafting elevations</w:t>
      </w:r>
      <w:r w:rsidR="00A01DC4">
        <w:rPr>
          <w:rFonts w:ascii="Arial" w:hAnsi="Arial" w:cs="Arial"/>
          <w:bCs/>
          <w:sz w:val="22"/>
          <w:szCs w:val="22"/>
        </w:rPr>
        <w:t xml:space="preserve">. </w:t>
      </w:r>
    </w:p>
    <w:p w:rsidR="00593454" w:rsidRPr="003E5D63" w:rsidRDefault="003E5D63" w:rsidP="00FF1719">
      <w:pPr>
        <w:spacing w:before="120"/>
        <w:ind w:left="1440" w:right="576" w:firstLine="720"/>
        <w:contextualSpacing/>
        <w:rPr>
          <w:rFonts w:ascii="Arial" w:hAnsi="Arial" w:cs="Arial"/>
          <w:sz w:val="22"/>
          <w:szCs w:val="22"/>
        </w:rPr>
      </w:pPr>
      <w:r>
        <w:rPr>
          <w:rFonts w:ascii="Arial" w:hAnsi="Arial" w:cs="Arial"/>
          <w:bCs/>
          <w:sz w:val="22"/>
          <w:szCs w:val="22"/>
        </w:rPr>
        <w:t>In the long term, s</w:t>
      </w:r>
      <w:r w:rsidR="00AA5DCE" w:rsidRPr="00A01DC4">
        <w:rPr>
          <w:rFonts w:ascii="Arial" w:hAnsi="Arial" w:cs="Arial"/>
          <w:bCs/>
          <w:sz w:val="22"/>
          <w:szCs w:val="22"/>
        </w:rPr>
        <w:t>tudents review and practice the use of drafting strategies introduced in ARCH 111</w:t>
      </w:r>
      <w:r w:rsidR="00A01DC4">
        <w:rPr>
          <w:rFonts w:ascii="Arial" w:hAnsi="Arial" w:cs="Arial"/>
          <w:bCs/>
          <w:sz w:val="22"/>
          <w:szCs w:val="22"/>
        </w:rPr>
        <w:t>2</w:t>
      </w:r>
      <w:r w:rsidR="00AA5DCE" w:rsidRPr="00A01DC4">
        <w:rPr>
          <w:rFonts w:ascii="Arial" w:hAnsi="Arial" w:cs="Arial"/>
          <w:bCs/>
          <w:sz w:val="22"/>
          <w:szCs w:val="22"/>
        </w:rPr>
        <w:t xml:space="preserve"> and apply these methods to a more complex </w:t>
      </w:r>
      <w:r>
        <w:rPr>
          <w:rFonts w:ascii="Arial" w:hAnsi="Arial" w:cs="Arial"/>
          <w:bCs/>
          <w:sz w:val="22"/>
          <w:szCs w:val="22"/>
        </w:rPr>
        <w:t xml:space="preserve">problem of </w:t>
      </w:r>
      <w:r w:rsidR="00AA5DCE" w:rsidRPr="00A01DC4">
        <w:rPr>
          <w:rFonts w:ascii="Arial" w:hAnsi="Arial" w:cs="Arial"/>
          <w:bCs/>
          <w:sz w:val="22"/>
          <w:szCs w:val="22"/>
        </w:rPr>
        <w:t xml:space="preserve">drawing </w:t>
      </w:r>
      <w:r>
        <w:rPr>
          <w:rFonts w:ascii="Arial" w:hAnsi="Arial" w:cs="Arial"/>
          <w:bCs/>
          <w:sz w:val="22"/>
          <w:szCs w:val="22"/>
        </w:rPr>
        <w:t>a building</w:t>
      </w:r>
      <w:r w:rsidR="00AA5DCE" w:rsidRPr="00A01DC4">
        <w:rPr>
          <w:rFonts w:ascii="Arial" w:hAnsi="Arial" w:cs="Arial"/>
          <w:bCs/>
          <w:sz w:val="22"/>
          <w:szCs w:val="22"/>
        </w:rPr>
        <w:t>. Concepts covered will include review of orthographic projection drawings, introduction</w:t>
      </w:r>
      <w:r w:rsidR="00FF1719">
        <w:rPr>
          <w:rFonts w:ascii="Arial" w:hAnsi="Arial" w:cs="Arial"/>
          <w:bCs/>
          <w:sz w:val="22"/>
          <w:szCs w:val="22"/>
        </w:rPr>
        <w:t xml:space="preserve"> to</w:t>
      </w:r>
      <w:r w:rsidR="00AA5DCE" w:rsidRPr="00A01DC4">
        <w:rPr>
          <w:rFonts w:ascii="Arial" w:hAnsi="Arial" w:cs="Arial"/>
          <w:bCs/>
          <w:sz w:val="22"/>
          <w:szCs w:val="22"/>
        </w:rPr>
        <w:t xml:space="preserve"> architectural graphic standar</w:t>
      </w:r>
      <w:r w:rsidR="00C60913">
        <w:rPr>
          <w:rFonts w:ascii="Arial" w:hAnsi="Arial" w:cs="Arial"/>
          <w:bCs/>
          <w:sz w:val="22"/>
          <w:szCs w:val="22"/>
        </w:rPr>
        <w:t>ds and notation</w:t>
      </w:r>
      <w:r w:rsidR="00FF1719">
        <w:rPr>
          <w:rFonts w:ascii="Arial" w:hAnsi="Arial" w:cs="Arial"/>
          <w:bCs/>
          <w:sz w:val="22"/>
          <w:szCs w:val="22"/>
        </w:rPr>
        <w:t>, and understanding</w:t>
      </w:r>
      <w:r w:rsidR="00AA5DCE" w:rsidRPr="00A01DC4">
        <w:rPr>
          <w:rFonts w:ascii="Arial" w:hAnsi="Arial" w:cs="Arial"/>
          <w:bCs/>
          <w:sz w:val="22"/>
          <w:szCs w:val="22"/>
        </w:rPr>
        <w:t xml:space="preserve"> the </w:t>
      </w:r>
      <w:r w:rsidR="00FF1719">
        <w:rPr>
          <w:rFonts w:ascii="Arial" w:hAnsi="Arial" w:cs="Arial"/>
          <w:bCs/>
          <w:sz w:val="22"/>
          <w:szCs w:val="22"/>
        </w:rPr>
        <w:t>inter</w:t>
      </w:r>
      <w:r w:rsidR="00AA5DCE" w:rsidRPr="00A01DC4">
        <w:rPr>
          <w:rFonts w:ascii="Arial" w:hAnsi="Arial" w:cs="Arial"/>
          <w:bCs/>
          <w:sz w:val="22"/>
          <w:szCs w:val="22"/>
        </w:rPr>
        <w:t>relation between different drawing types.</w:t>
      </w:r>
    </w:p>
    <w:bookmarkEnd w:id="4"/>
    <w:bookmarkEnd w:id="5"/>
    <w:p w:rsidR="00DB6DB8" w:rsidRDefault="00DB6DB8" w:rsidP="0094414A">
      <w:pPr>
        <w:ind w:right="576"/>
        <w:rPr>
          <w:rFonts w:ascii="Arial" w:hAnsi="Arial" w:cs="Arial"/>
          <w:b/>
          <w:sz w:val="22"/>
          <w:szCs w:val="22"/>
        </w:rPr>
      </w:pPr>
    </w:p>
    <w:p w:rsidR="00DB6DB8" w:rsidRDefault="00AA5DCE" w:rsidP="00FF1719">
      <w:pPr>
        <w:ind w:left="720" w:right="576"/>
        <w:rPr>
          <w:rFonts w:ascii="Arial" w:hAnsi="Arial" w:cs="Arial"/>
          <w:b/>
          <w:sz w:val="22"/>
          <w:szCs w:val="22"/>
        </w:rPr>
      </w:pPr>
      <w:bookmarkStart w:id="6" w:name="_Hlk505167505"/>
      <w:r w:rsidRPr="00A01DC4">
        <w:rPr>
          <w:rFonts w:ascii="Arial" w:hAnsi="Arial" w:cs="Arial"/>
          <w:b/>
          <w:sz w:val="22"/>
          <w:szCs w:val="22"/>
        </w:rPr>
        <w:t>Class Schedule</w:t>
      </w:r>
    </w:p>
    <w:p w:rsidR="00DB6DB8" w:rsidRDefault="00AA5DCE" w:rsidP="00FF1719">
      <w:pPr>
        <w:ind w:right="576" w:firstLine="720"/>
        <w:rPr>
          <w:rFonts w:ascii="Arial" w:hAnsi="Arial" w:cs="Arial"/>
          <w:sz w:val="22"/>
          <w:szCs w:val="22"/>
        </w:rPr>
      </w:pPr>
      <w:r w:rsidRPr="00A01DC4">
        <w:rPr>
          <w:rFonts w:ascii="Arial" w:hAnsi="Arial" w:cs="Arial"/>
          <w:sz w:val="22"/>
          <w:szCs w:val="22"/>
          <w:u w:val="single"/>
        </w:rPr>
        <w:t>Discussion</w:t>
      </w:r>
      <w:r w:rsidRPr="00A01DC4">
        <w:rPr>
          <w:rFonts w:ascii="Arial" w:hAnsi="Arial" w:cs="Arial"/>
          <w:sz w:val="22"/>
          <w:szCs w:val="22"/>
        </w:rPr>
        <w:t xml:space="preserve">: </w:t>
      </w:r>
      <w:r w:rsidR="00DB6DB8">
        <w:rPr>
          <w:rFonts w:ascii="Arial" w:hAnsi="Arial" w:cs="Arial"/>
          <w:sz w:val="22"/>
          <w:szCs w:val="22"/>
        </w:rPr>
        <w:t>Class pin-up of elevation</w:t>
      </w:r>
      <w:r w:rsidR="00206246">
        <w:rPr>
          <w:rFonts w:ascii="Arial" w:hAnsi="Arial" w:cs="Arial"/>
          <w:sz w:val="22"/>
          <w:szCs w:val="22"/>
        </w:rPr>
        <w:t xml:space="preserve"> sketches </w:t>
      </w:r>
      <w:r w:rsidR="003E5D63">
        <w:rPr>
          <w:rFonts w:ascii="Arial" w:hAnsi="Arial" w:cs="Arial"/>
          <w:sz w:val="22"/>
          <w:szCs w:val="22"/>
        </w:rPr>
        <w:t>for</w:t>
      </w:r>
      <w:r w:rsidR="00206246">
        <w:rPr>
          <w:rFonts w:ascii="Arial" w:hAnsi="Arial" w:cs="Arial"/>
          <w:sz w:val="22"/>
          <w:szCs w:val="22"/>
        </w:rPr>
        <w:t xml:space="preserve"> comparison of dimensions</w:t>
      </w:r>
    </w:p>
    <w:p w:rsidR="00DB6DB8" w:rsidRDefault="00AA5DCE" w:rsidP="00FF1719">
      <w:pPr>
        <w:ind w:left="720" w:right="576"/>
        <w:rPr>
          <w:rFonts w:ascii="Arial" w:hAnsi="Arial" w:cs="Arial"/>
          <w:sz w:val="22"/>
          <w:szCs w:val="22"/>
        </w:rPr>
      </w:pPr>
      <w:bookmarkStart w:id="7" w:name="_Hlk504825182"/>
      <w:r w:rsidRPr="00A01DC4">
        <w:rPr>
          <w:rFonts w:ascii="Arial" w:hAnsi="Arial" w:cs="Arial"/>
          <w:sz w:val="22"/>
          <w:szCs w:val="22"/>
          <w:u w:val="single"/>
        </w:rPr>
        <w:t>Lab</w:t>
      </w:r>
      <w:r w:rsidRPr="00A01DC4">
        <w:rPr>
          <w:rFonts w:ascii="Arial" w:hAnsi="Arial" w:cs="Arial"/>
          <w:sz w:val="22"/>
          <w:szCs w:val="22"/>
        </w:rPr>
        <w:t xml:space="preserve">:  </w:t>
      </w:r>
      <w:r w:rsidR="00FF1719">
        <w:rPr>
          <w:rFonts w:ascii="Arial" w:hAnsi="Arial" w:cs="Arial"/>
          <w:sz w:val="22"/>
          <w:szCs w:val="22"/>
        </w:rPr>
        <w:t xml:space="preserve">Students will set up the drawing sheets with a title block and start their drawings.  Two elevations should fit on </w:t>
      </w:r>
      <w:proofErr w:type="gramStart"/>
      <w:r w:rsidR="00FF1719">
        <w:rPr>
          <w:rFonts w:ascii="Arial" w:hAnsi="Arial" w:cs="Arial"/>
          <w:sz w:val="22"/>
          <w:szCs w:val="22"/>
        </w:rPr>
        <w:t>a</w:t>
      </w:r>
      <w:proofErr w:type="gramEnd"/>
      <w:r w:rsidR="00FF1719">
        <w:rPr>
          <w:rFonts w:ascii="Arial" w:hAnsi="Arial" w:cs="Arial"/>
          <w:sz w:val="22"/>
          <w:szCs w:val="22"/>
        </w:rPr>
        <w:t xml:space="preserve"> 11x17 sheet. Professors can specify how they want the students to format their sheets. </w:t>
      </w:r>
    </w:p>
    <w:p w:rsidR="003E5D63" w:rsidRDefault="00FF1719" w:rsidP="00D965C8">
      <w:pPr>
        <w:ind w:left="720" w:right="576"/>
        <w:rPr>
          <w:rFonts w:ascii="Arial" w:hAnsi="Arial" w:cs="Arial"/>
          <w:sz w:val="22"/>
          <w:szCs w:val="22"/>
        </w:rPr>
      </w:pPr>
      <w:r>
        <w:rPr>
          <w:rFonts w:ascii="Arial" w:hAnsi="Arial" w:cs="Arial"/>
          <w:sz w:val="22"/>
          <w:szCs w:val="22"/>
        </w:rPr>
        <w:tab/>
        <w:t xml:space="preserve">Professors will spend the class time </w:t>
      </w:r>
      <w:r w:rsidR="00C60913">
        <w:rPr>
          <w:rFonts w:ascii="Arial" w:hAnsi="Arial" w:cs="Arial"/>
          <w:sz w:val="22"/>
          <w:szCs w:val="22"/>
        </w:rPr>
        <w:t>conferencing</w:t>
      </w:r>
      <w:r>
        <w:rPr>
          <w:rFonts w:ascii="Arial" w:hAnsi="Arial" w:cs="Arial"/>
          <w:sz w:val="22"/>
          <w:szCs w:val="22"/>
        </w:rPr>
        <w:t xml:space="preserve"> from student to student helping them </w:t>
      </w:r>
      <w:r w:rsidR="004F5786">
        <w:rPr>
          <w:rFonts w:ascii="Arial" w:hAnsi="Arial" w:cs="Arial"/>
          <w:sz w:val="22"/>
          <w:szCs w:val="22"/>
        </w:rPr>
        <w:t>advance their drawings and answering any question</w:t>
      </w:r>
      <w:bookmarkEnd w:id="6"/>
      <w:bookmarkEnd w:id="7"/>
      <w:r w:rsidR="00D965C8">
        <w:rPr>
          <w:rFonts w:ascii="Arial" w:hAnsi="Arial" w:cs="Arial"/>
          <w:sz w:val="22"/>
          <w:szCs w:val="22"/>
        </w:rPr>
        <w:t>.</w:t>
      </w:r>
    </w:p>
    <w:p w:rsidR="00C60913" w:rsidRPr="00D965C8" w:rsidRDefault="00C60913" w:rsidP="00D965C8">
      <w:pPr>
        <w:ind w:left="720" w:right="576"/>
        <w:rPr>
          <w:rFonts w:ascii="Arial" w:hAnsi="Arial" w:cs="Arial"/>
          <w:sz w:val="22"/>
          <w:szCs w:val="22"/>
        </w:rPr>
      </w:pPr>
    </w:p>
    <w:p w:rsidR="00AA5DCE" w:rsidRPr="009C113A" w:rsidRDefault="00AA5DCE" w:rsidP="00AA5DCE">
      <w:pPr>
        <w:rPr>
          <w:rFonts w:ascii="Arial" w:hAnsi="Arial" w:cs="Arial"/>
          <w:b/>
          <w:bCs/>
          <w:sz w:val="28"/>
          <w:szCs w:val="28"/>
        </w:rPr>
      </w:pPr>
      <w:r w:rsidRPr="009C113A">
        <w:rPr>
          <w:rFonts w:ascii="Arial" w:hAnsi="Arial" w:cs="Arial"/>
          <w:b/>
          <w:sz w:val="28"/>
          <w:szCs w:val="28"/>
        </w:rPr>
        <w:t xml:space="preserve">WEEK </w:t>
      </w:r>
      <w:r w:rsidR="009C113A" w:rsidRPr="009C113A">
        <w:rPr>
          <w:rFonts w:ascii="Arial" w:hAnsi="Arial" w:cs="Arial"/>
          <w:b/>
          <w:sz w:val="28"/>
          <w:szCs w:val="28"/>
        </w:rPr>
        <w:t>6</w:t>
      </w:r>
      <w:r w:rsidRPr="009C113A">
        <w:rPr>
          <w:rFonts w:ascii="Arial" w:hAnsi="Arial" w:cs="Arial"/>
          <w:b/>
          <w:sz w:val="28"/>
          <w:szCs w:val="28"/>
        </w:rPr>
        <w:t xml:space="preserve"> </w:t>
      </w:r>
      <w:r w:rsidRPr="009C113A">
        <w:rPr>
          <w:rFonts w:ascii="Arial" w:hAnsi="Arial" w:cs="Arial"/>
          <w:b/>
          <w:sz w:val="28"/>
          <w:szCs w:val="28"/>
        </w:rPr>
        <w:tab/>
      </w:r>
      <w:r w:rsidRPr="009C113A">
        <w:rPr>
          <w:rFonts w:ascii="Arial" w:hAnsi="Arial" w:cs="Arial"/>
          <w:b/>
          <w:bCs/>
          <w:sz w:val="28"/>
          <w:szCs w:val="28"/>
        </w:rPr>
        <w:t xml:space="preserve">Introduction to Architectural Drawings: </w:t>
      </w:r>
      <w:r w:rsidR="008D0281" w:rsidRPr="009C113A">
        <w:rPr>
          <w:rFonts w:ascii="Arial" w:hAnsi="Arial" w:cs="Arial"/>
          <w:b/>
          <w:bCs/>
          <w:sz w:val="28"/>
          <w:szCs w:val="28"/>
        </w:rPr>
        <w:t xml:space="preserve">Plans and </w:t>
      </w:r>
      <w:r w:rsidRPr="009C113A">
        <w:rPr>
          <w:rFonts w:ascii="Arial" w:hAnsi="Arial" w:cs="Arial"/>
          <w:b/>
          <w:bCs/>
          <w:sz w:val="28"/>
          <w:szCs w:val="28"/>
        </w:rPr>
        <w:t>Sections</w:t>
      </w:r>
    </w:p>
    <w:p w:rsidR="009C113A" w:rsidRPr="00AA5DCE" w:rsidRDefault="009C113A" w:rsidP="00AA5DCE">
      <w:pPr>
        <w:rPr>
          <w:rFonts w:ascii="Arial" w:hAnsi="Arial" w:cs="Arial"/>
          <w:b/>
          <w:bCs/>
          <w:sz w:val="22"/>
          <w:szCs w:val="22"/>
        </w:rPr>
      </w:pPr>
    </w:p>
    <w:p w:rsidR="003E5D63" w:rsidRDefault="003E5D63" w:rsidP="003E5D63">
      <w:pPr>
        <w:ind w:firstLine="720"/>
        <w:rPr>
          <w:rFonts w:ascii="Arial" w:hAnsi="Arial" w:cs="Arial"/>
          <w:b/>
          <w:sz w:val="22"/>
          <w:szCs w:val="22"/>
        </w:rPr>
      </w:pPr>
      <w:r>
        <w:rPr>
          <w:rFonts w:ascii="Arial" w:hAnsi="Arial" w:cs="Arial"/>
          <w:sz w:val="22"/>
          <w:szCs w:val="22"/>
          <w:u w:val="single"/>
        </w:rPr>
        <w:t>Lab Demonstration</w:t>
      </w:r>
      <w:r w:rsidRPr="00A01DC4">
        <w:rPr>
          <w:rFonts w:ascii="Arial" w:hAnsi="Arial" w:cs="Arial"/>
          <w:sz w:val="22"/>
          <w:szCs w:val="22"/>
        </w:rPr>
        <w:t>:</w:t>
      </w:r>
      <w:r>
        <w:rPr>
          <w:rFonts w:ascii="Arial" w:hAnsi="Arial" w:cs="Arial"/>
          <w:sz w:val="22"/>
          <w:szCs w:val="22"/>
        </w:rPr>
        <w:t xml:space="preserve"> How to derive a plan of a building? </w:t>
      </w:r>
    </w:p>
    <w:p w:rsidR="003E5D63" w:rsidRPr="00965AFC" w:rsidRDefault="00C60913" w:rsidP="003E5D63">
      <w:pPr>
        <w:spacing w:before="120"/>
        <w:ind w:left="1440" w:firstLine="720"/>
        <w:contextualSpacing/>
        <w:rPr>
          <w:rFonts w:ascii="Arial" w:hAnsi="Arial" w:cs="Arial"/>
          <w:bCs/>
          <w:sz w:val="22"/>
          <w:szCs w:val="22"/>
        </w:rPr>
      </w:pPr>
      <w:r>
        <w:rPr>
          <w:rFonts w:ascii="Arial" w:hAnsi="Arial" w:cs="Arial"/>
          <w:sz w:val="22"/>
          <w:szCs w:val="22"/>
        </w:rPr>
        <w:t xml:space="preserve">During the trip to Greenwood Cemetery </w:t>
      </w:r>
      <w:r w:rsidR="008D0281">
        <w:rPr>
          <w:rFonts w:ascii="Arial" w:hAnsi="Arial" w:cs="Arial"/>
          <w:sz w:val="22"/>
          <w:szCs w:val="22"/>
        </w:rPr>
        <w:t xml:space="preserve">students were asked to </w:t>
      </w:r>
      <w:r w:rsidR="003E5D63" w:rsidRPr="00593454">
        <w:rPr>
          <w:rFonts w:ascii="Arial" w:hAnsi="Arial" w:cs="Arial"/>
          <w:sz w:val="22"/>
          <w:szCs w:val="22"/>
        </w:rPr>
        <w:t xml:space="preserve">sketch the </w:t>
      </w:r>
      <w:r w:rsidR="003E5D63">
        <w:rPr>
          <w:rFonts w:ascii="Arial" w:hAnsi="Arial" w:cs="Arial"/>
          <w:sz w:val="22"/>
          <w:szCs w:val="22"/>
        </w:rPr>
        <w:t>footprint</w:t>
      </w:r>
      <w:r w:rsidR="003E5D63" w:rsidRPr="00593454">
        <w:rPr>
          <w:rFonts w:ascii="Arial" w:hAnsi="Arial" w:cs="Arial"/>
          <w:sz w:val="22"/>
          <w:szCs w:val="22"/>
        </w:rPr>
        <w:t xml:space="preserve"> of the perimeter of building based on their “best guess” by what they observed from the outside.  They will then </w:t>
      </w:r>
      <w:r w:rsidR="009C113A">
        <w:rPr>
          <w:rFonts w:ascii="Arial" w:hAnsi="Arial" w:cs="Arial"/>
          <w:sz w:val="22"/>
          <w:szCs w:val="22"/>
        </w:rPr>
        <w:t>“</w:t>
      </w:r>
      <w:r w:rsidR="003E5D63" w:rsidRPr="00593454">
        <w:rPr>
          <w:rFonts w:ascii="Arial" w:hAnsi="Arial" w:cs="Arial"/>
          <w:sz w:val="22"/>
          <w:szCs w:val="22"/>
        </w:rPr>
        <w:t>go inside</w:t>
      </w:r>
      <w:r w:rsidR="009C113A">
        <w:rPr>
          <w:rFonts w:ascii="Arial" w:hAnsi="Arial" w:cs="Arial"/>
          <w:sz w:val="22"/>
          <w:szCs w:val="22"/>
        </w:rPr>
        <w:t>”</w:t>
      </w:r>
      <w:r w:rsidR="003E5D63" w:rsidRPr="00593454">
        <w:rPr>
          <w:rFonts w:ascii="Arial" w:hAnsi="Arial" w:cs="Arial"/>
          <w:sz w:val="22"/>
          <w:szCs w:val="22"/>
        </w:rPr>
        <w:t xml:space="preserve"> and in a separate drawing sketch the plan. In separate drawings they will sketch </w:t>
      </w:r>
      <w:r w:rsidR="009C113A">
        <w:rPr>
          <w:rFonts w:ascii="Arial" w:hAnsi="Arial" w:cs="Arial"/>
          <w:sz w:val="22"/>
          <w:szCs w:val="22"/>
        </w:rPr>
        <w:t>sections</w:t>
      </w:r>
      <w:r w:rsidR="003E5D63" w:rsidRPr="00593454">
        <w:rPr>
          <w:rFonts w:ascii="Arial" w:hAnsi="Arial" w:cs="Arial"/>
          <w:sz w:val="22"/>
          <w:szCs w:val="22"/>
        </w:rPr>
        <w:t xml:space="preserve"> of the interior space. </w:t>
      </w:r>
      <w:r w:rsidR="003E5D63" w:rsidRPr="00A01DC4">
        <w:rPr>
          <w:rFonts w:ascii="Arial" w:hAnsi="Arial" w:cs="Arial"/>
          <w:bCs/>
          <w:sz w:val="22"/>
          <w:szCs w:val="22"/>
        </w:rPr>
        <w:t xml:space="preserve"> </w:t>
      </w:r>
    </w:p>
    <w:p w:rsidR="00AA5DCE" w:rsidRPr="00AA5DCE" w:rsidRDefault="00AA5DCE" w:rsidP="00A0269C">
      <w:pPr>
        <w:rPr>
          <w:rFonts w:ascii="Arial" w:hAnsi="Arial" w:cs="Arial"/>
          <w:b/>
          <w:sz w:val="22"/>
          <w:szCs w:val="22"/>
        </w:rPr>
      </w:pPr>
    </w:p>
    <w:p w:rsidR="00A01DC4" w:rsidRPr="00A01DC4" w:rsidRDefault="00A01DC4" w:rsidP="00C42B2F">
      <w:pPr>
        <w:spacing w:before="120"/>
        <w:ind w:left="1440" w:firstLine="720"/>
        <w:contextualSpacing/>
        <w:rPr>
          <w:rFonts w:ascii="Arial" w:hAnsi="Arial" w:cs="Arial"/>
          <w:bCs/>
          <w:sz w:val="22"/>
          <w:szCs w:val="22"/>
        </w:rPr>
      </w:pPr>
      <w:bookmarkStart w:id="8" w:name="_Hlk505169112"/>
      <w:r w:rsidRPr="00A01DC4">
        <w:rPr>
          <w:rFonts w:ascii="Arial" w:hAnsi="Arial" w:cs="Arial"/>
          <w:bCs/>
          <w:sz w:val="22"/>
          <w:szCs w:val="22"/>
        </w:rPr>
        <w:t xml:space="preserve">Students will continue to develop familiarity with drawing types used in the typical architectural practice.  </w:t>
      </w:r>
      <w:r>
        <w:rPr>
          <w:rFonts w:ascii="Arial" w:hAnsi="Arial" w:cs="Arial"/>
          <w:bCs/>
          <w:sz w:val="22"/>
          <w:szCs w:val="22"/>
        </w:rPr>
        <w:t xml:space="preserve">This week will focus on deriving a plan. </w:t>
      </w:r>
      <w:r w:rsidRPr="00A01DC4">
        <w:rPr>
          <w:rFonts w:ascii="Arial" w:hAnsi="Arial" w:cs="Arial"/>
          <w:bCs/>
          <w:sz w:val="22"/>
          <w:szCs w:val="22"/>
        </w:rPr>
        <w:t>Students review and practice the use of drafting strategies introduced in ARCH 111</w:t>
      </w:r>
      <w:r>
        <w:rPr>
          <w:rFonts w:ascii="Arial" w:hAnsi="Arial" w:cs="Arial"/>
          <w:bCs/>
          <w:sz w:val="22"/>
          <w:szCs w:val="22"/>
        </w:rPr>
        <w:t>2</w:t>
      </w:r>
      <w:r w:rsidRPr="00A01DC4">
        <w:rPr>
          <w:rFonts w:ascii="Arial" w:hAnsi="Arial" w:cs="Arial"/>
          <w:bCs/>
          <w:sz w:val="22"/>
          <w:szCs w:val="22"/>
        </w:rPr>
        <w:t xml:space="preserve"> and apply these methods to a more complex drawing problem. Concepts covered will include review of orthographic projection drawings, introduction architectural graphic standards and notation. Understand the co-relation between different drawing types. </w:t>
      </w:r>
    </w:p>
    <w:p w:rsidR="00AA5DCE" w:rsidRPr="00AA5DCE" w:rsidRDefault="00AA5DCE" w:rsidP="00A01DC4">
      <w:pPr>
        <w:ind w:left="1440" w:firstLine="720"/>
        <w:contextualSpacing/>
        <w:rPr>
          <w:rFonts w:ascii="Arial" w:hAnsi="Arial" w:cs="Arial"/>
          <w:b/>
          <w:sz w:val="22"/>
          <w:szCs w:val="22"/>
          <w:u w:val="single"/>
        </w:rPr>
      </w:pPr>
      <w:r w:rsidRPr="00AA5DCE">
        <w:rPr>
          <w:rFonts w:ascii="Arial" w:hAnsi="Arial" w:cs="Arial"/>
          <w:b/>
          <w:sz w:val="22"/>
          <w:szCs w:val="22"/>
          <w:u w:val="single"/>
        </w:rPr>
        <w:lastRenderedPageBreak/>
        <w:t>Introduction to differentiating construction vs. design drawings</w:t>
      </w:r>
    </w:p>
    <w:p w:rsidR="00AA5DCE" w:rsidRPr="00AA5DCE" w:rsidRDefault="00AA5DCE" w:rsidP="00A01DC4">
      <w:pPr>
        <w:ind w:left="1440"/>
        <w:contextualSpacing/>
        <w:rPr>
          <w:rFonts w:ascii="Arial" w:hAnsi="Arial" w:cs="Arial"/>
          <w:b/>
          <w:sz w:val="22"/>
          <w:szCs w:val="22"/>
        </w:rPr>
      </w:pPr>
      <w:r w:rsidRPr="00AA5DCE">
        <w:rPr>
          <w:rFonts w:ascii="Arial" w:hAnsi="Arial" w:cs="Arial"/>
          <w:sz w:val="22"/>
          <w:szCs w:val="22"/>
        </w:rPr>
        <w:t xml:space="preserve">Students </w:t>
      </w:r>
      <w:r w:rsidR="00AC472F">
        <w:rPr>
          <w:rFonts w:ascii="Arial" w:hAnsi="Arial" w:cs="Arial"/>
          <w:sz w:val="22"/>
          <w:szCs w:val="22"/>
        </w:rPr>
        <w:t>are</w:t>
      </w:r>
      <w:r w:rsidRPr="00AA5DCE">
        <w:rPr>
          <w:rFonts w:ascii="Arial" w:hAnsi="Arial" w:cs="Arial"/>
          <w:sz w:val="22"/>
          <w:szCs w:val="22"/>
        </w:rPr>
        <w:t xml:space="preserve"> introduced to concepts of graphic representation in relation to intention and desired communication. Students observe, analyze</w:t>
      </w:r>
      <w:r w:rsidR="00AC472F">
        <w:rPr>
          <w:rFonts w:ascii="Arial" w:hAnsi="Arial" w:cs="Arial"/>
          <w:sz w:val="22"/>
          <w:szCs w:val="22"/>
        </w:rPr>
        <w:t>, and</w:t>
      </w:r>
      <w:r w:rsidRPr="00AA5DCE">
        <w:rPr>
          <w:rFonts w:ascii="Arial" w:hAnsi="Arial" w:cs="Arial"/>
          <w:sz w:val="22"/>
          <w:szCs w:val="22"/>
        </w:rPr>
        <w:t xml:space="preserve"> discuss the difference between construction drawings and design drawings.</w:t>
      </w:r>
    </w:p>
    <w:bookmarkEnd w:id="8"/>
    <w:p w:rsidR="00AA5DCE" w:rsidRPr="00AA5DCE" w:rsidRDefault="00AA5DCE" w:rsidP="00AA5DCE">
      <w:pPr>
        <w:rPr>
          <w:rFonts w:ascii="Arial" w:hAnsi="Arial" w:cs="Arial"/>
          <w:sz w:val="22"/>
          <w:szCs w:val="22"/>
        </w:rPr>
      </w:pPr>
    </w:p>
    <w:p w:rsidR="00DB6DB8" w:rsidRDefault="00AA5DCE" w:rsidP="007950E7">
      <w:pPr>
        <w:ind w:firstLine="720"/>
        <w:rPr>
          <w:rFonts w:ascii="Arial" w:hAnsi="Arial" w:cs="Arial"/>
          <w:b/>
          <w:sz w:val="22"/>
          <w:szCs w:val="22"/>
        </w:rPr>
      </w:pPr>
      <w:r w:rsidRPr="00AA5DCE">
        <w:rPr>
          <w:rFonts w:ascii="Arial" w:hAnsi="Arial" w:cs="Arial"/>
          <w:b/>
          <w:sz w:val="22"/>
          <w:szCs w:val="22"/>
        </w:rPr>
        <w:t>Class Schedule</w:t>
      </w:r>
    </w:p>
    <w:p w:rsidR="00DB6DB8" w:rsidRDefault="00AA5DCE" w:rsidP="007950E7">
      <w:pPr>
        <w:ind w:firstLine="720"/>
        <w:rPr>
          <w:rFonts w:ascii="Arial" w:hAnsi="Arial" w:cs="Arial"/>
          <w:b/>
          <w:sz w:val="22"/>
          <w:szCs w:val="22"/>
        </w:rPr>
      </w:pPr>
      <w:r w:rsidRPr="00DB6DB8">
        <w:rPr>
          <w:rFonts w:ascii="Arial" w:hAnsi="Arial" w:cs="Arial"/>
          <w:sz w:val="22"/>
          <w:szCs w:val="22"/>
          <w:u w:val="single"/>
        </w:rPr>
        <w:t>Discussion</w:t>
      </w:r>
      <w:r w:rsidRPr="00DB6DB8">
        <w:rPr>
          <w:rFonts w:ascii="Arial" w:hAnsi="Arial" w:cs="Arial"/>
          <w:sz w:val="22"/>
          <w:szCs w:val="22"/>
        </w:rPr>
        <w:t xml:space="preserve">: </w:t>
      </w:r>
      <w:r w:rsidR="00A01DC4" w:rsidRPr="00DB6DB8">
        <w:rPr>
          <w:rFonts w:ascii="Arial" w:hAnsi="Arial" w:cs="Arial"/>
          <w:sz w:val="22"/>
          <w:szCs w:val="22"/>
        </w:rPr>
        <w:t xml:space="preserve">class pin-up </w:t>
      </w:r>
      <w:r w:rsidR="00DB6DB8" w:rsidRPr="00DB6DB8">
        <w:rPr>
          <w:rFonts w:ascii="Arial" w:hAnsi="Arial" w:cs="Arial"/>
          <w:sz w:val="22"/>
          <w:szCs w:val="22"/>
        </w:rPr>
        <w:t xml:space="preserve">of </w:t>
      </w:r>
      <w:r w:rsidR="009C113A">
        <w:rPr>
          <w:rFonts w:ascii="Arial" w:hAnsi="Arial" w:cs="Arial"/>
          <w:sz w:val="22"/>
          <w:szCs w:val="22"/>
        </w:rPr>
        <w:t>elevations</w:t>
      </w:r>
      <w:r w:rsidR="007F4258">
        <w:rPr>
          <w:rFonts w:ascii="Arial" w:hAnsi="Arial" w:cs="Arial"/>
          <w:sz w:val="22"/>
          <w:szCs w:val="22"/>
        </w:rPr>
        <w:t>.</w:t>
      </w:r>
    </w:p>
    <w:p w:rsidR="007950E7" w:rsidRDefault="00AA5DCE" w:rsidP="007950E7">
      <w:pPr>
        <w:ind w:firstLine="720"/>
        <w:rPr>
          <w:rFonts w:ascii="Arial" w:hAnsi="Arial" w:cs="Arial"/>
          <w:b/>
          <w:sz w:val="22"/>
          <w:szCs w:val="22"/>
        </w:rPr>
      </w:pPr>
      <w:r w:rsidRPr="00DB6DB8">
        <w:rPr>
          <w:rFonts w:ascii="Arial" w:hAnsi="Arial" w:cs="Arial"/>
          <w:sz w:val="22"/>
          <w:szCs w:val="22"/>
          <w:u w:val="single"/>
        </w:rPr>
        <w:t>Lecture</w:t>
      </w:r>
      <w:r w:rsidRPr="00DB6DB8">
        <w:rPr>
          <w:rFonts w:ascii="Arial" w:hAnsi="Arial" w:cs="Arial"/>
          <w:sz w:val="22"/>
          <w:szCs w:val="22"/>
        </w:rPr>
        <w:t>:</w:t>
      </w:r>
      <w:r w:rsidR="00DB6DB8" w:rsidRPr="00DB6DB8">
        <w:rPr>
          <w:rFonts w:ascii="Arial" w:hAnsi="Arial" w:cs="Arial"/>
          <w:sz w:val="22"/>
          <w:szCs w:val="22"/>
        </w:rPr>
        <w:t xml:space="preserve"> How to derive a section from a </w:t>
      </w:r>
      <w:r w:rsidR="00AC472F">
        <w:rPr>
          <w:rFonts w:ascii="Arial" w:hAnsi="Arial" w:cs="Arial"/>
          <w:sz w:val="22"/>
          <w:szCs w:val="22"/>
        </w:rPr>
        <w:t>plan</w:t>
      </w:r>
      <w:r w:rsidR="00DB6DB8" w:rsidRPr="00DB6DB8">
        <w:rPr>
          <w:rFonts w:ascii="Arial" w:hAnsi="Arial" w:cs="Arial"/>
          <w:sz w:val="22"/>
          <w:szCs w:val="22"/>
        </w:rPr>
        <w:t xml:space="preserve"> and elevation</w:t>
      </w:r>
      <w:r w:rsidR="00AC472F">
        <w:rPr>
          <w:rFonts w:ascii="Arial" w:hAnsi="Arial" w:cs="Arial"/>
          <w:sz w:val="22"/>
          <w:szCs w:val="22"/>
        </w:rPr>
        <w:t>s</w:t>
      </w:r>
    </w:p>
    <w:p w:rsidR="00AA5DCE" w:rsidRPr="00AC472F" w:rsidRDefault="007950E7" w:rsidP="00AC472F">
      <w:pPr>
        <w:ind w:left="720"/>
        <w:rPr>
          <w:rFonts w:ascii="Arial" w:hAnsi="Arial" w:cs="Arial"/>
          <w:sz w:val="22"/>
          <w:szCs w:val="22"/>
        </w:rPr>
      </w:pPr>
      <w:r w:rsidRPr="00A01DC4">
        <w:rPr>
          <w:rFonts w:ascii="Arial" w:hAnsi="Arial" w:cs="Arial"/>
          <w:sz w:val="22"/>
          <w:szCs w:val="22"/>
          <w:u w:val="single"/>
        </w:rPr>
        <w:t>Lab</w:t>
      </w:r>
      <w:r w:rsidRPr="00A01DC4">
        <w:rPr>
          <w:rFonts w:ascii="Arial" w:hAnsi="Arial" w:cs="Arial"/>
          <w:sz w:val="22"/>
          <w:szCs w:val="22"/>
        </w:rPr>
        <w:t xml:space="preserve">:  </w:t>
      </w:r>
      <w:r w:rsidRPr="00DB6DB8">
        <w:rPr>
          <w:rFonts w:ascii="Arial" w:hAnsi="Arial" w:cs="Arial"/>
          <w:sz w:val="22"/>
          <w:szCs w:val="22"/>
        </w:rPr>
        <w:t xml:space="preserve">Taking </w:t>
      </w:r>
      <w:r w:rsidR="001753BC">
        <w:rPr>
          <w:rFonts w:ascii="Arial" w:hAnsi="Arial" w:cs="Arial"/>
          <w:sz w:val="22"/>
          <w:szCs w:val="22"/>
        </w:rPr>
        <w:t>your</w:t>
      </w:r>
      <w:r w:rsidRPr="00DB6DB8">
        <w:rPr>
          <w:rFonts w:ascii="Arial" w:hAnsi="Arial" w:cs="Arial"/>
          <w:sz w:val="22"/>
          <w:szCs w:val="22"/>
        </w:rPr>
        <w:t xml:space="preserve"> scaled elevation drawings of a mausoleum, derive </w:t>
      </w:r>
      <w:r w:rsidR="001753BC">
        <w:rPr>
          <w:rFonts w:ascii="Arial" w:hAnsi="Arial" w:cs="Arial"/>
          <w:sz w:val="22"/>
          <w:szCs w:val="22"/>
        </w:rPr>
        <w:t xml:space="preserve">a longitudinal and transverse section </w:t>
      </w:r>
      <w:r w:rsidRPr="00DB6DB8">
        <w:rPr>
          <w:rFonts w:ascii="Arial" w:hAnsi="Arial" w:cs="Arial"/>
          <w:sz w:val="22"/>
          <w:szCs w:val="22"/>
        </w:rPr>
        <w:t xml:space="preserve">based on the information </w:t>
      </w:r>
      <w:r w:rsidR="001753BC">
        <w:rPr>
          <w:rFonts w:ascii="Arial" w:hAnsi="Arial" w:cs="Arial"/>
          <w:sz w:val="22"/>
          <w:szCs w:val="22"/>
        </w:rPr>
        <w:t>provided</w:t>
      </w:r>
      <w:r w:rsidRPr="00DB6DB8">
        <w:rPr>
          <w:rFonts w:ascii="Arial" w:hAnsi="Arial" w:cs="Arial"/>
          <w:sz w:val="22"/>
          <w:szCs w:val="22"/>
        </w:rPr>
        <w:t xml:space="preserve">. </w:t>
      </w:r>
      <w:r w:rsidR="001753BC">
        <w:rPr>
          <w:rFonts w:ascii="Arial" w:hAnsi="Arial" w:cs="Arial"/>
          <w:sz w:val="22"/>
          <w:szCs w:val="22"/>
        </w:rPr>
        <w:t>You</w:t>
      </w:r>
      <w:r w:rsidRPr="00DB6DB8">
        <w:rPr>
          <w:rFonts w:ascii="Arial" w:hAnsi="Arial" w:cs="Arial"/>
          <w:sz w:val="22"/>
          <w:szCs w:val="22"/>
        </w:rPr>
        <w:t xml:space="preserve"> will accurately draft a scaled a scaled plan that conforms to the dimensions given. </w:t>
      </w:r>
    </w:p>
    <w:p w:rsidR="00E267A4" w:rsidRDefault="00FF1719" w:rsidP="00AA5DCE">
      <w:pPr>
        <w:rPr>
          <w:rFonts w:ascii="Arial" w:hAnsi="Arial" w:cs="Arial"/>
          <w:b/>
          <w:sz w:val="22"/>
          <w:szCs w:val="22"/>
        </w:rPr>
      </w:pPr>
      <w:r>
        <w:rPr>
          <w:rFonts w:ascii="Arial" w:hAnsi="Arial" w:cs="Arial"/>
          <w:sz w:val="22"/>
          <w:szCs w:val="22"/>
        </w:rPr>
        <w:t xml:space="preserve">Each student is provided with dimensioned sketches of the interior elevations of the mausoleum.  </w:t>
      </w:r>
      <w:r w:rsidRPr="00DB6DB8">
        <w:rPr>
          <w:rFonts w:ascii="Arial" w:hAnsi="Arial" w:cs="Arial"/>
          <w:sz w:val="22"/>
          <w:szCs w:val="22"/>
        </w:rPr>
        <w:t xml:space="preserve">Taking </w:t>
      </w:r>
      <w:r>
        <w:rPr>
          <w:rFonts w:ascii="Arial" w:hAnsi="Arial" w:cs="Arial"/>
          <w:sz w:val="22"/>
          <w:szCs w:val="22"/>
        </w:rPr>
        <w:t>your</w:t>
      </w:r>
      <w:r w:rsidRPr="00DB6DB8">
        <w:rPr>
          <w:rFonts w:ascii="Arial" w:hAnsi="Arial" w:cs="Arial"/>
          <w:sz w:val="22"/>
          <w:szCs w:val="22"/>
        </w:rPr>
        <w:t xml:space="preserve"> scaled elevation drawings of </w:t>
      </w:r>
      <w:r>
        <w:rPr>
          <w:rFonts w:ascii="Arial" w:hAnsi="Arial" w:cs="Arial"/>
          <w:sz w:val="22"/>
          <w:szCs w:val="22"/>
        </w:rPr>
        <w:t>the exterior</w:t>
      </w:r>
      <w:r w:rsidRPr="00DB6DB8">
        <w:rPr>
          <w:rFonts w:ascii="Arial" w:hAnsi="Arial" w:cs="Arial"/>
          <w:sz w:val="22"/>
          <w:szCs w:val="22"/>
        </w:rPr>
        <w:t xml:space="preserve">, derive the plan based on the information </w:t>
      </w:r>
      <w:r>
        <w:rPr>
          <w:rFonts w:ascii="Arial" w:hAnsi="Arial" w:cs="Arial"/>
          <w:sz w:val="22"/>
          <w:szCs w:val="22"/>
        </w:rPr>
        <w:t>you</w:t>
      </w:r>
      <w:r w:rsidRPr="00DB6DB8">
        <w:rPr>
          <w:rFonts w:ascii="Arial" w:hAnsi="Arial" w:cs="Arial"/>
          <w:sz w:val="22"/>
          <w:szCs w:val="22"/>
        </w:rPr>
        <w:t xml:space="preserve"> have. </w:t>
      </w:r>
      <w:r>
        <w:rPr>
          <w:rFonts w:ascii="Arial" w:hAnsi="Arial" w:cs="Arial"/>
          <w:sz w:val="22"/>
          <w:szCs w:val="22"/>
        </w:rPr>
        <w:t xml:space="preserve">You </w:t>
      </w:r>
      <w:r w:rsidRPr="00DB6DB8">
        <w:rPr>
          <w:rFonts w:ascii="Arial" w:hAnsi="Arial" w:cs="Arial"/>
          <w:sz w:val="22"/>
          <w:szCs w:val="22"/>
        </w:rPr>
        <w:t xml:space="preserve">will accurately draft a scaled </w:t>
      </w:r>
      <w:r>
        <w:rPr>
          <w:rFonts w:ascii="Arial" w:hAnsi="Arial" w:cs="Arial"/>
          <w:sz w:val="22"/>
          <w:szCs w:val="22"/>
        </w:rPr>
        <w:t>plan</w:t>
      </w:r>
      <w:r w:rsidRPr="00DB6DB8">
        <w:rPr>
          <w:rFonts w:ascii="Arial" w:hAnsi="Arial" w:cs="Arial"/>
          <w:sz w:val="22"/>
          <w:szCs w:val="22"/>
        </w:rPr>
        <w:t xml:space="preserve"> that conforms to the dimensions given.</w:t>
      </w:r>
    </w:p>
    <w:p w:rsidR="0044169A" w:rsidRDefault="0044169A" w:rsidP="002861A0">
      <w:pPr>
        <w:rPr>
          <w:rFonts w:ascii="Arial" w:hAnsi="Arial" w:cs="Arial"/>
          <w:b/>
          <w:sz w:val="22"/>
          <w:szCs w:val="22"/>
        </w:rPr>
      </w:pPr>
    </w:p>
    <w:p w:rsidR="009C113A" w:rsidRDefault="009C113A" w:rsidP="002861A0">
      <w:pPr>
        <w:rPr>
          <w:rFonts w:ascii="Arial" w:hAnsi="Arial" w:cs="Arial"/>
          <w:b/>
          <w:bCs/>
          <w:sz w:val="28"/>
          <w:szCs w:val="28"/>
        </w:rPr>
      </w:pPr>
      <w:r>
        <w:rPr>
          <w:rFonts w:ascii="Arial" w:hAnsi="Arial" w:cs="Arial"/>
          <w:b/>
          <w:bCs/>
          <w:sz w:val="28"/>
          <w:szCs w:val="28"/>
        </w:rPr>
        <w:t xml:space="preserve">WEEK 7:  </w:t>
      </w:r>
      <w:r w:rsidRPr="009C113A">
        <w:rPr>
          <w:rFonts w:ascii="Arial" w:hAnsi="Arial" w:cs="Arial"/>
          <w:b/>
          <w:bCs/>
          <w:sz w:val="28"/>
          <w:szCs w:val="28"/>
        </w:rPr>
        <w:t>Introduction to Architectural Drawings: Plans and Sections</w:t>
      </w:r>
    </w:p>
    <w:p w:rsidR="009C113A" w:rsidRDefault="009C113A" w:rsidP="002861A0">
      <w:pPr>
        <w:rPr>
          <w:rFonts w:ascii="Arial" w:hAnsi="Arial" w:cs="Arial"/>
          <w:sz w:val="22"/>
          <w:szCs w:val="22"/>
        </w:rPr>
      </w:pPr>
      <w:r>
        <w:rPr>
          <w:rFonts w:ascii="Arial" w:hAnsi="Arial" w:cs="Arial"/>
          <w:b/>
          <w:bCs/>
          <w:sz w:val="28"/>
          <w:szCs w:val="28"/>
        </w:rPr>
        <w:tab/>
      </w:r>
    </w:p>
    <w:p w:rsidR="003701E4" w:rsidRPr="0094414A" w:rsidRDefault="009C113A" w:rsidP="002861A0">
      <w:pPr>
        <w:rPr>
          <w:rFonts w:ascii="Arial" w:hAnsi="Arial" w:cs="Arial"/>
          <w:sz w:val="22"/>
          <w:szCs w:val="22"/>
        </w:rPr>
      </w:pPr>
      <w:r>
        <w:rPr>
          <w:rFonts w:ascii="Arial" w:hAnsi="Arial" w:cs="Arial"/>
          <w:sz w:val="22"/>
          <w:szCs w:val="22"/>
        </w:rPr>
        <w:tab/>
        <w:t>Having constructed a plan, section, and elevation of your building, you will now learn how to bring this kn</w:t>
      </w:r>
      <w:r w:rsidR="00C60913">
        <w:rPr>
          <w:rFonts w:ascii="Arial" w:hAnsi="Arial" w:cs="Arial"/>
          <w:sz w:val="22"/>
          <w:szCs w:val="22"/>
        </w:rPr>
        <w:t>owledge together to construct a</w:t>
      </w:r>
      <w:r>
        <w:rPr>
          <w:rFonts w:ascii="Arial" w:hAnsi="Arial" w:cs="Arial"/>
          <w:sz w:val="22"/>
          <w:szCs w:val="22"/>
        </w:rPr>
        <w:t xml:space="preserve"> three-dimensional representation of in an axonometric projection.</w:t>
      </w:r>
    </w:p>
    <w:p w:rsidR="003701E4" w:rsidRDefault="003701E4" w:rsidP="002861A0">
      <w:pPr>
        <w:rPr>
          <w:rFonts w:ascii="Arial" w:hAnsi="Arial" w:cs="Arial"/>
          <w:b/>
          <w:bCs/>
          <w:sz w:val="28"/>
          <w:szCs w:val="28"/>
        </w:rPr>
      </w:pPr>
    </w:p>
    <w:p w:rsidR="003701E4" w:rsidRPr="003701E4" w:rsidRDefault="003701E4" w:rsidP="002861A0">
      <w:pPr>
        <w:rPr>
          <w:rFonts w:ascii="Arial" w:hAnsi="Arial" w:cs="Arial"/>
          <w:b/>
          <w:bCs/>
          <w:sz w:val="28"/>
          <w:szCs w:val="28"/>
        </w:rPr>
      </w:pPr>
      <w:r>
        <w:rPr>
          <w:rFonts w:ascii="Arial" w:hAnsi="Arial" w:cs="Arial"/>
          <w:b/>
          <w:bCs/>
          <w:sz w:val="28"/>
          <w:szCs w:val="28"/>
        </w:rPr>
        <w:t xml:space="preserve">WEEK 8:  Midterm </w:t>
      </w:r>
    </w:p>
    <w:p w:rsidR="003701E4" w:rsidRDefault="003701E4" w:rsidP="002861A0">
      <w:pPr>
        <w:rPr>
          <w:rFonts w:ascii="Arial" w:hAnsi="Arial" w:cs="Arial"/>
          <w:b/>
          <w:sz w:val="22"/>
          <w:szCs w:val="22"/>
        </w:rPr>
      </w:pPr>
    </w:p>
    <w:p w:rsidR="003701E4" w:rsidRDefault="003701E4" w:rsidP="002861A0">
      <w:pPr>
        <w:rPr>
          <w:rFonts w:ascii="Arial" w:hAnsi="Arial" w:cs="Arial"/>
          <w:b/>
          <w:sz w:val="22"/>
          <w:szCs w:val="22"/>
        </w:rPr>
      </w:pPr>
    </w:p>
    <w:p w:rsidR="00971FB6" w:rsidRPr="003701E4" w:rsidRDefault="007950E7" w:rsidP="002861A0">
      <w:pPr>
        <w:rPr>
          <w:rFonts w:ascii="Arial" w:hAnsi="Arial" w:cs="Arial"/>
          <w:b/>
          <w:sz w:val="28"/>
          <w:szCs w:val="28"/>
        </w:rPr>
      </w:pPr>
      <w:r w:rsidRPr="003701E4">
        <w:rPr>
          <w:rFonts w:ascii="Arial" w:hAnsi="Arial" w:cs="Arial"/>
          <w:b/>
          <w:sz w:val="28"/>
          <w:szCs w:val="28"/>
        </w:rPr>
        <w:t xml:space="preserve">WEEK </w:t>
      </w:r>
      <w:r w:rsidR="003701E4">
        <w:rPr>
          <w:rFonts w:ascii="Arial" w:hAnsi="Arial" w:cs="Arial"/>
          <w:b/>
          <w:sz w:val="28"/>
          <w:szCs w:val="28"/>
        </w:rPr>
        <w:t>9</w:t>
      </w:r>
      <w:r w:rsidRPr="003701E4">
        <w:rPr>
          <w:rFonts w:ascii="Arial" w:hAnsi="Arial" w:cs="Arial"/>
          <w:b/>
          <w:sz w:val="28"/>
          <w:szCs w:val="28"/>
        </w:rPr>
        <w:t xml:space="preserve">: </w:t>
      </w:r>
      <w:r w:rsidR="00E267A4" w:rsidRPr="003701E4">
        <w:rPr>
          <w:rFonts w:ascii="Arial" w:hAnsi="Arial" w:cs="Arial"/>
          <w:b/>
          <w:sz w:val="28"/>
          <w:szCs w:val="28"/>
        </w:rPr>
        <w:tab/>
      </w:r>
      <w:bookmarkStart w:id="9" w:name="_Hlk504919267"/>
      <w:r w:rsidR="00E267A4" w:rsidRPr="003701E4">
        <w:rPr>
          <w:rFonts w:ascii="Arial" w:hAnsi="Arial" w:cs="Arial"/>
          <w:b/>
          <w:sz w:val="28"/>
          <w:szCs w:val="28"/>
        </w:rPr>
        <w:t xml:space="preserve">A Section </w:t>
      </w:r>
      <w:r w:rsidR="00F45DE8" w:rsidRPr="003701E4">
        <w:rPr>
          <w:rFonts w:ascii="Arial" w:hAnsi="Arial" w:cs="Arial"/>
          <w:b/>
          <w:sz w:val="28"/>
          <w:szCs w:val="28"/>
        </w:rPr>
        <w:t xml:space="preserve">and </w:t>
      </w:r>
      <w:r w:rsidR="00AC472F" w:rsidRPr="003701E4">
        <w:rPr>
          <w:rFonts w:ascii="Arial" w:hAnsi="Arial" w:cs="Arial"/>
          <w:b/>
          <w:sz w:val="28"/>
          <w:szCs w:val="28"/>
        </w:rPr>
        <w:t>E</w:t>
      </w:r>
      <w:r w:rsidR="00F45DE8" w:rsidRPr="003701E4">
        <w:rPr>
          <w:rFonts w:ascii="Arial" w:hAnsi="Arial" w:cs="Arial"/>
          <w:b/>
          <w:sz w:val="28"/>
          <w:szCs w:val="28"/>
        </w:rPr>
        <w:t>levation</w:t>
      </w:r>
      <w:r w:rsidR="00E267A4" w:rsidRPr="003701E4">
        <w:rPr>
          <w:rFonts w:ascii="Arial" w:hAnsi="Arial" w:cs="Arial"/>
          <w:b/>
          <w:sz w:val="28"/>
          <w:szCs w:val="28"/>
        </w:rPr>
        <w:t xml:space="preserve"> </w:t>
      </w:r>
      <w:r w:rsidR="00AC472F" w:rsidRPr="003701E4">
        <w:rPr>
          <w:rFonts w:ascii="Arial" w:hAnsi="Arial" w:cs="Arial"/>
          <w:b/>
          <w:sz w:val="28"/>
          <w:szCs w:val="28"/>
        </w:rPr>
        <w:t xml:space="preserve">of </w:t>
      </w:r>
      <w:r w:rsidR="00E267A4" w:rsidRPr="003701E4">
        <w:rPr>
          <w:rFonts w:ascii="Arial" w:hAnsi="Arial" w:cs="Arial"/>
          <w:b/>
          <w:sz w:val="28"/>
          <w:szCs w:val="28"/>
        </w:rPr>
        <w:t>a Two-story House</w:t>
      </w:r>
      <w:r w:rsidR="00F45DE8" w:rsidRPr="003701E4">
        <w:rPr>
          <w:rFonts w:ascii="Arial" w:hAnsi="Arial" w:cs="Arial"/>
          <w:b/>
          <w:sz w:val="28"/>
          <w:szCs w:val="28"/>
        </w:rPr>
        <w:t xml:space="preserve"> </w:t>
      </w:r>
    </w:p>
    <w:p w:rsidR="00E267A4" w:rsidRDefault="00E267A4" w:rsidP="002861A0">
      <w:pPr>
        <w:rPr>
          <w:rFonts w:ascii="Arial" w:hAnsi="Arial" w:cs="Arial"/>
          <w:b/>
          <w:sz w:val="22"/>
          <w:szCs w:val="22"/>
        </w:rPr>
      </w:pPr>
      <w:r>
        <w:rPr>
          <w:rFonts w:ascii="Arial" w:hAnsi="Arial" w:cs="Arial"/>
          <w:b/>
          <w:sz w:val="22"/>
          <w:szCs w:val="22"/>
        </w:rPr>
        <w:tab/>
      </w:r>
    </w:p>
    <w:p w:rsidR="00F45DE8" w:rsidRDefault="00E267A4" w:rsidP="0094414A">
      <w:pPr>
        <w:ind w:left="1440"/>
        <w:rPr>
          <w:rFonts w:ascii="Arial" w:hAnsi="Arial" w:cs="Arial"/>
          <w:sz w:val="22"/>
          <w:szCs w:val="22"/>
        </w:rPr>
      </w:pPr>
      <w:bookmarkStart w:id="10" w:name="_Hlk505169865"/>
      <w:r>
        <w:rPr>
          <w:rFonts w:ascii="Arial" w:hAnsi="Arial" w:cs="Arial"/>
          <w:sz w:val="22"/>
          <w:szCs w:val="22"/>
        </w:rPr>
        <w:t>Building sections are important when describing the construction of buildings.  They show the floor-to-floor height differences, floor construction, and stair configurations. Given a plan of a simple house, students will investigate how to interpret the information given and translate it into a section</w:t>
      </w:r>
      <w:r w:rsidR="00F45DE8">
        <w:rPr>
          <w:rFonts w:ascii="Arial" w:hAnsi="Arial" w:cs="Arial"/>
          <w:sz w:val="22"/>
          <w:szCs w:val="22"/>
        </w:rPr>
        <w:t xml:space="preserve"> and an elevation</w:t>
      </w:r>
      <w:r>
        <w:rPr>
          <w:rFonts w:ascii="Arial" w:hAnsi="Arial" w:cs="Arial"/>
          <w:sz w:val="22"/>
          <w:szCs w:val="22"/>
        </w:rPr>
        <w:t>.</w:t>
      </w:r>
    </w:p>
    <w:bookmarkEnd w:id="10"/>
    <w:p w:rsidR="00F45DE8" w:rsidRDefault="00F45DE8" w:rsidP="00F45DE8">
      <w:pPr>
        <w:ind w:left="1440" w:firstLine="720"/>
        <w:rPr>
          <w:rFonts w:ascii="Arial" w:hAnsi="Arial" w:cs="Arial"/>
          <w:sz w:val="22"/>
          <w:szCs w:val="22"/>
        </w:rPr>
      </w:pPr>
    </w:p>
    <w:p w:rsidR="00F45DE8" w:rsidRDefault="00F45DE8" w:rsidP="00F45DE8">
      <w:pPr>
        <w:ind w:firstLine="720"/>
        <w:rPr>
          <w:rFonts w:ascii="Arial" w:hAnsi="Arial" w:cs="Arial"/>
          <w:b/>
          <w:sz w:val="22"/>
          <w:szCs w:val="22"/>
        </w:rPr>
      </w:pPr>
      <w:r w:rsidRPr="00F45DE8">
        <w:rPr>
          <w:rFonts w:ascii="Arial" w:hAnsi="Arial" w:cs="Arial"/>
          <w:b/>
          <w:sz w:val="22"/>
          <w:szCs w:val="22"/>
        </w:rPr>
        <w:t>Class Schedule</w:t>
      </w:r>
    </w:p>
    <w:p w:rsidR="00F45DE8" w:rsidRDefault="00F45DE8" w:rsidP="00F45DE8">
      <w:pPr>
        <w:ind w:firstLine="720"/>
        <w:rPr>
          <w:rFonts w:ascii="Arial" w:hAnsi="Arial" w:cs="Arial"/>
          <w:sz w:val="22"/>
          <w:szCs w:val="22"/>
        </w:rPr>
      </w:pPr>
      <w:r w:rsidRPr="00F45DE8">
        <w:rPr>
          <w:rFonts w:ascii="Arial" w:hAnsi="Arial" w:cs="Arial"/>
          <w:sz w:val="22"/>
          <w:szCs w:val="22"/>
          <w:u w:val="single"/>
        </w:rPr>
        <w:t>Demonstration</w:t>
      </w:r>
      <w:r>
        <w:rPr>
          <w:rFonts w:ascii="Arial" w:hAnsi="Arial" w:cs="Arial"/>
          <w:sz w:val="22"/>
          <w:szCs w:val="22"/>
        </w:rPr>
        <w:t>:  From plan to section</w:t>
      </w:r>
    </w:p>
    <w:p w:rsidR="00F45DE8" w:rsidRDefault="00F45DE8" w:rsidP="00F45DE8">
      <w:pPr>
        <w:ind w:firstLine="720"/>
        <w:rPr>
          <w:rFonts w:ascii="Arial" w:hAnsi="Arial" w:cs="Arial"/>
          <w:sz w:val="22"/>
          <w:szCs w:val="22"/>
        </w:rPr>
      </w:pPr>
      <w:r w:rsidRPr="00F45DE8">
        <w:rPr>
          <w:rFonts w:ascii="Arial" w:hAnsi="Arial" w:cs="Arial"/>
          <w:sz w:val="22"/>
          <w:szCs w:val="22"/>
          <w:u w:val="single"/>
        </w:rPr>
        <w:t>Lab</w:t>
      </w:r>
      <w:r>
        <w:rPr>
          <w:rFonts w:ascii="Arial" w:hAnsi="Arial" w:cs="Arial"/>
          <w:sz w:val="22"/>
          <w:szCs w:val="22"/>
        </w:rPr>
        <w:t>:  Begin to construct the section and elevation</w:t>
      </w:r>
    </w:p>
    <w:p w:rsidR="00F45DE8" w:rsidRPr="00AC472F" w:rsidRDefault="00F45DE8" w:rsidP="00F45DE8">
      <w:pPr>
        <w:ind w:firstLine="720"/>
        <w:rPr>
          <w:rFonts w:ascii="Arial" w:hAnsi="Arial" w:cs="Arial"/>
          <w:color w:val="FF0000"/>
          <w:sz w:val="22"/>
          <w:szCs w:val="22"/>
        </w:rPr>
      </w:pPr>
    </w:p>
    <w:bookmarkEnd w:id="9"/>
    <w:p w:rsidR="00AC472F" w:rsidRDefault="00AC472F" w:rsidP="00F45DE8">
      <w:pPr>
        <w:rPr>
          <w:rFonts w:ascii="Arial" w:hAnsi="Arial" w:cs="Arial"/>
          <w:b/>
          <w:sz w:val="22"/>
          <w:szCs w:val="22"/>
        </w:rPr>
      </w:pPr>
    </w:p>
    <w:p w:rsidR="00F45DE8" w:rsidRPr="003701E4" w:rsidRDefault="007950E7" w:rsidP="00F45DE8">
      <w:pPr>
        <w:rPr>
          <w:rFonts w:ascii="Arial" w:hAnsi="Arial" w:cs="Arial"/>
          <w:b/>
          <w:sz w:val="28"/>
          <w:szCs w:val="28"/>
        </w:rPr>
      </w:pPr>
      <w:r w:rsidRPr="003701E4">
        <w:rPr>
          <w:rFonts w:ascii="Arial" w:hAnsi="Arial" w:cs="Arial"/>
          <w:b/>
          <w:sz w:val="28"/>
          <w:szCs w:val="28"/>
        </w:rPr>
        <w:t xml:space="preserve">WEEK </w:t>
      </w:r>
      <w:r w:rsidR="003701E4">
        <w:rPr>
          <w:rFonts w:ascii="Arial" w:hAnsi="Arial" w:cs="Arial"/>
          <w:b/>
          <w:sz w:val="28"/>
          <w:szCs w:val="28"/>
        </w:rPr>
        <w:t>10:</w:t>
      </w:r>
      <w:r w:rsidRPr="003701E4">
        <w:rPr>
          <w:rFonts w:ascii="Arial" w:hAnsi="Arial" w:cs="Arial"/>
          <w:b/>
          <w:sz w:val="28"/>
          <w:szCs w:val="28"/>
        </w:rPr>
        <w:t xml:space="preserve"> </w:t>
      </w:r>
      <w:r w:rsidR="00F45DE8" w:rsidRPr="003701E4">
        <w:rPr>
          <w:rFonts w:ascii="Arial" w:hAnsi="Arial" w:cs="Arial"/>
          <w:b/>
          <w:sz w:val="28"/>
          <w:szCs w:val="28"/>
        </w:rPr>
        <w:tab/>
        <w:t xml:space="preserve">A Section and </w:t>
      </w:r>
      <w:r w:rsidR="00AC472F" w:rsidRPr="003701E4">
        <w:rPr>
          <w:rFonts w:ascii="Arial" w:hAnsi="Arial" w:cs="Arial"/>
          <w:b/>
          <w:sz w:val="28"/>
          <w:szCs w:val="28"/>
        </w:rPr>
        <w:t>E</w:t>
      </w:r>
      <w:r w:rsidR="00F45DE8" w:rsidRPr="003701E4">
        <w:rPr>
          <w:rFonts w:ascii="Arial" w:hAnsi="Arial" w:cs="Arial"/>
          <w:b/>
          <w:sz w:val="28"/>
          <w:szCs w:val="28"/>
        </w:rPr>
        <w:t xml:space="preserve">levation </w:t>
      </w:r>
      <w:r w:rsidR="00AC472F" w:rsidRPr="003701E4">
        <w:rPr>
          <w:rFonts w:ascii="Arial" w:hAnsi="Arial" w:cs="Arial"/>
          <w:b/>
          <w:sz w:val="28"/>
          <w:szCs w:val="28"/>
        </w:rPr>
        <w:t xml:space="preserve">of </w:t>
      </w:r>
      <w:r w:rsidR="00F45DE8" w:rsidRPr="003701E4">
        <w:rPr>
          <w:rFonts w:ascii="Arial" w:hAnsi="Arial" w:cs="Arial"/>
          <w:b/>
          <w:sz w:val="28"/>
          <w:szCs w:val="28"/>
        </w:rPr>
        <w:t>a Two-story House (</w:t>
      </w:r>
      <w:r w:rsidR="00AC472F" w:rsidRPr="003701E4">
        <w:rPr>
          <w:rFonts w:ascii="Arial" w:hAnsi="Arial" w:cs="Arial"/>
          <w:b/>
          <w:sz w:val="28"/>
          <w:szCs w:val="28"/>
        </w:rPr>
        <w:t>continued</w:t>
      </w:r>
      <w:r w:rsidR="00F45DE8" w:rsidRPr="003701E4">
        <w:rPr>
          <w:rFonts w:ascii="Arial" w:hAnsi="Arial" w:cs="Arial"/>
          <w:b/>
          <w:sz w:val="28"/>
          <w:szCs w:val="28"/>
        </w:rPr>
        <w:t>)</w:t>
      </w:r>
    </w:p>
    <w:p w:rsidR="00F45DE8" w:rsidRDefault="00F45DE8" w:rsidP="00F45DE8">
      <w:pPr>
        <w:rPr>
          <w:rFonts w:ascii="Arial" w:hAnsi="Arial" w:cs="Arial"/>
          <w:b/>
          <w:sz w:val="22"/>
          <w:szCs w:val="22"/>
        </w:rPr>
      </w:pPr>
    </w:p>
    <w:p w:rsidR="00F45DE8" w:rsidRDefault="00F45DE8" w:rsidP="0094414A">
      <w:pPr>
        <w:ind w:left="1440"/>
        <w:rPr>
          <w:rFonts w:ascii="Arial" w:hAnsi="Arial" w:cs="Arial"/>
          <w:sz w:val="22"/>
          <w:szCs w:val="22"/>
        </w:rPr>
      </w:pPr>
      <w:r>
        <w:rPr>
          <w:rFonts w:ascii="Arial" w:hAnsi="Arial" w:cs="Arial"/>
          <w:sz w:val="22"/>
          <w:szCs w:val="22"/>
        </w:rPr>
        <w:t>Building sections are important when describing the construction of buildings.  They show the floor-to-floor height differences, floor construction, and stair configurations. Given a plan of a simple house, students will investigate how to interpret the information given and translate it into a section and an elevation.</w:t>
      </w:r>
    </w:p>
    <w:p w:rsidR="00F45DE8" w:rsidRDefault="00F45DE8" w:rsidP="00F45DE8">
      <w:pPr>
        <w:ind w:left="1440" w:firstLine="720"/>
        <w:rPr>
          <w:rFonts w:ascii="Arial" w:hAnsi="Arial" w:cs="Arial"/>
          <w:sz w:val="22"/>
          <w:szCs w:val="22"/>
        </w:rPr>
      </w:pPr>
    </w:p>
    <w:p w:rsidR="00F45DE8" w:rsidRDefault="00F45DE8" w:rsidP="00F45DE8">
      <w:pPr>
        <w:ind w:firstLine="720"/>
        <w:rPr>
          <w:rFonts w:ascii="Arial" w:hAnsi="Arial" w:cs="Arial"/>
          <w:b/>
          <w:sz w:val="22"/>
          <w:szCs w:val="22"/>
        </w:rPr>
      </w:pPr>
      <w:r w:rsidRPr="00F45DE8">
        <w:rPr>
          <w:rFonts w:ascii="Arial" w:hAnsi="Arial" w:cs="Arial"/>
          <w:b/>
          <w:sz w:val="22"/>
          <w:szCs w:val="22"/>
        </w:rPr>
        <w:t>Class Schedule</w:t>
      </w:r>
    </w:p>
    <w:p w:rsidR="00F45DE8" w:rsidRDefault="00F45DE8" w:rsidP="00F45DE8">
      <w:pPr>
        <w:ind w:firstLine="720"/>
        <w:rPr>
          <w:rFonts w:ascii="Arial" w:hAnsi="Arial" w:cs="Arial"/>
          <w:sz w:val="22"/>
          <w:szCs w:val="22"/>
        </w:rPr>
      </w:pPr>
      <w:r w:rsidRPr="00F45DE8">
        <w:rPr>
          <w:rFonts w:ascii="Arial" w:hAnsi="Arial" w:cs="Arial"/>
          <w:sz w:val="22"/>
          <w:szCs w:val="22"/>
          <w:u w:val="single"/>
        </w:rPr>
        <w:t>Demonstration</w:t>
      </w:r>
      <w:r>
        <w:rPr>
          <w:rFonts w:ascii="Arial" w:hAnsi="Arial" w:cs="Arial"/>
          <w:sz w:val="22"/>
          <w:szCs w:val="22"/>
        </w:rPr>
        <w:t>:  From plan to section</w:t>
      </w:r>
    </w:p>
    <w:p w:rsidR="00F45DE8" w:rsidRDefault="00F45DE8" w:rsidP="00F45DE8">
      <w:pPr>
        <w:ind w:firstLine="720"/>
        <w:rPr>
          <w:rFonts w:ascii="Arial" w:hAnsi="Arial" w:cs="Arial"/>
          <w:sz w:val="22"/>
          <w:szCs w:val="22"/>
        </w:rPr>
      </w:pPr>
      <w:r w:rsidRPr="00F45DE8">
        <w:rPr>
          <w:rFonts w:ascii="Arial" w:hAnsi="Arial" w:cs="Arial"/>
          <w:sz w:val="22"/>
          <w:szCs w:val="22"/>
          <w:u w:val="single"/>
        </w:rPr>
        <w:t>Lab</w:t>
      </w:r>
      <w:r>
        <w:rPr>
          <w:rFonts w:ascii="Arial" w:hAnsi="Arial" w:cs="Arial"/>
          <w:sz w:val="22"/>
          <w:szCs w:val="22"/>
        </w:rPr>
        <w:t xml:space="preserve">:  </w:t>
      </w:r>
      <w:r w:rsidR="00AC472F">
        <w:rPr>
          <w:rFonts w:ascii="Arial" w:hAnsi="Arial" w:cs="Arial"/>
          <w:sz w:val="22"/>
          <w:szCs w:val="22"/>
        </w:rPr>
        <w:t>Continue to</w:t>
      </w:r>
      <w:r>
        <w:rPr>
          <w:rFonts w:ascii="Arial" w:hAnsi="Arial" w:cs="Arial"/>
          <w:sz w:val="22"/>
          <w:szCs w:val="22"/>
        </w:rPr>
        <w:t xml:space="preserve"> construct the section and elevation</w:t>
      </w:r>
    </w:p>
    <w:p w:rsidR="007950E7" w:rsidRPr="007F4258" w:rsidRDefault="007950E7" w:rsidP="00F45DE8">
      <w:pPr>
        <w:rPr>
          <w:rFonts w:ascii="Arial" w:hAnsi="Arial" w:cs="Arial"/>
          <w:sz w:val="22"/>
          <w:szCs w:val="22"/>
        </w:rPr>
      </w:pPr>
    </w:p>
    <w:p w:rsidR="00125D04" w:rsidRDefault="00125D04" w:rsidP="002861A0">
      <w:pPr>
        <w:rPr>
          <w:rFonts w:ascii="Arial" w:hAnsi="Arial" w:cs="Arial"/>
          <w:b/>
          <w:sz w:val="22"/>
          <w:szCs w:val="22"/>
        </w:rPr>
      </w:pPr>
    </w:p>
    <w:p w:rsidR="00C42B2F" w:rsidRPr="003701E4" w:rsidRDefault="0070733C" w:rsidP="0070733C">
      <w:pPr>
        <w:pStyle w:val="NormalWeb"/>
        <w:tabs>
          <w:tab w:val="left" w:pos="1440"/>
        </w:tabs>
        <w:spacing w:before="0" w:beforeAutospacing="0" w:after="0" w:afterAutospacing="0"/>
        <w:ind w:left="1440" w:hanging="1440"/>
        <w:rPr>
          <w:rFonts w:ascii="Arial" w:hAnsi="Arial" w:cs="Arial"/>
          <w:bCs/>
          <w:sz w:val="28"/>
          <w:szCs w:val="28"/>
        </w:rPr>
      </w:pPr>
      <w:r w:rsidRPr="003701E4">
        <w:rPr>
          <w:rFonts w:ascii="Arial" w:hAnsi="Arial" w:cs="Arial"/>
          <w:b/>
          <w:bCs/>
          <w:sz w:val="28"/>
          <w:szCs w:val="28"/>
        </w:rPr>
        <w:t xml:space="preserve">WEEK </w:t>
      </w:r>
      <w:r w:rsidR="001A2B5E">
        <w:rPr>
          <w:rFonts w:ascii="Arial" w:hAnsi="Arial" w:cs="Arial"/>
          <w:b/>
          <w:bCs/>
          <w:sz w:val="28"/>
          <w:szCs w:val="28"/>
        </w:rPr>
        <w:t>11:</w:t>
      </w:r>
      <w:r w:rsidRPr="003701E4">
        <w:rPr>
          <w:rFonts w:ascii="Arial" w:hAnsi="Arial" w:cs="Arial"/>
          <w:b/>
          <w:bCs/>
          <w:sz w:val="28"/>
          <w:szCs w:val="28"/>
        </w:rPr>
        <w:tab/>
      </w:r>
      <w:r w:rsidR="00453EDD" w:rsidRPr="003701E4">
        <w:rPr>
          <w:rFonts w:ascii="Arial" w:hAnsi="Arial" w:cs="Arial"/>
          <w:b/>
          <w:bCs/>
          <w:sz w:val="28"/>
          <w:szCs w:val="28"/>
        </w:rPr>
        <w:t>Urban Design and</w:t>
      </w:r>
      <w:r w:rsidRPr="003701E4">
        <w:rPr>
          <w:rFonts w:ascii="Arial" w:hAnsi="Arial" w:cs="Arial"/>
          <w:b/>
          <w:bCs/>
          <w:sz w:val="28"/>
          <w:szCs w:val="28"/>
        </w:rPr>
        <w:t xml:space="preserve"> Planning</w:t>
      </w:r>
      <w:r w:rsidRPr="003701E4">
        <w:rPr>
          <w:rFonts w:ascii="Arial" w:hAnsi="Arial" w:cs="Arial"/>
          <w:bCs/>
          <w:sz w:val="28"/>
          <w:szCs w:val="28"/>
        </w:rPr>
        <w:br/>
        <w:t xml:space="preserve">                </w:t>
      </w:r>
    </w:p>
    <w:p w:rsidR="0070733C" w:rsidRDefault="0094414A" w:rsidP="0070733C">
      <w:pPr>
        <w:pStyle w:val="NormalWeb"/>
        <w:tabs>
          <w:tab w:val="left" w:pos="1440"/>
        </w:tabs>
        <w:spacing w:before="0" w:beforeAutospacing="0" w:after="0" w:afterAutospacing="0"/>
        <w:ind w:left="1440" w:hanging="1440"/>
        <w:rPr>
          <w:rFonts w:ascii="Arial" w:hAnsi="Arial" w:cs="Arial"/>
          <w:bCs/>
          <w:sz w:val="22"/>
          <w:szCs w:val="22"/>
        </w:rPr>
      </w:pPr>
      <w:r>
        <w:rPr>
          <w:rFonts w:ascii="Arial" w:hAnsi="Arial" w:cs="Arial"/>
          <w:bCs/>
          <w:sz w:val="22"/>
          <w:szCs w:val="22"/>
        </w:rPr>
        <w:tab/>
      </w:r>
      <w:bookmarkStart w:id="11" w:name="_Hlk505172770"/>
      <w:r w:rsidR="0070733C" w:rsidRPr="00F45DE8">
        <w:rPr>
          <w:rFonts w:ascii="Arial" w:hAnsi="Arial" w:cs="Arial"/>
          <w:bCs/>
          <w:sz w:val="22"/>
          <w:szCs w:val="22"/>
        </w:rPr>
        <w:t xml:space="preserve">Develop awareness of </w:t>
      </w:r>
      <w:r w:rsidR="00954837">
        <w:rPr>
          <w:rFonts w:ascii="Arial" w:hAnsi="Arial" w:cs="Arial"/>
          <w:bCs/>
          <w:sz w:val="22"/>
          <w:szCs w:val="22"/>
        </w:rPr>
        <w:t>the</w:t>
      </w:r>
      <w:r w:rsidR="0070733C" w:rsidRPr="00F45DE8">
        <w:rPr>
          <w:rFonts w:ascii="Arial" w:hAnsi="Arial" w:cs="Arial"/>
          <w:bCs/>
          <w:sz w:val="22"/>
          <w:szCs w:val="22"/>
        </w:rPr>
        <w:t xml:space="preserve"> practice of </w:t>
      </w:r>
      <w:r w:rsidR="00954837">
        <w:rPr>
          <w:rFonts w:ascii="Arial" w:hAnsi="Arial" w:cs="Arial"/>
          <w:bCs/>
          <w:sz w:val="22"/>
          <w:szCs w:val="22"/>
        </w:rPr>
        <w:t xml:space="preserve">urban design and </w:t>
      </w:r>
      <w:r w:rsidR="0070733C" w:rsidRPr="00F45DE8">
        <w:rPr>
          <w:rFonts w:ascii="Arial" w:hAnsi="Arial" w:cs="Arial"/>
          <w:bCs/>
          <w:sz w:val="22"/>
          <w:szCs w:val="22"/>
        </w:rPr>
        <w:t>site planning though team activity and presentation.  Concepts covered will include site observation, site inventory and analysis, principles of climate and the</w:t>
      </w:r>
      <w:r w:rsidR="0070733C" w:rsidRPr="00C42B2F">
        <w:rPr>
          <w:rFonts w:ascii="Arial" w:hAnsi="Arial" w:cs="Arial"/>
          <w:bCs/>
          <w:sz w:val="22"/>
          <w:szCs w:val="22"/>
        </w:rPr>
        <w:t xml:space="preserve"> process of selecting the best </w:t>
      </w:r>
      <w:r w:rsidR="00954837">
        <w:rPr>
          <w:rFonts w:ascii="Arial" w:hAnsi="Arial" w:cs="Arial"/>
          <w:bCs/>
          <w:sz w:val="22"/>
          <w:szCs w:val="22"/>
        </w:rPr>
        <w:t>location</w:t>
      </w:r>
      <w:r w:rsidR="0070733C" w:rsidRPr="00C42B2F">
        <w:rPr>
          <w:rFonts w:ascii="Arial" w:hAnsi="Arial" w:cs="Arial"/>
          <w:bCs/>
          <w:sz w:val="22"/>
          <w:szCs w:val="22"/>
        </w:rPr>
        <w:t xml:space="preserve"> for a given use.  Discover the relationship of buildings and the space and contexts that surround them, how places are made, and how programs interrelate across and urban setting.</w:t>
      </w:r>
      <w:bookmarkEnd w:id="11"/>
    </w:p>
    <w:p w:rsidR="00C42B2F" w:rsidRDefault="00C42B2F" w:rsidP="00C42B2F">
      <w:pPr>
        <w:pStyle w:val="NormalWeb"/>
        <w:tabs>
          <w:tab w:val="left" w:pos="1440"/>
        </w:tabs>
        <w:spacing w:before="0" w:beforeAutospacing="0" w:after="0" w:afterAutospacing="0"/>
        <w:ind w:left="2160" w:hanging="1440"/>
        <w:rPr>
          <w:rFonts w:ascii="Arial" w:hAnsi="Arial" w:cs="Arial"/>
          <w:bCs/>
          <w:sz w:val="22"/>
          <w:szCs w:val="22"/>
        </w:rPr>
      </w:pPr>
    </w:p>
    <w:p w:rsidR="00C42B2F" w:rsidRPr="00C42B2F" w:rsidRDefault="00C60913" w:rsidP="00C42B2F">
      <w:pPr>
        <w:pStyle w:val="NormalWeb"/>
        <w:tabs>
          <w:tab w:val="left" w:pos="1440"/>
        </w:tabs>
        <w:spacing w:before="0" w:beforeAutospacing="0" w:after="0" w:afterAutospacing="0"/>
        <w:ind w:left="2160" w:hanging="1440"/>
        <w:rPr>
          <w:rFonts w:ascii="Arial" w:hAnsi="Arial" w:cs="Arial"/>
          <w:b/>
          <w:bCs/>
          <w:sz w:val="22"/>
          <w:szCs w:val="22"/>
        </w:rPr>
      </w:pPr>
      <w:r>
        <w:rPr>
          <w:noProof/>
        </w:rPr>
        <w:lastRenderedPageBreak/>
        <mc:AlternateContent>
          <mc:Choice Requires="wps">
            <w:drawing>
              <wp:anchor distT="0" distB="0" distL="114300" distR="114300" simplePos="0" relativeHeight="251661312" behindDoc="0" locked="0" layoutInCell="1" allowOverlap="1" wp14:anchorId="08B72CED" wp14:editId="76432EB3">
                <wp:simplePos x="0" y="0"/>
                <wp:positionH relativeFrom="page">
                  <wp:posOffset>3459481</wp:posOffset>
                </wp:positionH>
                <wp:positionV relativeFrom="paragraph">
                  <wp:posOffset>-79375</wp:posOffset>
                </wp:positionV>
                <wp:extent cx="1828800" cy="1828800"/>
                <wp:effectExtent l="0" t="152400" r="0" b="170180"/>
                <wp:wrapNone/>
                <wp:docPr id="2" name="Text Box 2"/>
                <wp:cNvGraphicFramePr/>
                <a:graphic xmlns:a="http://schemas.openxmlformats.org/drawingml/2006/main">
                  <a:graphicData uri="http://schemas.microsoft.com/office/word/2010/wordprocessingShape">
                    <wps:wsp>
                      <wps:cNvSpPr txBox="1"/>
                      <wps:spPr>
                        <a:xfrm rot="453944">
                          <a:off x="0" y="0"/>
                          <a:ext cx="1828800" cy="1828800"/>
                        </a:xfrm>
                        <a:prstGeom prst="rect">
                          <a:avLst/>
                        </a:prstGeom>
                        <a:noFill/>
                        <a:ln>
                          <a:noFill/>
                        </a:ln>
                        <a:effectLst/>
                      </wps:spPr>
                      <wps:txbx>
                        <w:txbxContent>
                          <w:p w:rsidR="00C60913" w:rsidRPr="00C60913" w:rsidRDefault="00C60913" w:rsidP="00C60913">
                            <w:pPr>
                              <w:pStyle w:val="NormalWeb"/>
                              <w:tabs>
                                <w:tab w:val="left" w:pos="1440"/>
                              </w:tabs>
                              <w:spacing w:after="0"/>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60913">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Be Discussed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B72CED" id="Text Box 2" o:spid="_x0000_s1027" type="#_x0000_t202" style="position:absolute;left:0;text-align:left;margin-left:272.4pt;margin-top:-6.25pt;width:2in;height:2in;rotation:495828fd;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" filled="f" stroked="f">
                <v:fill o:detectmouseclick="t"/>
                <v:textbox style="mso-fit-shape-to-text:t">
                  <w:txbxContent>
                    <w:p w:rsidR="00C60913" w:rsidRPr="00C60913" w:rsidRDefault="00C60913" w:rsidP="00C60913">
                      <w:pPr>
                        <w:pStyle w:val="NormalWeb"/>
                        <w:tabs>
                          <w:tab w:val="left" w:pos="1440"/>
                        </w:tabs>
                        <w:spacing w:after="0"/>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60913">
                        <w:rPr>
                          <w:rFonts w:ascii="Arial" w:hAnsi="Arial" w:cs="Arial"/>
                          <w:bC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Be Discussed</w:t>
                      </w:r>
                    </w:p>
                  </w:txbxContent>
                </v:textbox>
                <w10:wrap anchorx="page"/>
              </v:shape>
            </w:pict>
          </mc:Fallback>
        </mc:AlternateContent>
      </w:r>
      <w:r w:rsidR="00C42B2F" w:rsidRPr="00C42B2F">
        <w:rPr>
          <w:rFonts w:ascii="Arial" w:hAnsi="Arial" w:cs="Arial"/>
          <w:b/>
          <w:bCs/>
          <w:sz w:val="22"/>
          <w:szCs w:val="22"/>
        </w:rPr>
        <w:t>Class Schedule</w:t>
      </w:r>
    </w:p>
    <w:p w:rsidR="00C42B2F" w:rsidRPr="00C42B2F" w:rsidRDefault="00C42B2F" w:rsidP="00C42B2F">
      <w:pPr>
        <w:pStyle w:val="NormalWeb"/>
        <w:tabs>
          <w:tab w:val="left" w:pos="1440"/>
        </w:tabs>
        <w:spacing w:before="0" w:beforeAutospacing="0" w:after="0" w:afterAutospacing="0"/>
        <w:ind w:left="2160" w:hanging="1440"/>
        <w:rPr>
          <w:rFonts w:ascii="Arial" w:hAnsi="Arial" w:cs="Arial"/>
          <w:bCs/>
          <w:sz w:val="22"/>
          <w:szCs w:val="22"/>
        </w:rPr>
      </w:pPr>
      <w:r w:rsidRPr="00C42B2F">
        <w:rPr>
          <w:rFonts w:ascii="Arial" w:hAnsi="Arial" w:cs="Arial"/>
          <w:bCs/>
          <w:sz w:val="22"/>
          <w:szCs w:val="22"/>
          <w:u w:val="single"/>
        </w:rPr>
        <w:t>Lecture</w:t>
      </w:r>
      <w:r>
        <w:rPr>
          <w:rFonts w:ascii="Arial" w:hAnsi="Arial" w:cs="Arial"/>
          <w:bCs/>
          <w:sz w:val="22"/>
          <w:szCs w:val="22"/>
        </w:rPr>
        <w:t>: Chicago Plan &amp; Rockefeller Center</w:t>
      </w:r>
    </w:p>
    <w:p w:rsidR="0094414A" w:rsidRPr="0094414A" w:rsidRDefault="0070733C" w:rsidP="0094414A">
      <w:pPr>
        <w:pStyle w:val="NormalWeb"/>
        <w:tabs>
          <w:tab w:val="left" w:pos="720"/>
        </w:tabs>
        <w:spacing w:before="0" w:beforeAutospacing="0" w:after="0" w:afterAutospacing="0"/>
        <w:ind w:left="1440" w:hanging="1440"/>
        <w:rPr>
          <w:rFonts w:ascii="Arial" w:hAnsi="Arial" w:cs="Arial"/>
          <w:bCs/>
          <w:sz w:val="22"/>
          <w:szCs w:val="22"/>
        </w:rPr>
      </w:pPr>
      <w:r w:rsidRPr="00C42B2F">
        <w:rPr>
          <w:rFonts w:ascii="Arial" w:hAnsi="Arial" w:cs="Arial"/>
          <w:bCs/>
          <w:color w:val="FF0000"/>
          <w:sz w:val="22"/>
          <w:szCs w:val="22"/>
        </w:rPr>
        <w:tab/>
      </w:r>
      <w:r w:rsidRPr="00C42B2F">
        <w:rPr>
          <w:rFonts w:ascii="Arial" w:hAnsi="Arial" w:cs="Arial"/>
          <w:bCs/>
          <w:sz w:val="22"/>
          <w:szCs w:val="22"/>
          <w:u w:val="single"/>
        </w:rPr>
        <w:t>Lab</w:t>
      </w:r>
      <w:r w:rsidRPr="00C42B2F">
        <w:rPr>
          <w:rFonts w:ascii="Arial" w:hAnsi="Arial" w:cs="Arial"/>
          <w:bCs/>
          <w:sz w:val="22"/>
          <w:szCs w:val="22"/>
        </w:rPr>
        <w:t xml:space="preserve">: visit </w:t>
      </w:r>
      <w:proofErr w:type="spellStart"/>
      <w:r w:rsidRPr="00C42B2F">
        <w:rPr>
          <w:rFonts w:ascii="Arial" w:hAnsi="Arial" w:cs="Arial"/>
          <w:bCs/>
          <w:sz w:val="22"/>
          <w:szCs w:val="22"/>
        </w:rPr>
        <w:t>Metrotech</w:t>
      </w:r>
      <w:proofErr w:type="spellEnd"/>
      <w:r w:rsidR="0094414A">
        <w:rPr>
          <w:rFonts w:ascii="Arial" w:hAnsi="Arial" w:cs="Arial"/>
          <w:bCs/>
          <w:sz w:val="22"/>
          <w:szCs w:val="22"/>
        </w:rPr>
        <w:t xml:space="preserve"> (To Be Discussed related to </w:t>
      </w:r>
      <w:proofErr w:type="gramStart"/>
      <w:r w:rsidR="0094414A">
        <w:rPr>
          <w:rFonts w:ascii="Arial" w:hAnsi="Arial" w:cs="Arial"/>
          <w:bCs/>
          <w:sz w:val="22"/>
          <w:szCs w:val="22"/>
        </w:rPr>
        <w:t>COVID )</w:t>
      </w:r>
      <w:proofErr w:type="gramEnd"/>
    </w:p>
    <w:p w:rsidR="0070733C" w:rsidRDefault="0070733C" w:rsidP="0070733C">
      <w:pPr>
        <w:pStyle w:val="NormalWeb"/>
        <w:tabs>
          <w:tab w:val="left" w:pos="720"/>
        </w:tabs>
        <w:spacing w:before="0" w:beforeAutospacing="0" w:after="0" w:afterAutospacing="0"/>
        <w:rPr>
          <w:rFonts w:ascii="Arial" w:hAnsi="Arial" w:cs="Arial"/>
          <w:bCs/>
          <w:color w:val="00B050"/>
          <w:sz w:val="18"/>
          <w:szCs w:val="18"/>
        </w:rPr>
      </w:pPr>
    </w:p>
    <w:p w:rsidR="007950E7" w:rsidRPr="00C60913" w:rsidRDefault="0070733C" w:rsidP="00C60913">
      <w:pPr>
        <w:pStyle w:val="NormalWeb"/>
        <w:tabs>
          <w:tab w:val="left" w:pos="720"/>
        </w:tabs>
        <w:spacing w:before="0" w:beforeAutospacing="0" w:after="0" w:afterAutospacing="0"/>
        <w:rPr>
          <w:rFonts w:ascii="Arial" w:hAnsi="Arial" w:cs="Arial"/>
          <w:bCs/>
          <w:color w:val="00B050"/>
          <w:sz w:val="18"/>
          <w:szCs w:val="18"/>
        </w:rPr>
      </w:pPr>
      <w:r>
        <w:rPr>
          <w:rFonts w:ascii="Arial" w:hAnsi="Arial" w:cs="Arial"/>
          <w:bCs/>
          <w:color w:val="00B050"/>
          <w:sz w:val="18"/>
          <w:szCs w:val="18"/>
        </w:rPr>
        <w:t xml:space="preserve">               </w:t>
      </w:r>
      <w:r>
        <w:rPr>
          <w:noProof/>
          <w:color w:val="000000"/>
          <w:w w:val="0"/>
          <w:sz w:val="0"/>
          <w:szCs w:val="0"/>
          <w:u w:color="000000"/>
          <w:bdr w:val="none" w:sz="0" w:space="0" w:color="000000"/>
          <w:shd w:val="clear" w:color="000000" w:fill="000000"/>
        </w:rPr>
        <w:drawing>
          <wp:inline distT="0" distB="0" distL="0" distR="0" wp14:anchorId="6A50EE47" wp14:editId="3DD1F9B4">
            <wp:extent cx="2750772" cy="2066307"/>
            <wp:effectExtent l="0" t="0" r="0" b="0"/>
            <wp:docPr id="17" name="Picture 17" descr="C:\Users\mduddy\Desktop\CITYTECH\CITYTECH COURSES\1. CITYTECH 1101 INTRO TO ARCHITECTURE\Metrotech\9metrotech_south_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uddy\Desktop\CITYTECH\CITYTECH COURSES\1. CITYTECH 1101 INTRO TO ARCHITECTURE\Metrotech\9metrotech_south_render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3762" cy="2076065"/>
                    </a:xfrm>
                    <a:prstGeom prst="rect">
                      <a:avLst/>
                    </a:prstGeom>
                    <a:noFill/>
                    <a:ln>
                      <a:noFill/>
                    </a:ln>
                  </pic:spPr>
                </pic:pic>
              </a:graphicData>
            </a:graphic>
          </wp:inline>
        </w:drawing>
      </w:r>
      <w:r>
        <w:rPr>
          <w:rFonts w:ascii="Arial" w:hAnsi="Arial" w:cs="Arial"/>
          <w:bCs/>
          <w:color w:val="00B050"/>
          <w:sz w:val="18"/>
          <w:szCs w:val="18"/>
        </w:rPr>
        <w:t xml:space="preserve">    </w:t>
      </w:r>
      <w:r>
        <w:rPr>
          <w:noProof/>
          <w:color w:val="000000"/>
          <w:w w:val="0"/>
          <w:sz w:val="0"/>
          <w:szCs w:val="0"/>
          <w:u w:color="000000"/>
          <w:bdr w:val="none" w:sz="0" w:space="0" w:color="000000"/>
          <w:shd w:val="clear" w:color="000000" w:fill="000000"/>
        </w:rPr>
        <w:drawing>
          <wp:inline distT="0" distB="0" distL="0" distR="0" wp14:anchorId="16359F6D" wp14:editId="2231DC8F">
            <wp:extent cx="3241964" cy="2033652"/>
            <wp:effectExtent l="0" t="0" r="0" b="5080"/>
            <wp:docPr id="16" name="Picture 16" descr="C:\Users\mduddy\Desktop\CITYTECH\CITYTECH COURSES\1. CITYTECH 1101 INTRO TO ARCHITECTURE\Metrotech\metrotechUSE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uddy\Desktop\CITYTECH\CITYTECH COURSES\1. CITYTECH 1101 INTRO TO ARCHITECTURE\Metrotech\metrotechUSETH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2226" cy="2033817"/>
                    </a:xfrm>
                    <a:prstGeom prst="rect">
                      <a:avLst/>
                    </a:prstGeom>
                    <a:noFill/>
                    <a:ln>
                      <a:noFill/>
                    </a:ln>
                  </pic:spPr>
                </pic:pic>
              </a:graphicData>
            </a:graphic>
          </wp:inline>
        </w:drawing>
      </w:r>
      <w:r>
        <w:rPr>
          <w:rFonts w:ascii="Arial" w:hAnsi="Arial" w:cs="Arial"/>
          <w:bCs/>
          <w:sz w:val="18"/>
          <w:szCs w:val="18"/>
        </w:rPr>
        <w:t xml:space="preserve">                                                                                   </w:t>
      </w:r>
      <w:r w:rsidRPr="00251F7B">
        <w:rPr>
          <w:snapToGrid w:val="0"/>
          <w:color w:val="000000"/>
          <w:w w:val="0"/>
          <w:sz w:val="0"/>
          <w:szCs w:val="0"/>
          <w:u w:color="000000"/>
          <w:bdr w:val="none" w:sz="0" w:space="0" w:color="000000"/>
          <w:shd w:val="clear" w:color="000000" w:fill="000000"/>
          <w:lang w:val="x-none" w:eastAsia="x-none" w:bidi="x-none"/>
        </w:rPr>
        <w:t xml:space="preserve"> </w:t>
      </w:r>
      <w:r>
        <w:rPr>
          <w:snapToGrid w:val="0"/>
          <w:color w:val="000000"/>
          <w:w w:val="0"/>
          <w:sz w:val="0"/>
          <w:szCs w:val="0"/>
          <w:u w:color="000000"/>
          <w:bdr w:val="none" w:sz="0" w:space="0" w:color="000000"/>
          <w:shd w:val="clear" w:color="000000" w:fill="000000"/>
          <w:lang w:eastAsia="x-none" w:bidi="x-none"/>
        </w:rPr>
        <w:t xml:space="preserve">      </w:t>
      </w:r>
    </w:p>
    <w:p w:rsidR="006C7CF2" w:rsidRDefault="006C7CF2" w:rsidP="002861A0">
      <w:pPr>
        <w:rPr>
          <w:rFonts w:ascii="Arial" w:hAnsi="Arial" w:cs="Arial"/>
          <w:b/>
          <w:sz w:val="22"/>
          <w:szCs w:val="22"/>
        </w:rPr>
      </w:pPr>
    </w:p>
    <w:p w:rsidR="00D418EA" w:rsidRPr="0094414A" w:rsidRDefault="006C7CF2" w:rsidP="0094414A">
      <w:pPr>
        <w:pStyle w:val="NormalWeb"/>
        <w:tabs>
          <w:tab w:val="left" w:pos="1440"/>
        </w:tabs>
        <w:spacing w:before="0" w:beforeAutospacing="0" w:after="0" w:afterAutospacing="0"/>
        <w:ind w:left="1440" w:hanging="1440"/>
        <w:rPr>
          <w:rFonts w:ascii="Arial" w:hAnsi="Arial" w:cs="Arial"/>
          <w:b/>
          <w:bCs/>
          <w:sz w:val="28"/>
          <w:szCs w:val="28"/>
        </w:rPr>
      </w:pPr>
      <w:r w:rsidRPr="001A2B5E">
        <w:rPr>
          <w:rFonts w:ascii="Arial" w:hAnsi="Arial" w:cs="Arial"/>
          <w:b/>
          <w:sz w:val="28"/>
          <w:szCs w:val="28"/>
        </w:rPr>
        <w:t>WEEK 1</w:t>
      </w:r>
      <w:r w:rsidR="001A2B5E" w:rsidRPr="001A2B5E">
        <w:rPr>
          <w:rFonts w:ascii="Arial" w:hAnsi="Arial" w:cs="Arial"/>
          <w:b/>
          <w:sz w:val="28"/>
          <w:szCs w:val="28"/>
        </w:rPr>
        <w:t>2</w:t>
      </w:r>
      <w:r w:rsidR="001A2B5E">
        <w:rPr>
          <w:rFonts w:ascii="Arial" w:hAnsi="Arial" w:cs="Arial"/>
          <w:b/>
          <w:sz w:val="28"/>
          <w:szCs w:val="28"/>
        </w:rPr>
        <w:t>:</w:t>
      </w:r>
      <w:r w:rsidRPr="001A2B5E">
        <w:rPr>
          <w:rFonts w:ascii="Arial" w:hAnsi="Arial" w:cs="Arial"/>
          <w:b/>
          <w:sz w:val="28"/>
          <w:szCs w:val="28"/>
        </w:rPr>
        <w:tab/>
      </w:r>
      <w:bookmarkStart w:id="12" w:name="_Hlk505176535"/>
      <w:r w:rsidR="001A2B5E" w:rsidRPr="001A2B5E">
        <w:rPr>
          <w:rFonts w:ascii="Arial" w:hAnsi="Arial" w:cs="Arial"/>
          <w:b/>
          <w:bCs/>
          <w:sz w:val="28"/>
          <w:szCs w:val="28"/>
        </w:rPr>
        <w:t>Principles</w:t>
      </w:r>
      <w:r w:rsidR="001A2B5E">
        <w:rPr>
          <w:rFonts w:ascii="Arial" w:hAnsi="Arial" w:cs="Arial"/>
          <w:b/>
          <w:bCs/>
          <w:sz w:val="28"/>
          <w:szCs w:val="28"/>
        </w:rPr>
        <w:t xml:space="preserve"> of Composition</w:t>
      </w:r>
      <w:bookmarkEnd w:id="12"/>
      <w:r w:rsidR="00A37C39">
        <w:rPr>
          <w:rFonts w:ascii="Arial" w:hAnsi="Arial" w:cs="Arial"/>
          <w:b/>
          <w:color w:val="00B050"/>
          <w:sz w:val="18"/>
          <w:szCs w:val="18"/>
        </w:rPr>
        <w:t xml:space="preserve">                              </w:t>
      </w:r>
      <w:r w:rsidR="00A37C39" w:rsidRPr="00A37C39">
        <w:t xml:space="preserve"> </w:t>
      </w:r>
    </w:p>
    <w:p w:rsidR="0094414A" w:rsidRDefault="0094414A" w:rsidP="0094414A">
      <w:pPr>
        <w:tabs>
          <w:tab w:val="left" w:pos="1440"/>
        </w:tabs>
        <w:ind w:left="1440"/>
        <w:rPr>
          <w:rFonts w:ascii="Arial" w:hAnsi="Arial" w:cs="Arial"/>
          <w:b/>
          <w:sz w:val="22"/>
          <w:szCs w:val="22"/>
        </w:rPr>
      </w:pPr>
      <w:bookmarkStart w:id="13" w:name="_Hlk505181658"/>
    </w:p>
    <w:p w:rsidR="00637945" w:rsidRPr="0094414A" w:rsidRDefault="00637945" w:rsidP="0094414A">
      <w:pPr>
        <w:tabs>
          <w:tab w:val="left" w:pos="1440"/>
        </w:tabs>
        <w:ind w:left="1440"/>
        <w:rPr>
          <w:rFonts w:ascii="Arial" w:hAnsi="Arial" w:cs="Arial"/>
          <w:b/>
          <w:sz w:val="22"/>
          <w:szCs w:val="22"/>
        </w:rPr>
      </w:pPr>
      <w:r w:rsidRPr="00637945">
        <w:rPr>
          <w:rFonts w:ascii="Arial" w:hAnsi="Arial" w:cs="Arial"/>
          <w:b/>
          <w:sz w:val="22"/>
          <w:szCs w:val="22"/>
        </w:rPr>
        <w:t>P</w:t>
      </w:r>
      <w:r w:rsidR="0094414A">
        <w:rPr>
          <w:rFonts w:ascii="Arial" w:hAnsi="Arial" w:cs="Arial"/>
          <w:b/>
          <w:sz w:val="22"/>
          <w:szCs w:val="22"/>
        </w:rPr>
        <w:t xml:space="preserve">roportions:  </w:t>
      </w:r>
      <w:r w:rsidRPr="00637945">
        <w:rPr>
          <w:rFonts w:ascii="Arial" w:hAnsi="Arial" w:cs="Arial"/>
          <w:sz w:val="22"/>
          <w:szCs w:val="22"/>
        </w:rPr>
        <w:t xml:space="preserve">Students will learn the principles of proportional systems through demonstrations supported by assigned readings.  Building examples using harmonic proportions, the golden section, or the Fibonacci spiral will illustrate how these systems were used.  </w:t>
      </w:r>
    </w:p>
    <w:p w:rsidR="00637945" w:rsidRPr="00637945" w:rsidRDefault="00637945" w:rsidP="0094414A">
      <w:pPr>
        <w:tabs>
          <w:tab w:val="left" w:pos="1440"/>
        </w:tabs>
        <w:ind w:left="1440"/>
        <w:rPr>
          <w:rFonts w:ascii="Arial" w:hAnsi="Arial" w:cs="Arial"/>
          <w:sz w:val="22"/>
          <w:szCs w:val="22"/>
        </w:rPr>
      </w:pPr>
      <w:r w:rsidRPr="00637945">
        <w:rPr>
          <w:rFonts w:ascii="Arial" w:hAnsi="Arial" w:cs="Arial"/>
          <w:b/>
          <w:sz w:val="22"/>
          <w:szCs w:val="22"/>
        </w:rPr>
        <w:t>Symmetry and Balance</w:t>
      </w:r>
      <w:r w:rsidR="0094414A">
        <w:rPr>
          <w:rFonts w:ascii="Arial" w:hAnsi="Arial" w:cs="Arial"/>
          <w:b/>
          <w:sz w:val="22"/>
          <w:szCs w:val="22"/>
        </w:rPr>
        <w:t xml:space="preserve">:  </w:t>
      </w:r>
      <w:r w:rsidRPr="00637945">
        <w:rPr>
          <w:rFonts w:ascii="Arial" w:hAnsi="Arial" w:cs="Arial"/>
          <w:sz w:val="22"/>
          <w:szCs w:val="22"/>
        </w:rPr>
        <w:t>Concepts of symmetry will be explored in historical examples and in actual buildings in downtown Brooklyn.  Readings discussing the principles of classical symmetry will be assigned and discussed, followed by a discussion of the Renaissance church, villa, and palazzo.</w:t>
      </w:r>
    </w:p>
    <w:p w:rsidR="00E840DD" w:rsidRDefault="0094414A" w:rsidP="0094414A">
      <w:pPr>
        <w:tabs>
          <w:tab w:val="left" w:pos="1440"/>
        </w:tabs>
        <w:ind w:left="1440"/>
        <w:rPr>
          <w:rFonts w:ascii="Arial" w:hAnsi="Arial" w:cs="Arial"/>
          <w:sz w:val="22"/>
          <w:szCs w:val="22"/>
        </w:rPr>
      </w:pPr>
      <w:r>
        <w:rPr>
          <w:rFonts w:ascii="Arial" w:hAnsi="Arial" w:cs="Arial"/>
          <w:b/>
          <w:sz w:val="22"/>
          <w:szCs w:val="22"/>
        </w:rPr>
        <w:t xml:space="preserve">Hierarchy:  </w:t>
      </w:r>
      <w:r w:rsidR="00637945" w:rsidRPr="00637945">
        <w:rPr>
          <w:rFonts w:ascii="Arial" w:hAnsi="Arial" w:cs="Arial"/>
          <w:sz w:val="22"/>
          <w:szCs w:val="22"/>
        </w:rPr>
        <w:t xml:space="preserve">Many buildings are organized as an assembly of several masses, each of which </w:t>
      </w:r>
      <w:proofErr w:type="gramStart"/>
      <w:r w:rsidR="00637945" w:rsidRPr="00637945">
        <w:rPr>
          <w:rFonts w:ascii="Arial" w:hAnsi="Arial" w:cs="Arial"/>
          <w:sz w:val="22"/>
          <w:szCs w:val="22"/>
        </w:rPr>
        <w:t>exhibits</w:t>
      </w:r>
      <w:proofErr w:type="gramEnd"/>
      <w:r w:rsidR="00637945" w:rsidRPr="00637945">
        <w:rPr>
          <w:rFonts w:ascii="Arial" w:hAnsi="Arial" w:cs="Arial"/>
          <w:sz w:val="22"/>
          <w:szCs w:val="22"/>
        </w:rPr>
        <w:t xml:space="preserve"> its own symmetry and proportion.  Such assemblies may be symmetrical or asymmetrical.  Students will be introduced to examples where buildings of complex mass are balanced and discover how the connections between the masses are visually resolved.   Buildings, both simple and complex, exhibit visual hierarchy.  Students will be introduced to examples of ways in which buildings exhibit hierarchy and deploy elements to reinforce that hierarchy. </w:t>
      </w:r>
    </w:p>
    <w:p w:rsidR="001A2B5E" w:rsidRDefault="001A2B5E" w:rsidP="00E840DD">
      <w:pPr>
        <w:ind w:left="1440" w:firstLine="720"/>
        <w:rPr>
          <w:rFonts w:ascii="Arial" w:hAnsi="Arial" w:cs="Arial"/>
          <w:sz w:val="22"/>
          <w:szCs w:val="22"/>
        </w:rPr>
      </w:pPr>
      <w:r w:rsidRPr="00637945">
        <w:rPr>
          <w:rFonts w:ascii="Arial" w:hAnsi="Arial" w:cs="Arial"/>
          <w:b/>
          <w:sz w:val="22"/>
          <w:szCs w:val="22"/>
        </w:rPr>
        <w:t>Modules, Bays, Rhythms</w:t>
      </w:r>
    </w:p>
    <w:p w:rsidR="001A2B5E" w:rsidRPr="00637945" w:rsidRDefault="001A2B5E" w:rsidP="001A2B5E">
      <w:pPr>
        <w:ind w:left="1440" w:firstLine="720"/>
        <w:rPr>
          <w:rFonts w:ascii="Arial" w:hAnsi="Arial" w:cs="Arial"/>
          <w:sz w:val="22"/>
          <w:szCs w:val="22"/>
        </w:rPr>
      </w:pPr>
      <w:r w:rsidRPr="00637945">
        <w:rPr>
          <w:rFonts w:ascii="Arial" w:hAnsi="Arial" w:cs="Arial"/>
          <w:sz w:val="22"/>
          <w:szCs w:val="22"/>
        </w:rPr>
        <w:t>This lesson will ask students to grasp concepts of organizational structures such as grids and repetitions through readings, demonstrations, and sketching assignments. Students will investigate building elements such as colonnades, bays, and loggias.  Through the exploration of building facades students will learn how building surfaces are opened for windows and doors and how edges and corners are defined. Students will learn technical terms associated with facades such as fenestration, soffit, cornice, string course, column, etc. by sketching them and labeling their sketches. Students will learn to hierarchically break down the building in a drawing, beginning with its profile, its organization, and its primary elements.</w:t>
      </w:r>
    </w:p>
    <w:p w:rsidR="00546953" w:rsidRDefault="00546953" w:rsidP="00C60913">
      <w:pPr>
        <w:rPr>
          <w:rFonts w:ascii="Arial" w:hAnsi="Arial" w:cs="Arial"/>
          <w:sz w:val="22"/>
          <w:szCs w:val="22"/>
          <w:u w:val="single"/>
        </w:rPr>
      </w:pPr>
    </w:p>
    <w:p w:rsidR="00546953" w:rsidRPr="00546953" w:rsidRDefault="00546953" w:rsidP="00546953">
      <w:pPr>
        <w:ind w:left="720"/>
        <w:rPr>
          <w:rFonts w:ascii="Arial" w:hAnsi="Arial" w:cs="Arial"/>
          <w:b/>
          <w:sz w:val="22"/>
          <w:szCs w:val="22"/>
        </w:rPr>
      </w:pPr>
      <w:r w:rsidRPr="00546953">
        <w:rPr>
          <w:rFonts w:ascii="Arial" w:hAnsi="Arial" w:cs="Arial"/>
          <w:b/>
          <w:sz w:val="22"/>
          <w:szCs w:val="22"/>
        </w:rPr>
        <w:t>Class Schedule</w:t>
      </w:r>
    </w:p>
    <w:p w:rsidR="00E840DD" w:rsidRPr="00546953" w:rsidRDefault="00E840DD" w:rsidP="00546953">
      <w:pPr>
        <w:ind w:left="720"/>
        <w:rPr>
          <w:rFonts w:ascii="Arial" w:hAnsi="Arial" w:cs="Arial"/>
          <w:color w:val="FF0000"/>
          <w:sz w:val="18"/>
          <w:szCs w:val="18"/>
        </w:rPr>
      </w:pPr>
      <w:r w:rsidRPr="00D418EA">
        <w:rPr>
          <w:rFonts w:ascii="Arial" w:hAnsi="Arial" w:cs="Arial"/>
          <w:sz w:val="22"/>
          <w:szCs w:val="22"/>
          <w:u w:val="single"/>
        </w:rPr>
        <w:t>Lab</w:t>
      </w:r>
      <w:r>
        <w:rPr>
          <w:rFonts w:ascii="Arial" w:hAnsi="Arial" w:cs="Arial"/>
          <w:sz w:val="22"/>
          <w:szCs w:val="22"/>
        </w:rPr>
        <w:t>:</w:t>
      </w:r>
      <w:r w:rsidR="00D367E5">
        <w:rPr>
          <w:rFonts w:ascii="Arial" w:hAnsi="Arial" w:cs="Arial"/>
          <w:sz w:val="22"/>
          <w:szCs w:val="22"/>
        </w:rPr>
        <w:t xml:space="preserve">  </w:t>
      </w:r>
      <w:r w:rsidR="001A2B5E">
        <w:rPr>
          <w:rFonts w:ascii="Arial" w:hAnsi="Arial" w:cs="Arial"/>
          <w:sz w:val="22"/>
          <w:szCs w:val="22"/>
        </w:rPr>
        <w:t>Students will work with their group on their urban design presentations</w:t>
      </w:r>
      <w:r w:rsidR="00546953" w:rsidRPr="00546953">
        <w:rPr>
          <w:rFonts w:ascii="Arial" w:hAnsi="Arial" w:cs="Arial"/>
          <w:sz w:val="22"/>
          <w:szCs w:val="22"/>
        </w:rPr>
        <w:t xml:space="preserve"> </w:t>
      </w:r>
    </w:p>
    <w:bookmarkEnd w:id="13"/>
    <w:p w:rsidR="0070733C" w:rsidRDefault="0070733C" w:rsidP="002861A0">
      <w:pPr>
        <w:rPr>
          <w:rFonts w:ascii="Arial" w:hAnsi="Arial" w:cs="Arial"/>
          <w:b/>
          <w:sz w:val="22"/>
          <w:szCs w:val="22"/>
        </w:rPr>
      </w:pPr>
    </w:p>
    <w:p w:rsidR="00453EDD" w:rsidRPr="0094414A" w:rsidRDefault="00CA6B72" w:rsidP="00E840DD">
      <w:pPr>
        <w:rPr>
          <w:rFonts w:ascii="Arial" w:hAnsi="Arial" w:cs="Arial"/>
          <w:b/>
          <w:sz w:val="28"/>
          <w:szCs w:val="28"/>
        </w:rPr>
      </w:pPr>
      <w:r>
        <w:rPr>
          <w:rFonts w:ascii="Arial" w:hAnsi="Arial" w:cs="Arial"/>
          <w:b/>
          <w:noProof/>
          <w:sz w:val="18"/>
          <w:szCs w:val="18"/>
        </w:rPr>
        <w:t xml:space="preserve"> </w:t>
      </w:r>
      <w:r w:rsidRPr="00CA6B72">
        <w:rPr>
          <w:rFonts w:ascii="Arial" w:hAnsi="Arial" w:cs="Arial"/>
          <w:noProof/>
          <w:color w:val="FF0000"/>
          <w:sz w:val="18"/>
          <w:szCs w:val="18"/>
        </w:rPr>
        <w:t xml:space="preserve"> </w:t>
      </w:r>
      <w:r w:rsidRPr="003701E4">
        <w:rPr>
          <w:rFonts w:ascii="Arial" w:hAnsi="Arial" w:cs="Arial"/>
          <w:b/>
          <w:sz w:val="28"/>
          <w:szCs w:val="28"/>
        </w:rPr>
        <w:t>WEEK 13</w:t>
      </w:r>
      <w:r w:rsidR="003701E4">
        <w:rPr>
          <w:rFonts w:ascii="Arial" w:hAnsi="Arial" w:cs="Arial"/>
          <w:b/>
          <w:sz w:val="28"/>
          <w:szCs w:val="28"/>
        </w:rPr>
        <w:t>:</w:t>
      </w:r>
      <w:r w:rsidRPr="003701E4">
        <w:rPr>
          <w:rFonts w:ascii="Arial" w:hAnsi="Arial" w:cs="Arial"/>
          <w:b/>
          <w:sz w:val="28"/>
          <w:szCs w:val="28"/>
        </w:rPr>
        <w:tab/>
      </w:r>
      <w:r w:rsidR="00692F68" w:rsidRPr="003701E4">
        <w:rPr>
          <w:rFonts w:ascii="Arial" w:hAnsi="Arial" w:cs="Arial"/>
          <w:b/>
          <w:sz w:val="28"/>
          <w:szCs w:val="28"/>
        </w:rPr>
        <w:t>Personal Space</w:t>
      </w:r>
    </w:p>
    <w:p w:rsidR="00453EDD" w:rsidRDefault="00453EDD" w:rsidP="00453EDD">
      <w:pPr>
        <w:ind w:left="1440" w:firstLine="720"/>
        <w:rPr>
          <w:rFonts w:ascii="Arial" w:hAnsi="Arial" w:cs="Arial"/>
          <w:sz w:val="22"/>
          <w:szCs w:val="22"/>
        </w:rPr>
      </w:pPr>
      <w:r>
        <w:rPr>
          <w:rFonts w:ascii="Arial" w:hAnsi="Arial" w:cs="Arial"/>
          <w:sz w:val="22"/>
          <w:szCs w:val="22"/>
        </w:rPr>
        <w:t xml:space="preserve">This week begins a three-week exercise in which students are asked to develop a concept for a non-programmed space, namely a </w:t>
      </w:r>
      <w:r w:rsidR="00692F68">
        <w:rPr>
          <w:rFonts w:ascii="Arial" w:hAnsi="Arial" w:cs="Arial"/>
          <w:sz w:val="22"/>
          <w:szCs w:val="22"/>
        </w:rPr>
        <w:t>personal space</w:t>
      </w:r>
      <w:r>
        <w:rPr>
          <w:rFonts w:ascii="Arial" w:hAnsi="Arial" w:cs="Arial"/>
          <w:sz w:val="22"/>
          <w:szCs w:val="22"/>
        </w:rPr>
        <w:t xml:space="preserve">, and express it in words, </w:t>
      </w:r>
      <w:r w:rsidR="00692F68">
        <w:rPr>
          <w:rFonts w:ascii="Arial" w:hAnsi="Arial" w:cs="Arial"/>
          <w:sz w:val="22"/>
          <w:szCs w:val="22"/>
        </w:rPr>
        <w:t>and in coordinated</w:t>
      </w:r>
      <w:r>
        <w:rPr>
          <w:rFonts w:ascii="Arial" w:hAnsi="Arial" w:cs="Arial"/>
          <w:sz w:val="22"/>
          <w:szCs w:val="22"/>
        </w:rPr>
        <w:t xml:space="preserve"> plan, section</w:t>
      </w:r>
      <w:r w:rsidR="00692F68">
        <w:rPr>
          <w:rFonts w:ascii="Arial" w:hAnsi="Arial" w:cs="Arial"/>
          <w:sz w:val="22"/>
          <w:szCs w:val="22"/>
        </w:rPr>
        <w:t>s</w:t>
      </w:r>
      <w:r>
        <w:rPr>
          <w:rFonts w:ascii="Arial" w:hAnsi="Arial" w:cs="Arial"/>
          <w:sz w:val="22"/>
          <w:szCs w:val="22"/>
        </w:rPr>
        <w:t xml:space="preserve">, elevation, and </w:t>
      </w:r>
      <w:r w:rsidR="00692F68">
        <w:rPr>
          <w:rFonts w:ascii="Arial" w:hAnsi="Arial" w:cs="Arial"/>
          <w:sz w:val="22"/>
          <w:szCs w:val="22"/>
        </w:rPr>
        <w:t xml:space="preserve">cutaway </w:t>
      </w:r>
      <w:proofErr w:type="spellStart"/>
      <w:r w:rsidR="00692F68">
        <w:rPr>
          <w:rFonts w:ascii="Arial" w:hAnsi="Arial" w:cs="Arial"/>
          <w:sz w:val="22"/>
          <w:szCs w:val="22"/>
        </w:rPr>
        <w:t>axonometrics</w:t>
      </w:r>
      <w:proofErr w:type="spellEnd"/>
      <w:r>
        <w:rPr>
          <w:rFonts w:ascii="Arial" w:hAnsi="Arial" w:cs="Arial"/>
          <w:sz w:val="22"/>
          <w:szCs w:val="22"/>
        </w:rPr>
        <w:t>.  In the final class they will present their project to a jury.</w:t>
      </w:r>
      <w:r w:rsidR="00692F68">
        <w:rPr>
          <w:rFonts w:ascii="Arial" w:hAnsi="Arial" w:cs="Arial"/>
          <w:sz w:val="22"/>
          <w:szCs w:val="22"/>
        </w:rPr>
        <w:t xml:space="preserve">  The purpose of this exercise is to give the students a chance to present a concept that is expressed in architectural drawings.  They should not be evaluated by how well their concept corresponds to their design; this they will do in design studio.  Rather the evaluation should focus on the completeness of the drawings, and how well they are coordinated.</w:t>
      </w:r>
    </w:p>
    <w:p w:rsidR="001A2B5E" w:rsidRPr="00972CC9" w:rsidRDefault="00972CC9" w:rsidP="0005133F">
      <w:pPr>
        <w:ind w:firstLine="720"/>
        <w:rPr>
          <w:rFonts w:ascii="Arial" w:hAnsi="Arial" w:cs="Arial"/>
          <w:b/>
          <w:sz w:val="22"/>
          <w:szCs w:val="22"/>
        </w:rPr>
      </w:pPr>
      <w:r w:rsidRPr="00546953">
        <w:rPr>
          <w:rFonts w:ascii="Arial" w:hAnsi="Arial" w:cs="Arial"/>
          <w:b/>
          <w:sz w:val="22"/>
          <w:szCs w:val="22"/>
        </w:rPr>
        <w:lastRenderedPageBreak/>
        <w:t>Class Schedule</w:t>
      </w:r>
    </w:p>
    <w:p w:rsidR="001753BC" w:rsidRDefault="00453EDD" w:rsidP="00453EDD">
      <w:pPr>
        <w:ind w:left="720"/>
        <w:rPr>
          <w:rFonts w:ascii="Arial" w:hAnsi="Arial" w:cs="Arial"/>
          <w:sz w:val="22"/>
          <w:szCs w:val="22"/>
        </w:rPr>
      </w:pPr>
      <w:r w:rsidRPr="00453EDD">
        <w:rPr>
          <w:rFonts w:ascii="Arial" w:hAnsi="Arial" w:cs="Arial"/>
          <w:sz w:val="22"/>
          <w:szCs w:val="22"/>
          <w:u w:val="single"/>
        </w:rPr>
        <w:t>Discussion</w:t>
      </w:r>
      <w:r>
        <w:rPr>
          <w:rFonts w:ascii="Arial" w:hAnsi="Arial" w:cs="Arial"/>
          <w:sz w:val="22"/>
          <w:szCs w:val="22"/>
        </w:rPr>
        <w:t xml:space="preserve">:  </w:t>
      </w:r>
    </w:p>
    <w:p w:rsidR="00453EDD" w:rsidRDefault="00453EDD" w:rsidP="001753BC">
      <w:pPr>
        <w:ind w:left="720" w:firstLine="720"/>
        <w:rPr>
          <w:rFonts w:ascii="Arial" w:hAnsi="Arial" w:cs="Arial"/>
          <w:sz w:val="22"/>
          <w:szCs w:val="22"/>
        </w:rPr>
      </w:pPr>
      <w:r>
        <w:rPr>
          <w:rFonts w:ascii="Arial" w:hAnsi="Arial" w:cs="Arial"/>
          <w:sz w:val="22"/>
          <w:szCs w:val="22"/>
        </w:rPr>
        <w:t>What is a concept? How do architects organize their thoughts into a single concept that can be expressed architecturally?</w:t>
      </w:r>
    </w:p>
    <w:p w:rsidR="001753BC" w:rsidRDefault="00453EDD" w:rsidP="001753BC">
      <w:pPr>
        <w:pStyle w:val="ListParagraph"/>
        <w:rPr>
          <w:rFonts w:ascii="Arial" w:hAnsi="Arial" w:cs="Arial"/>
          <w:sz w:val="22"/>
          <w:szCs w:val="22"/>
        </w:rPr>
      </w:pPr>
      <w:r w:rsidRPr="00453EDD">
        <w:rPr>
          <w:rFonts w:ascii="Arial" w:hAnsi="Arial" w:cs="Arial"/>
          <w:sz w:val="22"/>
          <w:szCs w:val="22"/>
          <w:u w:val="single"/>
        </w:rPr>
        <w:t>Lab</w:t>
      </w:r>
      <w:r>
        <w:rPr>
          <w:rFonts w:ascii="Arial" w:hAnsi="Arial" w:cs="Arial"/>
          <w:sz w:val="22"/>
          <w:szCs w:val="22"/>
        </w:rPr>
        <w:t>:</w:t>
      </w:r>
      <w:r w:rsidR="001753BC" w:rsidRPr="001753BC">
        <w:rPr>
          <w:rFonts w:ascii="Arial" w:hAnsi="Arial" w:cs="Arial"/>
          <w:sz w:val="22"/>
          <w:szCs w:val="22"/>
        </w:rPr>
        <w:t xml:space="preserve"> </w:t>
      </w:r>
    </w:p>
    <w:p w:rsidR="001753BC" w:rsidRDefault="00692F68" w:rsidP="001753BC">
      <w:pPr>
        <w:pStyle w:val="ListParagraph"/>
        <w:numPr>
          <w:ilvl w:val="0"/>
          <w:numId w:val="38"/>
        </w:numPr>
        <w:rPr>
          <w:rFonts w:ascii="Arial" w:hAnsi="Arial" w:cs="Arial"/>
          <w:sz w:val="22"/>
          <w:szCs w:val="22"/>
        </w:rPr>
      </w:pPr>
      <w:r>
        <w:rPr>
          <w:rFonts w:ascii="Arial" w:hAnsi="Arial" w:cs="Arial"/>
          <w:sz w:val="22"/>
          <w:szCs w:val="22"/>
        </w:rPr>
        <w:t>The professor should provide the students with a plan showing a 20’ x 20’ square space with window and door positions dimensionally indicated.  A window and door schedule should be provided enumerating sill and head heights. The plan should be at a smaller scale than the deliverables so the students will have to scale it up.  Students have the option to change window sizes and locations, but the quantity of windows and doors must remain the same</w:t>
      </w:r>
    </w:p>
    <w:p w:rsidR="001753BC" w:rsidRDefault="00692F68" w:rsidP="001753BC">
      <w:pPr>
        <w:pStyle w:val="ListParagraph"/>
        <w:numPr>
          <w:ilvl w:val="0"/>
          <w:numId w:val="38"/>
        </w:numPr>
        <w:rPr>
          <w:rFonts w:ascii="Arial" w:hAnsi="Arial" w:cs="Arial"/>
          <w:sz w:val="22"/>
          <w:szCs w:val="22"/>
        </w:rPr>
      </w:pPr>
      <w:r>
        <w:rPr>
          <w:rFonts w:ascii="Arial" w:hAnsi="Arial" w:cs="Arial"/>
          <w:sz w:val="22"/>
          <w:szCs w:val="22"/>
        </w:rPr>
        <w:t xml:space="preserve">Think about the kind of personal experience you want to capture in your space.  Make a list of bullet points of the key feelings you </w:t>
      </w:r>
      <w:r w:rsidR="001A2AF6">
        <w:rPr>
          <w:rFonts w:ascii="Arial" w:hAnsi="Arial" w:cs="Arial"/>
          <w:sz w:val="22"/>
          <w:szCs w:val="22"/>
        </w:rPr>
        <w:t>have and ways you might want to accommodate them</w:t>
      </w:r>
    </w:p>
    <w:p w:rsidR="001753BC" w:rsidRDefault="001753BC" w:rsidP="001753BC">
      <w:pPr>
        <w:pStyle w:val="ListParagraph"/>
        <w:numPr>
          <w:ilvl w:val="0"/>
          <w:numId w:val="38"/>
        </w:numPr>
        <w:rPr>
          <w:rFonts w:ascii="Arial" w:hAnsi="Arial" w:cs="Arial"/>
          <w:sz w:val="22"/>
          <w:szCs w:val="22"/>
        </w:rPr>
      </w:pPr>
      <w:r w:rsidRPr="001753BC">
        <w:rPr>
          <w:rFonts w:ascii="Arial" w:hAnsi="Arial" w:cs="Arial"/>
          <w:sz w:val="22"/>
          <w:szCs w:val="22"/>
        </w:rPr>
        <w:t xml:space="preserve">Draw a floor plan </w:t>
      </w:r>
      <w:r w:rsidR="001A2AF6">
        <w:rPr>
          <w:rFonts w:ascii="Arial" w:hAnsi="Arial" w:cs="Arial"/>
          <w:sz w:val="22"/>
          <w:szCs w:val="22"/>
        </w:rPr>
        <w:t xml:space="preserve">sketch on tracing paper to represent your concept. Be adventurous. </w:t>
      </w:r>
    </w:p>
    <w:p w:rsidR="00453EDD" w:rsidRPr="001753BC" w:rsidRDefault="001753BC" w:rsidP="001753BC">
      <w:pPr>
        <w:pStyle w:val="ListParagraph"/>
        <w:numPr>
          <w:ilvl w:val="0"/>
          <w:numId w:val="38"/>
        </w:numPr>
        <w:rPr>
          <w:rFonts w:ascii="Arial" w:hAnsi="Arial" w:cs="Arial"/>
          <w:sz w:val="22"/>
          <w:szCs w:val="22"/>
        </w:rPr>
      </w:pPr>
      <w:r w:rsidRPr="001753BC">
        <w:rPr>
          <w:rFonts w:ascii="Arial" w:hAnsi="Arial" w:cs="Arial"/>
          <w:sz w:val="22"/>
          <w:szCs w:val="22"/>
        </w:rPr>
        <w:t xml:space="preserve">Pin-up the list and the plan for in-class discussion.  In this discussion, we will select a “concept” for your </w:t>
      </w:r>
      <w:r w:rsidR="003701E4">
        <w:rPr>
          <w:rFonts w:ascii="Arial" w:hAnsi="Arial" w:cs="Arial"/>
          <w:sz w:val="22"/>
          <w:szCs w:val="22"/>
        </w:rPr>
        <w:t>personal space</w:t>
      </w:r>
      <w:r w:rsidRPr="001753BC">
        <w:rPr>
          <w:rFonts w:ascii="Arial" w:hAnsi="Arial" w:cs="Arial"/>
          <w:sz w:val="22"/>
          <w:szCs w:val="22"/>
        </w:rPr>
        <w:t>, and we will discuss how this “concept” might be interpreted architecturally.</w:t>
      </w:r>
    </w:p>
    <w:p w:rsidR="00453EDD" w:rsidRDefault="002A5DF8" w:rsidP="00453EDD">
      <w:pPr>
        <w:ind w:left="720"/>
        <w:rPr>
          <w:rFonts w:ascii="Arial" w:hAnsi="Arial" w:cs="Arial"/>
          <w:sz w:val="22"/>
          <w:szCs w:val="22"/>
        </w:rPr>
      </w:pPr>
      <w:r>
        <w:rPr>
          <w:rFonts w:ascii="Arial" w:hAnsi="Arial" w:cs="Arial"/>
          <w:sz w:val="22"/>
          <w:szCs w:val="22"/>
          <w:u w:val="single"/>
        </w:rPr>
        <w:t xml:space="preserve">Homework </w:t>
      </w:r>
      <w:r w:rsidR="00453EDD" w:rsidRPr="00453EDD">
        <w:rPr>
          <w:rFonts w:ascii="Arial" w:hAnsi="Arial" w:cs="Arial"/>
          <w:sz w:val="22"/>
          <w:szCs w:val="22"/>
          <w:u w:val="single"/>
        </w:rPr>
        <w:t>Assignment</w:t>
      </w:r>
      <w:r w:rsidR="00453EDD">
        <w:rPr>
          <w:rFonts w:ascii="Arial" w:hAnsi="Arial" w:cs="Arial"/>
          <w:sz w:val="22"/>
          <w:szCs w:val="22"/>
        </w:rPr>
        <w:t>:</w:t>
      </w:r>
    </w:p>
    <w:p w:rsidR="001753BC" w:rsidRPr="00E840DD" w:rsidRDefault="001753BC" w:rsidP="001753BC">
      <w:pPr>
        <w:pStyle w:val="ListParagraph"/>
        <w:numPr>
          <w:ilvl w:val="0"/>
          <w:numId w:val="35"/>
        </w:numPr>
        <w:rPr>
          <w:rFonts w:ascii="Arial" w:hAnsi="Arial" w:cs="Arial"/>
          <w:sz w:val="22"/>
          <w:szCs w:val="22"/>
        </w:rPr>
      </w:pPr>
      <w:r w:rsidRPr="00E840DD">
        <w:rPr>
          <w:rFonts w:ascii="Arial" w:hAnsi="Arial" w:cs="Arial"/>
          <w:sz w:val="22"/>
          <w:szCs w:val="22"/>
        </w:rPr>
        <w:t xml:space="preserve">Each </w:t>
      </w:r>
      <w:r w:rsidR="003701E4">
        <w:rPr>
          <w:rFonts w:ascii="Arial" w:hAnsi="Arial" w:cs="Arial"/>
          <w:sz w:val="22"/>
          <w:szCs w:val="22"/>
        </w:rPr>
        <w:t xml:space="preserve">personal space </w:t>
      </w:r>
      <w:r w:rsidRPr="00E840DD">
        <w:rPr>
          <w:rFonts w:ascii="Arial" w:hAnsi="Arial" w:cs="Arial"/>
          <w:sz w:val="22"/>
          <w:szCs w:val="22"/>
        </w:rPr>
        <w:t xml:space="preserve">must be </w:t>
      </w:r>
      <w:r w:rsidR="001A2AF6">
        <w:rPr>
          <w:rFonts w:ascii="Arial" w:hAnsi="Arial" w:cs="Arial"/>
          <w:sz w:val="22"/>
          <w:szCs w:val="22"/>
        </w:rPr>
        <w:t>2</w:t>
      </w:r>
      <w:r w:rsidRPr="00E840DD">
        <w:rPr>
          <w:rFonts w:ascii="Arial" w:hAnsi="Arial" w:cs="Arial"/>
          <w:sz w:val="22"/>
          <w:szCs w:val="22"/>
        </w:rPr>
        <w:t>0’</w:t>
      </w:r>
      <w:r w:rsidR="001A2AF6">
        <w:rPr>
          <w:rFonts w:ascii="Arial" w:hAnsi="Arial" w:cs="Arial"/>
          <w:sz w:val="22"/>
          <w:szCs w:val="22"/>
        </w:rPr>
        <w:t xml:space="preserve"> wide </w:t>
      </w:r>
      <w:r w:rsidRPr="00E840DD">
        <w:rPr>
          <w:rFonts w:ascii="Arial" w:hAnsi="Arial" w:cs="Arial"/>
          <w:sz w:val="22"/>
          <w:szCs w:val="22"/>
        </w:rPr>
        <w:t>x</w:t>
      </w:r>
      <w:r w:rsidR="001A2AF6">
        <w:rPr>
          <w:rFonts w:ascii="Arial" w:hAnsi="Arial" w:cs="Arial"/>
          <w:sz w:val="22"/>
          <w:szCs w:val="22"/>
        </w:rPr>
        <w:t xml:space="preserve"> 2</w:t>
      </w:r>
      <w:r w:rsidRPr="00E840DD">
        <w:rPr>
          <w:rFonts w:ascii="Arial" w:hAnsi="Arial" w:cs="Arial"/>
          <w:sz w:val="22"/>
          <w:szCs w:val="22"/>
        </w:rPr>
        <w:t>0’</w:t>
      </w:r>
      <w:r w:rsidR="001A2AF6">
        <w:rPr>
          <w:rFonts w:ascii="Arial" w:hAnsi="Arial" w:cs="Arial"/>
          <w:sz w:val="22"/>
          <w:szCs w:val="22"/>
        </w:rPr>
        <w:t xml:space="preserve"> deep </w:t>
      </w:r>
      <w:r w:rsidRPr="00E840DD">
        <w:rPr>
          <w:rFonts w:ascii="Arial" w:hAnsi="Arial" w:cs="Arial"/>
          <w:sz w:val="22"/>
          <w:szCs w:val="22"/>
        </w:rPr>
        <w:t>x1</w:t>
      </w:r>
      <w:r w:rsidR="001A2AF6">
        <w:rPr>
          <w:rFonts w:ascii="Arial" w:hAnsi="Arial" w:cs="Arial"/>
          <w:sz w:val="22"/>
          <w:szCs w:val="22"/>
        </w:rPr>
        <w:t>2</w:t>
      </w:r>
      <w:r w:rsidRPr="00E840DD">
        <w:rPr>
          <w:rFonts w:ascii="Arial" w:hAnsi="Arial" w:cs="Arial"/>
          <w:sz w:val="22"/>
          <w:szCs w:val="22"/>
        </w:rPr>
        <w:t>’</w:t>
      </w:r>
      <w:r w:rsidR="001A2AF6">
        <w:rPr>
          <w:rFonts w:ascii="Arial" w:hAnsi="Arial" w:cs="Arial"/>
          <w:sz w:val="22"/>
          <w:szCs w:val="22"/>
        </w:rPr>
        <w:t xml:space="preserve"> high</w:t>
      </w:r>
      <w:r w:rsidR="003701E4">
        <w:rPr>
          <w:rFonts w:ascii="Arial" w:hAnsi="Arial" w:cs="Arial"/>
          <w:sz w:val="22"/>
          <w:szCs w:val="22"/>
        </w:rPr>
        <w:t xml:space="preserve"> (18’ x18’ interior)</w:t>
      </w:r>
      <w:r w:rsidRPr="00E840DD">
        <w:rPr>
          <w:rFonts w:ascii="Arial" w:hAnsi="Arial" w:cs="Arial"/>
          <w:sz w:val="22"/>
          <w:szCs w:val="22"/>
        </w:rPr>
        <w:t xml:space="preserve">. </w:t>
      </w:r>
      <w:r w:rsidR="001A2AF6">
        <w:rPr>
          <w:rFonts w:ascii="Arial" w:hAnsi="Arial" w:cs="Arial"/>
          <w:sz w:val="22"/>
          <w:szCs w:val="22"/>
        </w:rPr>
        <w:t>Variations are allowable with permission of the professor.</w:t>
      </w:r>
    </w:p>
    <w:p w:rsidR="001A2AF6" w:rsidRDefault="001A2AF6" w:rsidP="001A2AF6">
      <w:pPr>
        <w:pStyle w:val="ListParagraph"/>
        <w:numPr>
          <w:ilvl w:val="0"/>
          <w:numId w:val="35"/>
        </w:numPr>
        <w:rPr>
          <w:rFonts w:ascii="Arial" w:hAnsi="Arial" w:cs="Arial"/>
          <w:sz w:val="22"/>
          <w:szCs w:val="22"/>
        </w:rPr>
      </w:pPr>
      <w:r>
        <w:rPr>
          <w:rFonts w:ascii="Arial" w:hAnsi="Arial" w:cs="Arial"/>
          <w:sz w:val="22"/>
          <w:szCs w:val="22"/>
        </w:rPr>
        <w:t>Compose a one-paragraph description of your concept from your bullet points.</w:t>
      </w:r>
    </w:p>
    <w:p w:rsidR="001A2AF6" w:rsidRDefault="001753BC" w:rsidP="001753BC">
      <w:pPr>
        <w:pStyle w:val="ListParagraph"/>
        <w:numPr>
          <w:ilvl w:val="0"/>
          <w:numId w:val="35"/>
        </w:numPr>
        <w:rPr>
          <w:rFonts w:ascii="Arial" w:hAnsi="Arial" w:cs="Arial"/>
          <w:sz w:val="22"/>
          <w:szCs w:val="22"/>
        </w:rPr>
      </w:pPr>
      <w:r w:rsidRPr="00E840DD">
        <w:rPr>
          <w:rFonts w:ascii="Arial" w:hAnsi="Arial" w:cs="Arial"/>
          <w:sz w:val="22"/>
          <w:szCs w:val="22"/>
        </w:rPr>
        <w:t xml:space="preserve">Using hardline drafting (not freehand) draw the plan and 4 interior elevations of the </w:t>
      </w:r>
      <w:r w:rsidR="001A2AF6" w:rsidRPr="001A2AF6">
        <w:rPr>
          <w:rFonts w:ascii="Arial" w:hAnsi="Arial" w:cs="Arial"/>
          <w:sz w:val="22"/>
          <w:szCs w:val="22"/>
          <w:u w:val="single"/>
        </w:rPr>
        <w:t>walls</w:t>
      </w:r>
      <w:r w:rsidR="001A2AF6">
        <w:rPr>
          <w:rFonts w:ascii="Arial" w:hAnsi="Arial" w:cs="Arial"/>
          <w:sz w:val="22"/>
          <w:szCs w:val="22"/>
        </w:rPr>
        <w:t xml:space="preserve"> of the </w:t>
      </w:r>
      <w:r w:rsidRPr="00E840DD">
        <w:rPr>
          <w:rFonts w:ascii="Arial" w:hAnsi="Arial" w:cs="Arial"/>
          <w:sz w:val="22"/>
          <w:szCs w:val="22"/>
        </w:rPr>
        <w:t>space (at ¾”=1’-0” scale)</w:t>
      </w:r>
      <w:r w:rsidR="001A2AF6">
        <w:rPr>
          <w:rFonts w:ascii="Arial" w:hAnsi="Arial" w:cs="Arial"/>
          <w:sz w:val="22"/>
          <w:szCs w:val="22"/>
        </w:rPr>
        <w:t xml:space="preserve">. </w:t>
      </w:r>
    </w:p>
    <w:p w:rsidR="001A2AF6" w:rsidRDefault="001A2AF6" w:rsidP="001753BC">
      <w:pPr>
        <w:pStyle w:val="ListParagraph"/>
        <w:numPr>
          <w:ilvl w:val="0"/>
          <w:numId w:val="35"/>
        </w:numPr>
        <w:rPr>
          <w:rFonts w:ascii="Arial" w:hAnsi="Arial" w:cs="Arial"/>
          <w:sz w:val="22"/>
          <w:szCs w:val="22"/>
        </w:rPr>
      </w:pPr>
      <w:r>
        <w:rPr>
          <w:rFonts w:ascii="Arial" w:hAnsi="Arial" w:cs="Arial"/>
          <w:sz w:val="22"/>
          <w:szCs w:val="22"/>
        </w:rPr>
        <w:t>Draw the interior elements you are adding to the space on the plan</w:t>
      </w:r>
    </w:p>
    <w:p w:rsidR="00844514" w:rsidRDefault="001A2AF6" w:rsidP="001753BC">
      <w:pPr>
        <w:pStyle w:val="ListParagraph"/>
        <w:numPr>
          <w:ilvl w:val="0"/>
          <w:numId w:val="35"/>
        </w:numPr>
        <w:rPr>
          <w:rFonts w:ascii="Arial" w:hAnsi="Arial" w:cs="Arial"/>
          <w:sz w:val="22"/>
          <w:szCs w:val="22"/>
        </w:rPr>
      </w:pPr>
      <w:r>
        <w:rPr>
          <w:rFonts w:ascii="Arial" w:hAnsi="Arial" w:cs="Arial"/>
          <w:sz w:val="22"/>
          <w:szCs w:val="22"/>
        </w:rPr>
        <w:t xml:space="preserve">Place trace paper over each elevation and sketch in the interior elements as they would appear in elevation.  Assume you are standing in the center of the room and looking in </w:t>
      </w:r>
      <w:r w:rsidR="00844514">
        <w:rPr>
          <w:rFonts w:ascii="Arial" w:hAnsi="Arial" w:cs="Arial"/>
          <w:sz w:val="22"/>
          <w:szCs w:val="22"/>
        </w:rPr>
        <w:t>each direction.</w:t>
      </w:r>
    </w:p>
    <w:p w:rsidR="001753BC" w:rsidRPr="00E840DD" w:rsidRDefault="00844514" w:rsidP="001753BC">
      <w:pPr>
        <w:pStyle w:val="ListParagraph"/>
        <w:numPr>
          <w:ilvl w:val="0"/>
          <w:numId w:val="35"/>
        </w:numPr>
        <w:rPr>
          <w:rFonts w:ascii="Arial" w:hAnsi="Arial" w:cs="Arial"/>
          <w:sz w:val="22"/>
          <w:szCs w:val="22"/>
        </w:rPr>
      </w:pPr>
      <w:r>
        <w:rPr>
          <w:rFonts w:ascii="Arial" w:hAnsi="Arial" w:cs="Arial"/>
          <w:sz w:val="22"/>
          <w:szCs w:val="22"/>
        </w:rPr>
        <w:t>On the sketches, u</w:t>
      </w:r>
      <w:r w:rsidR="001753BC" w:rsidRPr="00E840DD">
        <w:rPr>
          <w:rFonts w:ascii="Arial" w:hAnsi="Arial" w:cs="Arial"/>
          <w:sz w:val="22"/>
          <w:szCs w:val="22"/>
        </w:rPr>
        <w:t>se notations to identify the major elements.</w:t>
      </w:r>
    </w:p>
    <w:p w:rsidR="005340B1" w:rsidRPr="0005133F" w:rsidRDefault="00844514" w:rsidP="0005133F">
      <w:pPr>
        <w:tabs>
          <w:tab w:val="left" w:pos="4767"/>
        </w:tabs>
        <w:rPr>
          <w:rFonts w:ascii="Arial" w:hAnsi="Arial" w:cs="Arial"/>
          <w:b/>
          <w:sz w:val="22"/>
          <w:szCs w:val="22"/>
        </w:rPr>
      </w:pPr>
      <w:r>
        <w:rPr>
          <w:rFonts w:ascii="Arial" w:hAnsi="Arial" w:cs="Arial"/>
          <w:b/>
          <w:sz w:val="22"/>
          <w:szCs w:val="22"/>
        </w:rPr>
        <w:tab/>
      </w:r>
    </w:p>
    <w:p w:rsidR="001753BC" w:rsidRPr="003701E4" w:rsidRDefault="001753BC" w:rsidP="001753BC">
      <w:pPr>
        <w:rPr>
          <w:rFonts w:ascii="Arial" w:hAnsi="Arial" w:cs="Arial"/>
          <w:b/>
          <w:sz w:val="28"/>
          <w:szCs w:val="28"/>
        </w:rPr>
      </w:pPr>
      <w:r w:rsidRPr="003701E4">
        <w:rPr>
          <w:rFonts w:ascii="Arial" w:hAnsi="Arial" w:cs="Arial"/>
          <w:b/>
          <w:sz w:val="28"/>
          <w:szCs w:val="28"/>
        </w:rPr>
        <w:t>WEEK 14</w:t>
      </w:r>
      <w:r w:rsidR="003701E4">
        <w:rPr>
          <w:rFonts w:ascii="Arial" w:hAnsi="Arial" w:cs="Arial"/>
          <w:b/>
          <w:sz w:val="28"/>
          <w:szCs w:val="28"/>
        </w:rPr>
        <w:t>:</w:t>
      </w:r>
      <w:r w:rsidRPr="003701E4">
        <w:rPr>
          <w:rFonts w:ascii="Arial" w:hAnsi="Arial" w:cs="Arial"/>
          <w:b/>
          <w:sz w:val="28"/>
          <w:szCs w:val="28"/>
        </w:rPr>
        <w:t xml:space="preserve">   </w:t>
      </w:r>
      <w:r w:rsidR="00844514" w:rsidRPr="003701E4">
        <w:rPr>
          <w:rFonts w:ascii="Arial" w:hAnsi="Arial" w:cs="Arial"/>
          <w:b/>
          <w:sz w:val="28"/>
          <w:szCs w:val="28"/>
        </w:rPr>
        <w:t>Personal Space</w:t>
      </w:r>
      <w:r w:rsidR="005340B1" w:rsidRPr="003701E4">
        <w:rPr>
          <w:rFonts w:ascii="Arial" w:hAnsi="Arial" w:cs="Arial"/>
          <w:b/>
          <w:sz w:val="28"/>
          <w:szCs w:val="28"/>
        </w:rPr>
        <w:t xml:space="preserve"> - Development</w:t>
      </w:r>
    </w:p>
    <w:p w:rsidR="001753BC" w:rsidRDefault="001753BC" w:rsidP="001753BC">
      <w:pPr>
        <w:rPr>
          <w:rFonts w:ascii="Arial" w:hAnsi="Arial" w:cs="Arial"/>
          <w:sz w:val="22"/>
          <w:szCs w:val="22"/>
        </w:rPr>
      </w:pPr>
      <w:r>
        <w:rPr>
          <w:rFonts w:ascii="Arial" w:hAnsi="Arial" w:cs="Arial"/>
          <w:sz w:val="22"/>
          <w:szCs w:val="22"/>
        </w:rPr>
        <w:tab/>
      </w:r>
    </w:p>
    <w:p w:rsidR="001753BC" w:rsidRDefault="001753BC" w:rsidP="0005133F">
      <w:pPr>
        <w:rPr>
          <w:rFonts w:ascii="Arial" w:hAnsi="Arial" w:cs="Arial"/>
          <w:sz w:val="22"/>
          <w:szCs w:val="22"/>
        </w:rPr>
      </w:pPr>
      <w:r>
        <w:rPr>
          <w:rFonts w:ascii="Arial" w:hAnsi="Arial" w:cs="Arial"/>
          <w:sz w:val="22"/>
          <w:szCs w:val="22"/>
        </w:rPr>
        <w:t xml:space="preserve">This week continues the three-week exercise in which students are asked to develop a concept for a non-programmed space, namely a </w:t>
      </w:r>
      <w:r w:rsidR="003701E4">
        <w:rPr>
          <w:rFonts w:ascii="Arial" w:hAnsi="Arial" w:cs="Arial"/>
          <w:sz w:val="22"/>
          <w:szCs w:val="22"/>
        </w:rPr>
        <w:t>personal space</w:t>
      </w:r>
      <w:r>
        <w:rPr>
          <w:rFonts w:ascii="Arial" w:hAnsi="Arial" w:cs="Arial"/>
          <w:sz w:val="22"/>
          <w:szCs w:val="22"/>
        </w:rPr>
        <w:t>, and express it in words, in plan, section, and elevation, and in a model.  In the final class they will present their project to a jury.</w:t>
      </w:r>
    </w:p>
    <w:p w:rsidR="00D965C8" w:rsidRDefault="00D965C8" w:rsidP="001753BC">
      <w:pPr>
        <w:ind w:left="1440" w:firstLine="720"/>
        <w:rPr>
          <w:rFonts w:ascii="Arial" w:hAnsi="Arial" w:cs="Arial"/>
          <w:sz w:val="22"/>
          <w:szCs w:val="22"/>
        </w:rPr>
      </w:pPr>
    </w:p>
    <w:p w:rsidR="001753BC" w:rsidRPr="00D965C8" w:rsidRDefault="00D965C8" w:rsidP="00D965C8">
      <w:pPr>
        <w:ind w:left="720"/>
        <w:rPr>
          <w:rFonts w:ascii="Arial" w:hAnsi="Arial" w:cs="Arial"/>
          <w:b/>
          <w:sz w:val="22"/>
          <w:szCs w:val="22"/>
        </w:rPr>
      </w:pPr>
      <w:r w:rsidRPr="00546953">
        <w:rPr>
          <w:rFonts w:ascii="Arial" w:hAnsi="Arial" w:cs="Arial"/>
          <w:b/>
          <w:sz w:val="22"/>
          <w:szCs w:val="22"/>
        </w:rPr>
        <w:t>Class Schedule</w:t>
      </w:r>
    </w:p>
    <w:p w:rsidR="001753BC" w:rsidRDefault="005340B1" w:rsidP="001753BC">
      <w:pPr>
        <w:rPr>
          <w:rFonts w:ascii="Arial" w:hAnsi="Arial" w:cs="Arial"/>
          <w:sz w:val="22"/>
          <w:szCs w:val="22"/>
        </w:rPr>
      </w:pPr>
      <w:r>
        <w:rPr>
          <w:rFonts w:ascii="Arial" w:hAnsi="Arial" w:cs="Arial"/>
          <w:sz w:val="22"/>
          <w:szCs w:val="22"/>
        </w:rPr>
        <w:tab/>
      </w:r>
      <w:r w:rsidRPr="005340B1">
        <w:rPr>
          <w:rFonts w:ascii="Arial" w:hAnsi="Arial" w:cs="Arial"/>
          <w:sz w:val="22"/>
          <w:szCs w:val="22"/>
          <w:u w:val="single"/>
        </w:rPr>
        <w:t>Lab</w:t>
      </w:r>
      <w:r>
        <w:rPr>
          <w:rFonts w:ascii="Arial" w:hAnsi="Arial" w:cs="Arial"/>
          <w:sz w:val="22"/>
          <w:szCs w:val="22"/>
        </w:rPr>
        <w:t>:</w:t>
      </w:r>
    </w:p>
    <w:p w:rsidR="00844514" w:rsidRDefault="00844514" w:rsidP="005340B1">
      <w:pPr>
        <w:pStyle w:val="ListParagraph"/>
        <w:numPr>
          <w:ilvl w:val="0"/>
          <w:numId w:val="36"/>
        </w:numPr>
        <w:rPr>
          <w:rFonts w:ascii="Arial" w:hAnsi="Arial" w:cs="Arial"/>
          <w:sz w:val="22"/>
          <w:szCs w:val="22"/>
        </w:rPr>
      </w:pPr>
      <w:r>
        <w:rPr>
          <w:rFonts w:ascii="Arial" w:hAnsi="Arial" w:cs="Arial"/>
          <w:sz w:val="22"/>
          <w:szCs w:val="22"/>
        </w:rPr>
        <w:t xml:space="preserve">Review your plan and elevations with your professor. </w:t>
      </w:r>
    </w:p>
    <w:p w:rsidR="005340B1" w:rsidRPr="00E840DD" w:rsidRDefault="005340B1" w:rsidP="005340B1">
      <w:pPr>
        <w:pStyle w:val="ListParagraph"/>
        <w:numPr>
          <w:ilvl w:val="0"/>
          <w:numId w:val="36"/>
        </w:numPr>
        <w:rPr>
          <w:rFonts w:ascii="Arial" w:hAnsi="Arial" w:cs="Arial"/>
          <w:sz w:val="22"/>
          <w:szCs w:val="22"/>
        </w:rPr>
      </w:pPr>
      <w:r w:rsidRPr="00E840DD">
        <w:rPr>
          <w:rFonts w:ascii="Arial" w:hAnsi="Arial" w:cs="Arial"/>
          <w:sz w:val="22"/>
          <w:szCs w:val="22"/>
        </w:rPr>
        <w:t xml:space="preserve">Draw </w:t>
      </w:r>
      <w:r w:rsidR="00E87F84">
        <w:rPr>
          <w:rFonts w:ascii="Arial" w:hAnsi="Arial" w:cs="Arial"/>
          <w:sz w:val="22"/>
          <w:szCs w:val="22"/>
        </w:rPr>
        <w:t>2</w:t>
      </w:r>
      <w:bookmarkStart w:id="14" w:name="_GoBack"/>
      <w:bookmarkEnd w:id="14"/>
      <w:r w:rsidR="00844514">
        <w:rPr>
          <w:rFonts w:ascii="Arial" w:hAnsi="Arial" w:cs="Arial"/>
          <w:sz w:val="22"/>
          <w:szCs w:val="22"/>
        </w:rPr>
        <w:t xml:space="preserve"> cutaway </w:t>
      </w:r>
      <w:r w:rsidR="00E87F84">
        <w:rPr>
          <w:rFonts w:ascii="Arial" w:hAnsi="Arial" w:cs="Arial"/>
          <w:sz w:val="22"/>
          <w:szCs w:val="22"/>
        </w:rPr>
        <w:t>axonometric drawings</w:t>
      </w:r>
      <w:r w:rsidR="00844514">
        <w:rPr>
          <w:rFonts w:ascii="Arial" w:hAnsi="Arial" w:cs="Arial"/>
          <w:sz w:val="22"/>
          <w:szCs w:val="22"/>
        </w:rPr>
        <w:t xml:space="preserve"> (plan plus two walls) from opposite corners of the room. </w:t>
      </w:r>
    </w:p>
    <w:p w:rsidR="005340B1" w:rsidRDefault="002A5DF8" w:rsidP="005340B1">
      <w:pPr>
        <w:ind w:left="720"/>
        <w:rPr>
          <w:rFonts w:ascii="Arial" w:hAnsi="Arial" w:cs="Arial"/>
          <w:sz w:val="22"/>
          <w:szCs w:val="22"/>
        </w:rPr>
      </w:pPr>
      <w:r>
        <w:rPr>
          <w:rFonts w:ascii="Arial" w:hAnsi="Arial" w:cs="Arial"/>
          <w:sz w:val="22"/>
          <w:szCs w:val="22"/>
          <w:u w:val="single"/>
        </w:rPr>
        <w:t xml:space="preserve">Homework </w:t>
      </w:r>
      <w:r w:rsidR="005340B1" w:rsidRPr="005340B1">
        <w:rPr>
          <w:rFonts w:ascii="Arial" w:hAnsi="Arial" w:cs="Arial"/>
          <w:sz w:val="22"/>
          <w:szCs w:val="22"/>
          <w:u w:val="single"/>
        </w:rPr>
        <w:t>Assignment</w:t>
      </w:r>
      <w:r w:rsidR="005340B1">
        <w:rPr>
          <w:rFonts w:ascii="Arial" w:hAnsi="Arial" w:cs="Arial"/>
          <w:sz w:val="22"/>
          <w:szCs w:val="22"/>
        </w:rPr>
        <w:t>:</w:t>
      </w:r>
    </w:p>
    <w:p w:rsidR="005340B1" w:rsidRPr="00E840DD" w:rsidRDefault="005340B1" w:rsidP="005340B1">
      <w:pPr>
        <w:ind w:left="720" w:firstLine="720"/>
        <w:rPr>
          <w:rFonts w:ascii="Arial" w:hAnsi="Arial" w:cs="Arial"/>
          <w:sz w:val="22"/>
          <w:szCs w:val="22"/>
        </w:rPr>
      </w:pPr>
      <w:r w:rsidRPr="00E840DD">
        <w:rPr>
          <w:rFonts w:ascii="Arial" w:hAnsi="Arial" w:cs="Arial"/>
          <w:sz w:val="22"/>
          <w:szCs w:val="22"/>
        </w:rPr>
        <w:t>Requirements for the final assignment are:</w:t>
      </w:r>
    </w:p>
    <w:p w:rsidR="005340B1" w:rsidRPr="00E840DD" w:rsidRDefault="00844514" w:rsidP="005340B1">
      <w:pPr>
        <w:pStyle w:val="ListParagraph"/>
        <w:numPr>
          <w:ilvl w:val="0"/>
          <w:numId w:val="37"/>
        </w:numPr>
        <w:rPr>
          <w:rFonts w:ascii="Arial" w:hAnsi="Arial" w:cs="Arial"/>
          <w:sz w:val="22"/>
          <w:szCs w:val="22"/>
        </w:rPr>
      </w:pPr>
      <w:r>
        <w:rPr>
          <w:rFonts w:ascii="Arial" w:hAnsi="Arial" w:cs="Arial"/>
          <w:sz w:val="22"/>
          <w:szCs w:val="22"/>
          <w:u w:val="single"/>
        </w:rPr>
        <w:t xml:space="preserve">(1) </w:t>
      </w:r>
      <w:r w:rsidR="005340B1" w:rsidRPr="00E840DD">
        <w:rPr>
          <w:rFonts w:ascii="Arial" w:hAnsi="Arial" w:cs="Arial"/>
          <w:sz w:val="22"/>
          <w:szCs w:val="22"/>
          <w:u w:val="single"/>
        </w:rPr>
        <w:t xml:space="preserve">Plan, </w:t>
      </w:r>
      <w:r>
        <w:rPr>
          <w:rFonts w:ascii="Arial" w:hAnsi="Arial" w:cs="Arial"/>
          <w:sz w:val="22"/>
          <w:szCs w:val="22"/>
          <w:u w:val="single"/>
        </w:rPr>
        <w:t>(4) interior section/</w:t>
      </w:r>
      <w:r w:rsidR="005340B1" w:rsidRPr="00E840DD">
        <w:rPr>
          <w:rFonts w:ascii="Arial" w:hAnsi="Arial" w:cs="Arial"/>
          <w:sz w:val="22"/>
          <w:szCs w:val="22"/>
          <w:u w:val="single"/>
        </w:rPr>
        <w:t xml:space="preserve">elevations and </w:t>
      </w:r>
      <w:r>
        <w:rPr>
          <w:rFonts w:ascii="Arial" w:hAnsi="Arial" w:cs="Arial"/>
          <w:sz w:val="22"/>
          <w:szCs w:val="22"/>
          <w:u w:val="single"/>
        </w:rPr>
        <w:t xml:space="preserve">(2) cut away </w:t>
      </w:r>
      <w:r w:rsidR="005340B1" w:rsidRPr="00E840DD">
        <w:rPr>
          <w:rFonts w:ascii="Arial" w:hAnsi="Arial" w:cs="Arial"/>
          <w:sz w:val="22"/>
          <w:szCs w:val="22"/>
          <w:u w:val="single"/>
        </w:rPr>
        <w:t xml:space="preserve">axonometric drawings on </w:t>
      </w:r>
      <w:r>
        <w:rPr>
          <w:rFonts w:ascii="Arial" w:hAnsi="Arial" w:cs="Arial"/>
          <w:sz w:val="22"/>
          <w:szCs w:val="22"/>
          <w:u w:val="single"/>
        </w:rPr>
        <w:t xml:space="preserve">11 x 17 </w:t>
      </w:r>
      <w:r w:rsidR="005340B1" w:rsidRPr="00E840DD">
        <w:rPr>
          <w:rFonts w:ascii="Arial" w:hAnsi="Arial" w:cs="Arial"/>
          <w:sz w:val="22"/>
          <w:szCs w:val="22"/>
          <w:u w:val="single"/>
        </w:rPr>
        <w:t>vellum drawn at 3/4”=1’-0”.</w:t>
      </w:r>
      <w:r w:rsidR="005340B1" w:rsidRPr="00E840DD">
        <w:rPr>
          <w:rFonts w:ascii="Arial" w:hAnsi="Arial" w:cs="Arial"/>
          <w:sz w:val="22"/>
          <w:szCs w:val="22"/>
        </w:rPr>
        <w:t xml:space="preserve"> You will be graded on the quality of the drawings</w:t>
      </w:r>
      <w:r>
        <w:rPr>
          <w:rFonts w:ascii="Arial" w:hAnsi="Arial" w:cs="Arial"/>
          <w:sz w:val="22"/>
          <w:szCs w:val="22"/>
        </w:rPr>
        <w:t xml:space="preserve"> and </w:t>
      </w:r>
      <w:r w:rsidR="005340B1" w:rsidRPr="00E840DD">
        <w:rPr>
          <w:rFonts w:ascii="Arial" w:hAnsi="Arial" w:cs="Arial"/>
          <w:sz w:val="22"/>
          <w:szCs w:val="22"/>
        </w:rPr>
        <w:t>the completeness of the drawings</w:t>
      </w:r>
      <w:r>
        <w:rPr>
          <w:rFonts w:ascii="Arial" w:hAnsi="Arial" w:cs="Arial"/>
          <w:sz w:val="22"/>
          <w:szCs w:val="22"/>
        </w:rPr>
        <w:t>.</w:t>
      </w:r>
    </w:p>
    <w:p w:rsidR="005340B1" w:rsidRPr="00E840DD" w:rsidRDefault="005340B1" w:rsidP="005340B1">
      <w:pPr>
        <w:pStyle w:val="ListParagraph"/>
        <w:numPr>
          <w:ilvl w:val="0"/>
          <w:numId w:val="37"/>
        </w:numPr>
        <w:rPr>
          <w:rFonts w:ascii="Arial" w:hAnsi="Arial" w:cs="Arial"/>
          <w:sz w:val="22"/>
          <w:szCs w:val="22"/>
        </w:rPr>
      </w:pPr>
      <w:r w:rsidRPr="00E840DD">
        <w:rPr>
          <w:rFonts w:ascii="Arial" w:hAnsi="Arial" w:cs="Arial"/>
          <w:sz w:val="22"/>
          <w:szCs w:val="22"/>
          <w:u w:val="single"/>
        </w:rPr>
        <w:t>Concept statement.</w:t>
      </w:r>
      <w:r w:rsidRPr="00E840DD">
        <w:rPr>
          <w:rFonts w:ascii="Arial" w:hAnsi="Arial" w:cs="Arial"/>
          <w:sz w:val="22"/>
          <w:szCs w:val="22"/>
        </w:rPr>
        <w:t xml:space="preserve">  You must write 2-3 paragraphs that describe your </w:t>
      </w:r>
      <w:r w:rsidR="003701E4">
        <w:rPr>
          <w:rFonts w:ascii="Arial" w:hAnsi="Arial" w:cs="Arial"/>
          <w:sz w:val="22"/>
          <w:szCs w:val="22"/>
        </w:rPr>
        <w:t>personal space</w:t>
      </w:r>
      <w:r w:rsidRPr="00E840DD">
        <w:rPr>
          <w:rFonts w:ascii="Arial" w:hAnsi="Arial" w:cs="Arial"/>
          <w:sz w:val="22"/>
          <w:szCs w:val="22"/>
        </w:rPr>
        <w:t xml:space="preserve"> with all of the concepts that are being represented in the drawings. You will be graded on the clarity of your written statement, and your ability to clearly communicate your architectural concept.  This must be computer printed, and must be pinned up along with the drawings for review.  Include any inspirational imagery, or any other diagrams that you used in reaching your final design.</w:t>
      </w:r>
    </w:p>
    <w:p w:rsidR="005340B1" w:rsidRDefault="005340B1" w:rsidP="001753BC">
      <w:pPr>
        <w:rPr>
          <w:rFonts w:ascii="Arial" w:hAnsi="Arial" w:cs="Arial"/>
          <w:b/>
          <w:sz w:val="22"/>
          <w:szCs w:val="22"/>
        </w:rPr>
      </w:pPr>
    </w:p>
    <w:p w:rsidR="001753BC" w:rsidRPr="003701E4" w:rsidRDefault="005340B1" w:rsidP="001753BC">
      <w:pPr>
        <w:rPr>
          <w:rFonts w:ascii="Arial" w:hAnsi="Arial" w:cs="Arial"/>
          <w:b/>
          <w:sz w:val="28"/>
          <w:szCs w:val="28"/>
        </w:rPr>
      </w:pPr>
      <w:r w:rsidRPr="003701E4">
        <w:rPr>
          <w:rFonts w:ascii="Arial" w:hAnsi="Arial" w:cs="Arial"/>
          <w:b/>
          <w:sz w:val="28"/>
          <w:szCs w:val="28"/>
        </w:rPr>
        <w:t>WEEK 15</w:t>
      </w:r>
      <w:r w:rsidRPr="003701E4">
        <w:rPr>
          <w:rFonts w:ascii="Arial" w:hAnsi="Arial" w:cs="Arial"/>
          <w:b/>
          <w:sz w:val="28"/>
          <w:szCs w:val="28"/>
        </w:rPr>
        <w:tab/>
      </w:r>
      <w:r w:rsidR="00641DAF" w:rsidRPr="003701E4">
        <w:rPr>
          <w:rFonts w:ascii="Arial" w:hAnsi="Arial" w:cs="Arial"/>
          <w:b/>
          <w:sz w:val="28"/>
          <w:szCs w:val="28"/>
        </w:rPr>
        <w:t>Personal Space</w:t>
      </w:r>
      <w:r w:rsidRPr="003701E4">
        <w:rPr>
          <w:rFonts w:ascii="Arial" w:hAnsi="Arial" w:cs="Arial"/>
          <w:b/>
          <w:sz w:val="28"/>
          <w:szCs w:val="28"/>
        </w:rPr>
        <w:t xml:space="preserve"> – Presentation</w:t>
      </w:r>
    </w:p>
    <w:p w:rsidR="005340B1" w:rsidRDefault="005340B1" w:rsidP="001753BC">
      <w:pPr>
        <w:rPr>
          <w:rFonts w:ascii="Arial" w:hAnsi="Arial" w:cs="Arial"/>
          <w:b/>
          <w:sz w:val="22"/>
          <w:szCs w:val="22"/>
        </w:rPr>
      </w:pPr>
    </w:p>
    <w:p w:rsidR="005340B1" w:rsidRPr="00E840DD" w:rsidRDefault="005340B1" w:rsidP="00D965C8">
      <w:pPr>
        <w:ind w:left="720"/>
        <w:rPr>
          <w:rFonts w:ascii="Arial" w:hAnsi="Arial" w:cs="Arial"/>
          <w:sz w:val="22"/>
          <w:szCs w:val="22"/>
        </w:rPr>
      </w:pPr>
      <w:r w:rsidRPr="00E840DD">
        <w:rPr>
          <w:rFonts w:ascii="Arial" w:hAnsi="Arial" w:cs="Arial"/>
          <w:sz w:val="22"/>
          <w:szCs w:val="22"/>
        </w:rPr>
        <w:t xml:space="preserve">You will present your </w:t>
      </w:r>
      <w:r w:rsidR="00641DAF">
        <w:rPr>
          <w:rFonts w:ascii="Arial" w:hAnsi="Arial" w:cs="Arial"/>
          <w:sz w:val="22"/>
          <w:szCs w:val="22"/>
        </w:rPr>
        <w:t>Personal Space</w:t>
      </w:r>
      <w:r w:rsidRPr="00E840DD">
        <w:rPr>
          <w:rFonts w:ascii="Arial" w:hAnsi="Arial" w:cs="Arial"/>
          <w:sz w:val="22"/>
          <w:szCs w:val="22"/>
        </w:rPr>
        <w:t xml:space="preserve"> to a jury</w:t>
      </w:r>
      <w:r w:rsidR="00935333">
        <w:rPr>
          <w:rFonts w:ascii="Arial" w:hAnsi="Arial" w:cs="Arial"/>
          <w:sz w:val="22"/>
          <w:szCs w:val="22"/>
        </w:rPr>
        <w:t xml:space="preserve"> of faculty members</w:t>
      </w:r>
      <w:r w:rsidRPr="00E840DD">
        <w:rPr>
          <w:rFonts w:ascii="Arial" w:hAnsi="Arial" w:cs="Arial"/>
          <w:sz w:val="22"/>
          <w:szCs w:val="22"/>
        </w:rPr>
        <w:t xml:space="preserve">, similar to what you might expect in your Foundations or Studio classes.  </w:t>
      </w:r>
    </w:p>
    <w:p w:rsidR="00B24ADC" w:rsidRDefault="00B24ADC" w:rsidP="002861A0">
      <w:pPr>
        <w:rPr>
          <w:rFonts w:ascii="Arial" w:hAnsi="Arial" w:cs="Arial"/>
          <w:b/>
          <w:sz w:val="22"/>
          <w:szCs w:val="22"/>
        </w:rPr>
      </w:pPr>
    </w:p>
    <w:p w:rsidR="002A5DF8" w:rsidRDefault="00E840DD" w:rsidP="0005133F">
      <w:pPr>
        <w:pStyle w:val="NormalWeb"/>
        <w:tabs>
          <w:tab w:val="left" w:pos="0"/>
        </w:tabs>
        <w:spacing w:before="0" w:beforeAutospacing="0" w:after="0" w:afterAutospacing="0"/>
        <w:rPr>
          <w:rFonts w:ascii="Arial" w:hAnsi="Arial" w:cs="Arial"/>
          <w:b/>
          <w:bCs/>
          <w:sz w:val="20"/>
          <w:szCs w:val="20"/>
        </w:rPr>
      </w:pPr>
      <w:r w:rsidRPr="00067E33">
        <w:rPr>
          <w:rFonts w:ascii="Arial" w:hAnsi="Arial" w:cs="Arial"/>
          <w:b/>
          <w:bCs/>
          <w:sz w:val="18"/>
          <w:szCs w:val="18"/>
        </w:rPr>
        <w:t>NOTE: Weekly lesson sequence could be reversed depending on the season.  As shown, the</w:t>
      </w:r>
      <w:r>
        <w:rPr>
          <w:rFonts w:ascii="Arial" w:hAnsi="Arial" w:cs="Arial"/>
          <w:b/>
          <w:bCs/>
          <w:sz w:val="18"/>
          <w:szCs w:val="18"/>
        </w:rPr>
        <w:t xml:space="preserve"> outdoor lab lessons are at the </w:t>
      </w:r>
      <w:r w:rsidR="005340B1">
        <w:rPr>
          <w:rFonts w:ascii="Arial" w:hAnsi="Arial" w:cs="Arial"/>
          <w:b/>
          <w:bCs/>
          <w:sz w:val="18"/>
          <w:szCs w:val="18"/>
        </w:rPr>
        <w:t>end</w:t>
      </w:r>
      <w:r w:rsidRPr="00067E33">
        <w:rPr>
          <w:rFonts w:ascii="Arial" w:hAnsi="Arial" w:cs="Arial"/>
          <w:b/>
          <w:bCs/>
          <w:sz w:val="18"/>
          <w:szCs w:val="18"/>
        </w:rPr>
        <w:t xml:space="preserve"> of the semester (ideal for the</w:t>
      </w:r>
      <w:r w:rsidR="005340B1">
        <w:rPr>
          <w:rFonts w:ascii="Arial" w:hAnsi="Arial" w:cs="Arial"/>
          <w:b/>
          <w:bCs/>
          <w:sz w:val="18"/>
          <w:szCs w:val="18"/>
        </w:rPr>
        <w:t xml:space="preserve"> spring</w:t>
      </w:r>
      <w:r w:rsidRPr="00067E33">
        <w:rPr>
          <w:rFonts w:ascii="Arial" w:hAnsi="Arial" w:cs="Arial"/>
          <w:b/>
          <w:bCs/>
          <w:sz w:val="18"/>
          <w:szCs w:val="18"/>
        </w:rPr>
        <w:t xml:space="preserve"> semester), but could be reversed (or interchanged) in the </w:t>
      </w:r>
      <w:r w:rsidR="005340B1">
        <w:rPr>
          <w:rFonts w:ascii="Arial" w:hAnsi="Arial" w:cs="Arial"/>
          <w:b/>
          <w:bCs/>
          <w:sz w:val="18"/>
          <w:szCs w:val="18"/>
        </w:rPr>
        <w:t>fall</w:t>
      </w:r>
      <w:r w:rsidRPr="00067E33">
        <w:rPr>
          <w:rFonts w:ascii="Arial" w:hAnsi="Arial" w:cs="Arial"/>
          <w:b/>
          <w:bCs/>
          <w:sz w:val="18"/>
          <w:szCs w:val="18"/>
        </w:rPr>
        <w:t xml:space="preserve"> to permit the </w:t>
      </w:r>
      <w:r w:rsidR="005340B1">
        <w:rPr>
          <w:rFonts w:ascii="Arial" w:hAnsi="Arial" w:cs="Arial"/>
          <w:b/>
          <w:bCs/>
          <w:sz w:val="18"/>
          <w:szCs w:val="18"/>
        </w:rPr>
        <w:t xml:space="preserve">outdoor </w:t>
      </w:r>
      <w:r w:rsidRPr="00067E33">
        <w:rPr>
          <w:rFonts w:ascii="Arial" w:hAnsi="Arial" w:cs="Arial"/>
          <w:b/>
          <w:bCs/>
          <w:sz w:val="18"/>
          <w:szCs w:val="18"/>
        </w:rPr>
        <w:t xml:space="preserve">labs to occur in </w:t>
      </w:r>
      <w:r w:rsidR="005340B1">
        <w:rPr>
          <w:rFonts w:ascii="Arial" w:hAnsi="Arial" w:cs="Arial"/>
          <w:b/>
          <w:bCs/>
          <w:sz w:val="18"/>
          <w:szCs w:val="18"/>
        </w:rPr>
        <w:t>September</w:t>
      </w:r>
      <w:r w:rsidRPr="00067E33">
        <w:rPr>
          <w:rFonts w:ascii="Arial" w:hAnsi="Arial" w:cs="Arial"/>
          <w:b/>
          <w:bCs/>
          <w:sz w:val="18"/>
          <w:szCs w:val="18"/>
        </w:rPr>
        <w:t xml:space="preserve"> and </w:t>
      </w:r>
      <w:r w:rsidR="005340B1">
        <w:rPr>
          <w:rFonts w:ascii="Arial" w:hAnsi="Arial" w:cs="Arial"/>
          <w:b/>
          <w:bCs/>
          <w:sz w:val="18"/>
          <w:szCs w:val="18"/>
        </w:rPr>
        <w:t>October</w:t>
      </w:r>
      <w:r w:rsidRPr="00067E33">
        <w:rPr>
          <w:rFonts w:ascii="Arial" w:hAnsi="Arial" w:cs="Arial"/>
          <w:b/>
          <w:bCs/>
          <w:sz w:val="18"/>
          <w:szCs w:val="18"/>
        </w:rPr>
        <w:t>.</w:t>
      </w:r>
    </w:p>
    <w:sectPr w:rsidR="002A5DF8" w:rsidSect="00666FA9">
      <w:headerReference w:type="default" r:id="rId19"/>
      <w:footerReference w:type="default" r:id="rId20"/>
      <w:headerReference w:type="first" r:id="rId21"/>
      <w:footerReference w:type="first" r:id="rId22"/>
      <w:type w:val="continuous"/>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8B" w:rsidRDefault="002D098B" w:rsidP="00747FEC">
      <w:r>
        <w:separator/>
      </w:r>
    </w:p>
    <w:p w:rsidR="002D098B" w:rsidRDefault="002D098B"/>
  </w:endnote>
  <w:endnote w:type="continuationSeparator" w:id="0">
    <w:p w:rsidR="002D098B" w:rsidRDefault="002D098B" w:rsidP="00747FEC">
      <w:r>
        <w:continuationSeparator/>
      </w:r>
    </w:p>
    <w:p w:rsidR="002D098B" w:rsidRDefault="002D0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C7" w:rsidRPr="009029C7" w:rsidRDefault="009029C7" w:rsidP="009029C7">
    <w:pPr>
      <w:pStyle w:val="Footer"/>
      <w:jc w:val="center"/>
      <w:rPr>
        <w:rFonts w:asciiTheme="minorHAnsi" w:hAnsiTheme="minorHAnsi"/>
        <w:color w:val="4F81BD" w:themeColor="accent1"/>
      </w:rPr>
    </w:pPr>
    <w:r w:rsidRPr="009029C7">
      <w:rPr>
        <w:rFonts w:asciiTheme="minorHAnsi" w:hAnsiTheme="minorHAnsi"/>
        <w:color w:val="4F81BD" w:themeColor="accent1"/>
      </w:rPr>
      <w:t xml:space="preserve">ARCH 1101 </w:t>
    </w:r>
    <w:r w:rsidRPr="009029C7">
      <w:rPr>
        <w:rFonts w:asciiTheme="minorHAnsi" w:hAnsiTheme="minorHAnsi"/>
        <w:color w:val="4F81BD" w:themeColor="accent1"/>
      </w:rPr>
      <w:tab/>
    </w:r>
    <w:r w:rsidRPr="009029C7">
      <w:rPr>
        <w:rFonts w:asciiTheme="minorHAnsi" w:hAnsiTheme="minorHAnsi"/>
        <w:color w:val="4F81BD" w:themeColor="accent1"/>
      </w:rPr>
      <w:tab/>
      <w:t xml:space="preserve">Page </w:t>
    </w:r>
    <w:r w:rsidRPr="009029C7">
      <w:rPr>
        <w:rFonts w:asciiTheme="minorHAnsi" w:hAnsiTheme="minorHAnsi"/>
        <w:color w:val="4F81BD" w:themeColor="accent1"/>
      </w:rPr>
      <w:fldChar w:fldCharType="begin"/>
    </w:r>
    <w:r w:rsidRPr="009029C7">
      <w:rPr>
        <w:rFonts w:asciiTheme="minorHAnsi" w:hAnsiTheme="minorHAnsi"/>
        <w:color w:val="4F81BD" w:themeColor="accent1"/>
      </w:rPr>
      <w:instrText xml:space="preserve"> PAGE  \* Arabic  \* MERGEFORMAT </w:instrText>
    </w:r>
    <w:r w:rsidRPr="009029C7">
      <w:rPr>
        <w:rFonts w:asciiTheme="minorHAnsi" w:hAnsiTheme="minorHAnsi"/>
        <w:color w:val="4F81BD" w:themeColor="accent1"/>
      </w:rPr>
      <w:fldChar w:fldCharType="separate"/>
    </w:r>
    <w:r w:rsidR="00E87F84">
      <w:rPr>
        <w:rFonts w:asciiTheme="minorHAnsi" w:hAnsiTheme="minorHAnsi"/>
        <w:noProof/>
        <w:color w:val="4F81BD" w:themeColor="accent1"/>
      </w:rPr>
      <w:t>10</w:t>
    </w:r>
    <w:r w:rsidRPr="009029C7">
      <w:rPr>
        <w:rFonts w:asciiTheme="minorHAnsi" w:hAnsiTheme="minorHAnsi"/>
        <w:color w:val="4F81BD" w:themeColor="accent1"/>
      </w:rPr>
      <w:fldChar w:fldCharType="end"/>
    </w:r>
    <w:r w:rsidRPr="009029C7">
      <w:rPr>
        <w:rFonts w:asciiTheme="minorHAnsi" w:hAnsiTheme="minorHAnsi"/>
        <w:color w:val="4F81BD" w:themeColor="accent1"/>
      </w:rPr>
      <w:t xml:space="preserve"> of </w:t>
    </w:r>
    <w:r w:rsidRPr="009029C7">
      <w:rPr>
        <w:rFonts w:asciiTheme="minorHAnsi" w:hAnsiTheme="minorHAnsi"/>
        <w:color w:val="4F81BD" w:themeColor="accent1"/>
      </w:rPr>
      <w:fldChar w:fldCharType="begin"/>
    </w:r>
    <w:r w:rsidRPr="009029C7">
      <w:rPr>
        <w:rFonts w:asciiTheme="minorHAnsi" w:hAnsiTheme="minorHAnsi"/>
        <w:color w:val="4F81BD" w:themeColor="accent1"/>
      </w:rPr>
      <w:instrText xml:space="preserve"> NUMPAGES  \* Arabic  \* MERGEFORMAT </w:instrText>
    </w:r>
    <w:r w:rsidRPr="009029C7">
      <w:rPr>
        <w:rFonts w:asciiTheme="minorHAnsi" w:hAnsiTheme="minorHAnsi"/>
        <w:color w:val="4F81BD" w:themeColor="accent1"/>
      </w:rPr>
      <w:fldChar w:fldCharType="separate"/>
    </w:r>
    <w:r w:rsidR="00E87F84">
      <w:rPr>
        <w:rFonts w:asciiTheme="minorHAnsi" w:hAnsiTheme="minorHAnsi"/>
        <w:noProof/>
        <w:color w:val="4F81BD" w:themeColor="accent1"/>
      </w:rPr>
      <w:t>10</w:t>
    </w:r>
    <w:r w:rsidRPr="009029C7">
      <w:rPr>
        <w:rFonts w:asciiTheme="minorHAnsi" w:hAnsiTheme="minorHAnsi"/>
        <w:color w:val="4F81BD" w:themeColor="accent1"/>
      </w:rPr>
      <w:fldChar w:fldCharType="end"/>
    </w:r>
  </w:p>
  <w:p w:rsidR="009029C7" w:rsidRDefault="0090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EA" w:rsidRPr="009029C7" w:rsidRDefault="00E2253D">
    <w:pPr>
      <w:pStyle w:val="Footer"/>
      <w:jc w:val="center"/>
      <w:rPr>
        <w:rFonts w:asciiTheme="minorHAnsi" w:hAnsiTheme="minorHAnsi"/>
        <w:color w:val="4F81BD" w:themeColor="accent1"/>
      </w:rPr>
    </w:pPr>
    <w:r w:rsidRPr="009029C7">
      <w:rPr>
        <w:rFonts w:asciiTheme="minorHAnsi" w:hAnsiTheme="minorHAnsi"/>
        <w:color w:val="4F81BD" w:themeColor="accent1"/>
      </w:rPr>
      <w:t xml:space="preserve">ARCH 1101 </w:t>
    </w:r>
    <w:r w:rsidRPr="009029C7">
      <w:rPr>
        <w:rFonts w:asciiTheme="minorHAnsi" w:hAnsiTheme="minorHAnsi"/>
        <w:color w:val="4F81BD" w:themeColor="accent1"/>
      </w:rPr>
      <w:tab/>
    </w:r>
    <w:r w:rsidRPr="009029C7">
      <w:rPr>
        <w:rFonts w:asciiTheme="minorHAnsi" w:hAnsiTheme="minorHAnsi"/>
        <w:color w:val="4F81BD" w:themeColor="accent1"/>
      </w:rPr>
      <w:tab/>
    </w:r>
    <w:r w:rsidR="001D52EA" w:rsidRPr="009029C7">
      <w:rPr>
        <w:rFonts w:asciiTheme="minorHAnsi" w:hAnsiTheme="minorHAnsi"/>
        <w:color w:val="4F81BD" w:themeColor="accent1"/>
      </w:rPr>
      <w:t xml:space="preserve">Page </w:t>
    </w:r>
    <w:r w:rsidR="001D52EA" w:rsidRPr="009029C7">
      <w:rPr>
        <w:rFonts w:asciiTheme="minorHAnsi" w:hAnsiTheme="minorHAnsi"/>
        <w:color w:val="4F81BD" w:themeColor="accent1"/>
      </w:rPr>
      <w:fldChar w:fldCharType="begin"/>
    </w:r>
    <w:r w:rsidR="001D52EA" w:rsidRPr="009029C7">
      <w:rPr>
        <w:rFonts w:asciiTheme="minorHAnsi" w:hAnsiTheme="minorHAnsi"/>
        <w:color w:val="4F81BD" w:themeColor="accent1"/>
      </w:rPr>
      <w:instrText xml:space="preserve"> PAGE  \* Arabic  \* MERGEFORMAT </w:instrText>
    </w:r>
    <w:r w:rsidR="001D52EA" w:rsidRPr="009029C7">
      <w:rPr>
        <w:rFonts w:asciiTheme="minorHAnsi" w:hAnsiTheme="minorHAnsi"/>
        <w:color w:val="4F81BD" w:themeColor="accent1"/>
      </w:rPr>
      <w:fldChar w:fldCharType="separate"/>
    </w:r>
    <w:r w:rsidR="00E87F84">
      <w:rPr>
        <w:rFonts w:asciiTheme="minorHAnsi" w:hAnsiTheme="minorHAnsi"/>
        <w:noProof/>
        <w:color w:val="4F81BD" w:themeColor="accent1"/>
      </w:rPr>
      <w:t>1</w:t>
    </w:r>
    <w:r w:rsidR="001D52EA" w:rsidRPr="009029C7">
      <w:rPr>
        <w:rFonts w:asciiTheme="minorHAnsi" w:hAnsiTheme="minorHAnsi"/>
        <w:color w:val="4F81BD" w:themeColor="accent1"/>
      </w:rPr>
      <w:fldChar w:fldCharType="end"/>
    </w:r>
    <w:r w:rsidR="001D52EA" w:rsidRPr="009029C7">
      <w:rPr>
        <w:rFonts w:asciiTheme="minorHAnsi" w:hAnsiTheme="minorHAnsi"/>
        <w:color w:val="4F81BD" w:themeColor="accent1"/>
      </w:rPr>
      <w:t xml:space="preserve"> of </w:t>
    </w:r>
    <w:r w:rsidR="001D52EA" w:rsidRPr="009029C7">
      <w:rPr>
        <w:rFonts w:asciiTheme="minorHAnsi" w:hAnsiTheme="minorHAnsi"/>
        <w:color w:val="4F81BD" w:themeColor="accent1"/>
      </w:rPr>
      <w:fldChar w:fldCharType="begin"/>
    </w:r>
    <w:r w:rsidR="001D52EA" w:rsidRPr="009029C7">
      <w:rPr>
        <w:rFonts w:asciiTheme="minorHAnsi" w:hAnsiTheme="minorHAnsi"/>
        <w:color w:val="4F81BD" w:themeColor="accent1"/>
      </w:rPr>
      <w:instrText xml:space="preserve"> NUMPAGES  \* Arabic  \* MERGEFORMAT </w:instrText>
    </w:r>
    <w:r w:rsidR="001D52EA" w:rsidRPr="009029C7">
      <w:rPr>
        <w:rFonts w:asciiTheme="minorHAnsi" w:hAnsiTheme="minorHAnsi"/>
        <w:color w:val="4F81BD" w:themeColor="accent1"/>
      </w:rPr>
      <w:fldChar w:fldCharType="separate"/>
    </w:r>
    <w:r w:rsidR="00E87F84">
      <w:rPr>
        <w:rFonts w:asciiTheme="minorHAnsi" w:hAnsiTheme="minorHAnsi"/>
        <w:noProof/>
        <w:color w:val="4F81BD" w:themeColor="accent1"/>
      </w:rPr>
      <w:t>10</w:t>
    </w:r>
    <w:r w:rsidR="001D52EA" w:rsidRPr="009029C7">
      <w:rPr>
        <w:rFonts w:asciiTheme="minorHAnsi" w:hAnsiTheme="minorHAnsi"/>
        <w:color w:val="4F81BD" w:themeColor="accent1"/>
      </w:rPr>
      <w:fldChar w:fldCharType="end"/>
    </w:r>
  </w:p>
  <w:p w:rsidR="00767066" w:rsidRPr="00C432FF" w:rsidRDefault="00767066" w:rsidP="001D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8B" w:rsidRDefault="002D098B" w:rsidP="00747FEC">
      <w:r>
        <w:separator/>
      </w:r>
    </w:p>
    <w:p w:rsidR="002D098B" w:rsidRDefault="002D098B"/>
  </w:footnote>
  <w:footnote w:type="continuationSeparator" w:id="0">
    <w:p w:rsidR="002D098B" w:rsidRDefault="002D098B" w:rsidP="00747FEC">
      <w:r>
        <w:continuationSeparator/>
      </w:r>
    </w:p>
    <w:p w:rsidR="002D098B" w:rsidRDefault="002D0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66" w:rsidRDefault="00767066" w:rsidP="00747FEC">
    <w:pPr>
      <w:pStyle w:val="Header"/>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66" w:rsidRDefault="00767066" w:rsidP="00CB1FBC">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6E8"/>
    <w:multiLevelType w:val="hybridMultilevel"/>
    <w:tmpl w:val="E618DD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9F6B1D"/>
    <w:multiLevelType w:val="hybridMultilevel"/>
    <w:tmpl w:val="E8F0E398"/>
    <w:lvl w:ilvl="0" w:tplc="04090011">
      <w:start w:val="1"/>
      <w:numFmt w:val="decimal"/>
      <w:lvlText w:val="%1)"/>
      <w:lvlJc w:val="left"/>
      <w:pPr>
        <w:ind w:left="1846" w:hanging="360"/>
      </w:p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 w15:restartNumberingAfterBreak="0">
    <w:nsid w:val="02A10CF8"/>
    <w:multiLevelType w:val="hybridMultilevel"/>
    <w:tmpl w:val="73A89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647A1"/>
    <w:multiLevelType w:val="hybridMultilevel"/>
    <w:tmpl w:val="7500DB7E"/>
    <w:lvl w:ilvl="0" w:tplc="34A034A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BC46D7"/>
    <w:multiLevelType w:val="hybridMultilevel"/>
    <w:tmpl w:val="F2EA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152BE"/>
    <w:multiLevelType w:val="hybridMultilevel"/>
    <w:tmpl w:val="EF181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06AB9"/>
    <w:multiLevelType w:val="hybridMultilevel"/>
    <w:tmpl w:val="038A0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27793"/>
    <w:multiLevelType w:val="hybridMultilevel"/>
    <w:tmpl w:val="3E722D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1F0818"/>
    <w:multiLevelType w:val="hybridMultilevel"/>
    <w:tmpl w:val="69869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D93FB3"/>
    <w:multiLevelType w:val="hybridMultilevel"/>
    <w:tmpl w:val="058647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2DC2D96"/>
    <w:multiLevelType w:val="hybridMultilevel"/>
    <w:tmpl w:val="03A07D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665247"/>
    <w:multiLevelType w:val="hybridMultilevel"/>
    <w:tmpl w:val="92EE44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0F5133"/>
    <w:multiLevelType w:val="hybridMultilevel"/>
    <w:tmpl w:val="8C306E46"/>
    <w:lvl w:ilvl="0" w:tplc="495A621E">
      <w:start w:val="1"/>
      <w:numFmt w:val="decimal"/>
      <w:lvlText w:val="%1."/>
      <w:lvlJc w:val="left"/>
      <w:pPr>
        <w:ind w:left="2530" w:hanging="360"/>
      </w:pPr>
      <w:rPr>
        <w:rFonts w:hint="default"/>
      </w:rPr>
    </w:lvl>
    <w:lvl w:ilvl="1" w:tplc="04090019">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 w15:restartNumberingAfterBreak="0">
    <w:nsid w:val="1A624582"/>
    <w:multiLevelType w:val="hybridMultilevel"/>
    <w:tmpl w:val="E4CC0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BA324A"/>
    <w:multiLevelType w:val="hybridMultilevel"/>
    <w:tmpl w:val="01C6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E5F9C"/>
    <w:multiLevelType w:val="hybridMultilevel"/>
    <w:tmpl w:val="60BA24DC"/>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6" w15:restartNumberingAfterBreak="0">
    <w:nsid w:val="2ADB40B0"/>
    <w:multiLevelType w:val="hybridMultilevel"/>
    <w:tmpl w:val="C88C36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B43309"/>
    <w:multiLevelType w:val="hybridMultilevel"/>
    <w:tmpl w:val="E3840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75464"/>
    <w:multiLevelType w:val="hybridMultilevel"/>
    <w:tmpl w:val="0002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76B20"/>
    <w:multiLevelType w:val="hybridMultilevel"/>
    <w:tmpl w:val="DA5C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A2D5A"/>
    <w:multiLevelType w:val="hybridMultilevel"/>
    <w:tmpl w:val="2C6EC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1A5B7C"/>
    <w:multiLevelType w:val="hybridMultilevel"/>
    <w:tmpl w:val="F0AEFE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6A23F8"/>
    <w:multiLevelType w:val="hybridMultilevel"/>
    <w:tmpl w:val="25D49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D77B0E"/>
    <w:multiLevelType w:val="hybridMultilevel"/>
    <w:tmpl w:val="2EDCF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00033A"/>
    <w:multiLevelType w:val="hybridMultilevel"/>
    <w:tmpl w:val="626E8FB8"/>
    <w:lvl w:ilvl="0" w:tplc="495A6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F346EB"/>
    <w:multiLevelType w:val="hybridMultilevel"/>
    <w:tmpl w:val="E836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C795B"/>
    <w:multiLevelType w:val="hybridMultilevel"/>
    <w:tmpl w:val="E9D06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5EE7EBB"/>
    <w:multiLevelType w:val="hybridMultilevel"/>
    <w:tmpl w:val="32D45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549FA"/>
    <w:multiLevelType w:val="hybridMultilevel"/>
    <w:tmpl w:val="92EE44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7B52E4"/>
    <w:multiLevelType w:val="hybridMultilevel"/>
    <w:tmpl w:val="F8883C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56376F"/>
    <w:multiLevelType w:val="hybridMultilevel"/>
    <w:tmpl w:val="C35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F792F"/>
    <w:multiLevelType w:val="hybridMultilevel"/>
    <w:tmpl w:val="3B62A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FC198D"/>
    <w:multiLevelType w:val="hybridMultilevel"/>
    <w:tmpl w:val="0002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F0F95"/>
    <w:multiLevelType w:val="hybridMultilevel"/>
    <w:tmpl w:val="8A6EFEF6"/>
    <w:lvl w:ilvl="0" w:tplc="495A6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F668FB"/>
    <w:multiLevelType w:val="hybridMultilevel"/>
    <w:tmpl w:val="101A1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FA7348"/>
    <w:multiLevelType w:val="hybridMultilevel"/>
    <w:tmpl w:val="C9B0D830"/>
    <w:lvl w:ilvl="0" w:tplc="04090011">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15:restartNumberingAfterBreak="0">
    <w:nsid w:val="6A7F58B5"/>
    <w:multiLevelType w:val="hybridMultilevel"/>
    <w:tmpl w:val="DF36960C"/>
    <w:lvl w:ilvl="0" w:tplc="54BC3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04502"/>
    <w:multiLevelType w:val="hybridMultilevel"/>
    <w:tmpl w:val="76C87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A4FE3"/>
    <w:multiLevelType w:val="hybridMultilevel"/>
    <w:tmpl w:val="A8C62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DC219E"/>
    <w:multiLevelType w:val="hybridMultilevel"/>
    <w:tmpl w:val="E3840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931B84"/>
    <w:multiLevelType w:val="hybridMultilevel"/>
    <w:tmpl w:val="7BC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313BA"/>
    <w:multiLevelType w:val="hybridMultilevel"/>
    <w:tmpl w:val="08AC06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B170C1"/>
    <w:multiLevelType w:val="hybridMultilevel"/>
    <w:tmpl w:val="B34E6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205187"/>
    <w:multiLevelType w:val="hybridMultilevel"/>
    <w:tmpl w:val="CCF8B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DD1779"/>
    <w:multiLevelType w:val="hybridMultilevel"/>
    <w:tmpl w:val="E5B87DC6"/>
    <w:lvl w:ilvl="0" w:tplc="495A6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423816"/>
    <w:multiLevelType w:val="hybridMultilevel"/>
    <w:tmpl w:val="C9741E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B54A86"/>
    <w:multiLevelType w:val="hybridMultilevel"/>
    <w:tmpl w:val="912CA70C"/>
    <w:lvl w:ilvl="0" w:tplc="9EDCC5B0">
      <w:start w:val="1"/>
      <w:numFmt w:val="decimal"/>
      <w:lvlText w:val="%1)"/>
      <w:lvlJc w:val="left"/>
      <w:pPr>
        <w:ind w:left="1460" w:hanging="360"/>
      </w:pPr>
      <w:rPr>
        <w:rFonts w:hint="default"/>
        <w:i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7" w15:restartNumberingAfterBreak="0">
    <w:nsid w:val="7F011C24"/>
    <w:multiLevelType w:val="hybridMultilevel"/>
    <w:tmpl w:val="ABCA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3"/>
  </w:num>
  <w:num w:numId="3">
    <w:abstractNumId w:val="38"/>
  </w:num>
  <w:num w:numId="4">
    <w:abstractNumId w:val="18"/>
  </w:num>
  <w:num w:numId="5">
    <w:abstractNumId w:val="17"/>
  </w:num>
  <w:num w:numId="6">
    <w:abstractNumId w:val="22"/>
  </w:num>
  <w:num w:numId="7">
    <w:abstractNumId w:val="9"/>
  </w:num>
  <w:num w:numId="8">
    <w:abstractNumId w:val="5"/>
  </w:num>
  <w:num w:numId="9">
    <w:abstractNumId w:val="7"/>
  </w:num>
  <w:num w:numId="10">
    <w:abstractNumId w:val="0"/>
  </w:num>
  <w:num w:numId="11">
    <w:abstractNumId w:val="30"/>
  </w:num>
  <w:num w:numId="12">
    <w:abstractNumId w:val="25"/>
  </w:num>
  <w:num w:numId="13">
    <w:abstractNumId w:val="40"/>
  </w:num>
  <w:num w:numId="14">
    <w:abstractNumId w:val="37"/>
  </w:num>
  <w:num w:numId="15">
    <w:abstractNumId w:val="35"/>
  </w:num>
  <w:num w:numId="16">
    <w:abstractNumId w:val="1"/>
  </w:num>
  <w:num w:numId="17">
    <w:abstractNumId w:val="27"/>
  </w:num>
  <w:num w:numId="18">
    <w:abstractNumId w:val="10"/>
  </w:num>
  <w:num w:numId="19">
    <w:abstractNumId w:val="4"/>
  </w:num>
  <w:num w:numId="20">
    <w:abstractNumId w:val="26"/>
  </w:num>
  <w:num w:numId="21">
    <w:abstractNumId w:val="28"/>
  </w:num>
  <w:num w:numId="22">
    <w:abstractNumId w:val="15"/>
  </w:num>
  <w:num w:numId="23">
    <w:abstractNumId w:val="45"/>
  </w:num>
  <w:num w:numId="24">
    <w:abstractNumId w:val="16"/>
  </w:num>
  <w:num w:numId="25">
    <w:abstractNumId w:val="3"/>
  </w:num>
  <w:num w:numId="26">
    <w:abstractNumId w:val="46"/>
  </w:num>
  <w:num w:numId="27">
    <w:abstractNumId w:val="11"/>
  </w:num>
  <w:num w:numId="28">
    <w:abstractNumId w:val="31"/>
  </w:num>
  <w:num w:numId="29">
    <w:abstractNumId w:val="39"/>
  </w:num>
  <w:num w:numId="30">
    <w:abstractNumId w:val="19"/>
  </w:num>
  <w:num w:numId="31">
    <w:abstractNumId w:val="21"/>
  </w:num>
  <w:num w:numId="32">
    <w:abstractNumId w:val="20"/>
  </w:num>
  <w:num w:numId="33">
    <w:abstractNumId w:val="29"/>
  </w:num>
  <w:num w:numId="34">
    <w:abstractNumId w:val="14"/>
  </w:num>
  <w:num w:numId="35">
    <w:abstractNumId w:val="42"/>
  </w:num>
  <w:num w:numId="36">
    <w:abstractNumId w:val="41"/>
  </w:num>
  <w:num w:numId="37">
    <w:abstractNumId w:val="23"/>
  </w:num>
  <w:num w:numId="38">
    <w:abstractNumId w:val="8"/>
  </w:num>
  <w:num w:numId="39">
    <w:abstractNumId w:val="2"/>
  </w:num>
  <w:num w:numId="40">
    <w:abstractNumId w:val="43"/>
  </w:num>
  <w:num w:numId="41">
    <w:abstractNumId w:val="47"/>
  </w:num>
  <w:num w:numId="42">
    <w:abstractNumId w:val="34"/>
  </w:num>
  <w:num w:numId="43">
    <w:abstractNumId w:val="6"/>
  </w:num>
  <w:num w:numId="44">
    <w:abstractNumId w:val="33"/>
  </w:num>
  <w:num w:numId="45">
    <w:abstractNumId w:val="24"/>
  </w:num>
  <w:num w:numId="46">
    <w:abstractNumId w:val="44"/>
  </w:num>
  <w:num w:numId="47">
    <w:abstractNumId w:val="12"/>
  </w:num>
  <w:num w:numId="4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3E6329-AB93-4FDA-B40A-F61418CC5F60}"/>
    <w:docVar w:name="dgnword-eventsink" w:val="101542280"/>
  </w:docVars>
  <w:rsids>
    <w:rsidRoot w:val="006938CA"/>
    <w:rsid w:val="0000128A"/>
    <w:rsid w:val="00012DC8"/>
    <w:rsid w:val="000168CD"/>
    <w:rsid w:val="00024207"/>
    <w:rsid w:val="00027CA3"/>
    <w:rsid w:val="0003027A"/>
    <w:rsid w:val="00030C21"/>
    <w:rsid w:val="000317DA"/>
    <w:rsid w:val="0003415A"/>
    <w:rsid w:val="00040EC3"/>
    <w:rsid w:val="0005133F"/>
    <w:rsid w:val="0006634F"/>
    <w:rsid w:val="00066878"/>
    <w:rsid w:val="00067E33"/>
    <w:rsid w:val="00072585"/>
    <w:rsid w:val="00073809"/>
    <w:rsid w:val="00074479"/>
    <w:rsid w:val="00075E35"/>
    <w:rsid w:val="000770B6"/>
    <w:rsid w:val="000772FE"/>
    <w:rsid w:val="000848B8"/>
    <w:rsid w:val="00087F2C"/>
    <w:rsid w:val="00094FDF"/>
    <w:rsid w:val="000A5943"/>
    <w:rsid w:val="000A6E23"/>
    <w:rsid w:val="000B13E0"/>
    <w:rsid w:val="000B2A3B"/>
    <w:rsid w:val="000B4C0F"/>
    <w:rsid w:val="000C08D3"/>
    <w:rsid w:val="000C274C"/>
    <w:rsid w:val="000D716C"/>
    <w:rsid w:val="000E012A"/>
    <w:rsid w:val="000E39BB"/>
    <w:rsid w:val="000F4ED4"/>
    <w:rsid w:val="0010092F"/>
    <w:rsid w:val="001056A3"/>
    <w:rsid w:val="00107C9F"/>
    <w:rsid w:val="00116686"/>
    <w:rsid w:val="00125D04"/>
    <w:rsid w:val="001273D6"/>
    <w:rsid w:val="00130A74"/>
    <w:rsid w:val="00131272"/>
    <w:rsid w:val="0013261C"/>
    <w:rsid w:val="001332B0"/>
    <w:rsid w:val="001361EC"/>
    <w:rsid w:val="00143277"/>
    <w:rsid w:val="00143B86"/>
    <w:rsid w:val="00147C08"/>
    <w:rsid w:val="00147D41"/>
    <w:rsid w:val="00150D31"/>
    <w:rsid w:val="00151E55"/>
    <w:rsid w:val="00160BC3"/>
    <w:rsid w:val="0016266A"/>
    <w:rsid w:val="001642EF"/>
    <w:rsid w:val="00170BBB"/>
    <w:rsid w:val="0017244B"/>
    <w:rsid w:val="00172F53"/>
    <w:rsid w:val="00173505"/>
    <w:rsid w:val="001753BC"/>
    <w:rsid w:val="00180FDB"/>
    <w:rsid w:val="00185FE6"/>
    <w:rsid w:val="00187807"/>
    <w:rsid w:val="00191E67"/>
    <w:rsid w:val="0019749D"/>
    <w:rsid w:val="001A2AF6"/>
    <w:rsid w:val="001A2B5E"/>
    <w:rsid w:val="001A3320"/>
    <w:rsid w:val="001A4F4C"/>
    <w:rsid w:val="001B6626"/>
    <w:rsid w:val="001C1DD1"/>
    <w:rsid w:val="001C289E"/>
    <w:rsid w:val="001C7088"/>
    <w:rsid w:val="001D266B"/>
    <w:rsid w:val="001D52EA"/>
    <w:rsid w:val="001E35E7"/>
    <w:rsid w:val="001F33AB"/>
    <w:rsid w:val="00205348"/>
    <w:rsid w:val="00206246"/>
    <w:rsid w:val="00207041"/>
    <w:rsid w:val="002117D3"/>
    <w:rsid w:val="002146DF"/>
    <w:rsid w:val="00214D93"/>
    <w:rsid w:val="0021677C"/>
    <w:rsid w:val="002177A1"/>
    <w:rsid w:val="002243B2"/>
    <w:rsid w:val="00231437"/>
    <w:rsid w:val="002319DD"/>
    <w:rsid w:val="00234224"/>
    <w:rsid w:val="002406B4"/>
    <w:rsid w:val="00241532"/>
    <w:rsid w:val="0024259A"/>
    <w:rsid w:val="00245B36"/>
    <w:rsid w:val="00246DAB"/>
    <w:rsid w:val="00251F7B"/>
    <w:rsid w:val="002536BB"/>
    <w:rsid w:val="002537FE"/>
    <w:rsid w:val="00260C5D"/>
    <w:rsid w:val="0026720C"/>
    <w:rsid w:val="00272711"/>
    <w:rsid w:val="00283D87"/>
    <w:rsid w:val="0028488D"/>
    <w:rsid w:val="002861A0"/>
    <w:rsid w:val="00294F1C"/>
    <w:rsid w:val="00297B02"/>
    <w:rsid w:val="002A1504"/>
    <w:rsid w:val="002A4267"/>
    <w:rsid w:val="002A43A1"/>
    <w:rsid w:val="002A5DF8"/>
    <w:rsid w:val="002A5F1C"/>
    <w:rsid w:val="002B0E93"/>
    <w:rsid w:val="002B2DB4"/>
    <w:rsid w:val="002B37B7"/>
    <w:rsid w:val="002B5BD7"/>
    <w:rsid w:val="002C1A0D"/>
    <w:rsid w:val="002C2061"/>
    <w:rsid w:val="002C232F"/>
    <w:rsid w:val="002C4DFD"/>
    <w:rsid w:val="002C67C5"/>
    <w:rsid w:val="002C6957"/>
    <w:rsid w:val="002D0892"/>
    <w:rsid w:val="002D098B"/>
    <w:rsid w:val="002D15EB"/>
    <w:rsid w:val="002D27BF"/>
    <w:rsid w:val="002D56E7"/>
    <w:rsid w:val="002D5E09"/>
    <w:rsid w:val="002E4485"/>
    <w:rsid w:val="002F0FA8"/>
    <w:rsid w:val="00305E82"/>
    <w:rsid w:val="00310728"/>
    <w:rsid w:val="00310F24"/>
    <w:rsid w:val="00314CA3"/>
    <w:rsid w:val="00316AA1"/>
    <w:rsid w:val="0032775D"/>
    <w:rsid w:val="0033058D"/>
    <w:rsid w:val="0033165A"/>
    <w:rsid w:val="00344B03"/>
    <w:rsid w:val="00344E53"/>
    <w:rsid w:val="00352E1D"/>
    <w:rsid w:val="00356EE7"/>
    <w:rsid w:val="003607D8"/>
    <w:rsid w:val="00362B86"/>
    <w:rsid w:val="003654BB"/>
    <w:rsid w:val="003701E4"/>
    <w:rsid w:val="0037123E"/>
    <w:rsid w:val="003715D0"/>
    <w:rsid w:val="00374910"/>
    <w:rsid w:val="003750FA"/>
    <w:rsid w:val="003832B3"/>
    <w:rsid w:val="00384E33"/>
    <w:rsid w:val="00385A1C"/>
    <w:rsid w:val="00385E7D"/>
    <w:rsid w:val="00393E9F"/>
    <w:rsid w:val="003A1284"/>
    <w:rsid w:val="003A12FF"/>
    <w:rsid w:val="003A1EE4"/>
    <w:rsid w:val="003A55DB"/>
    <w:rsid w:val="003A6768"/>
    <w:rsid w:val="003A73E5"/>
    <w:rsid w:val="003B5977"/>
    <w:rsid w:val="003B7ADE"/>
    <w:rsid w:val="003C388C"/>
    <w:rsid w:val="003C5F54"/>
    <w:rsid w:val="003D0C41"/>
    <w:rsid w:val="003E0350"/>
    <w:rsid w:val="003E1F7C"/>
    <w:rsid w:val="003E5683"/>
    <w:rsid w:val="003E5D63"/>
    <w:rsid w:val="003F675A"/>
    <w:rsid w:val="00400063"/>
    <w:rsid w:val="00404405"/>
    <w:rsid w:val="00407943"/>
    <w:rsid w:val="004108AC"/>
    <w:rsid w:val="004164FC"/>
    <w:rsid w:val="004231EB"/>
    <w:rsid w:val="0042387D"/>
    <w:rsid w:val="0042413C"/>
    <w:rsid w:val="00425274"/>
    <w:rsid w:val="00432F42"/>
    <w:rsid w:val="00435B79"/>
    <w:rsid w:val="0044169A"/>
    <w:rsid w:val="00444767"/>
    <w:rsid w:val="004507B1"/>
    <w:rsid w:val="00453EDD"/>
    <w:rsid w:val="004573DF"/>
    <w:rsid w:val="004611BB"/>
    <w:rsid w:val="00461B1B"/>
    <w:rsid w:val="00463A24"/>
    <w:rsid w:val="00471C5A"/>
    <w:rsid w:val="00476F18"/>
    <w:rsid w:val="00483295"/>
    <w:rsid w:val="0048407F"/>
    <w:rsid w:val="00484DB2"/>
    <w:rsid w:val="00485355"/>
    <w:rsid w:val="004909E6"/>
    <w:rsid w:val="00496259"/>
    <w:rsid w:val="00497524"/>
    <w:rsid w:val="004A0A89"/>
    <w:rsid w:val="004A29AC"/>
    <w:rsid w:val="004A5689"/>
    <w:rsid w:val="004B0BED"/>
    <w:rsid w:val="004B4FA4"/>
    <w:rsid w:val="004B5C3C"/>
    <w:rsid w:val="004C0839"/>
    <w:rsid w:val="004C2643"/>
    <w:rsid w:val="004C2C2F"/>
    <w:rsid w:val="004C4361"/>
    <w:rsid w:val="004D4A54"/>
    <w:rsid w:val="004D6A57"/>
    <w:rsid w:val="004D7BD6"/>
    <w:rsid w:val="004E149F"/>
    <w:rsid w:val="004F5786"/>
    <w:rsid w:val="004F5B1A"/>
    <w:rsid w:val="004F7C33"/>
    <w:rsid w:val="00511B51"/>
    <w:rsid w:val="00521683"/>
    <w:rsid w:val="00526886"/>
    <w:rsid w:val="00527B47"/>
    <w:rsid w:val="005340B1"/>
    <w:rsid w:val="005413E7"/>
    <w:rsid w:val="00544A23"/>
    <w:rsid w:val="00546953"/>
    <w:rsid w:val="005540DD"/>
    <w:rsid w:val="00554FA8"/>
    <w:rsid w:val="00555B67"/>
    <w:rsid w:val="00556134"/>
    <w:rsid w:val="00557CEE"/>
    <w:rsid w:val="00560011"/>
    <w:rsid w:val="00560593"/>
    <w:rsid w:val="00561683"/>
    <w:rsid w:val="00562BC5"/>
    <w:rsid w:val="00570631"/>
    <w:rsid w:val="0057076A"/>
    <w:rsid w:val="005729D7"/>
    <w:rsid w:val="00575F3A"/>
    <w:rsid w:val="005766E0"/>
    <w:rsid w:val="005843EC"/>
    <w:rsid w:val="00585F27"/>
    <w:rsid w:val="005872D0"/>
    <w:rsid w:val="00593454"/>
    <w:rsid w:val="00594DE3"/>
    <w:rsid w:val="005B2923"/>
    <w:rsid w:val="005B3EB2"/>
    <w:rsid w:val="005B6F82"/>
    <w:rsid w:val="005D3C71"/>
    <w:rsid w:val="005E124C"/>
    <w:rsid w:val="005E48C9"/>
    <w:rsid w:val="005E7C99"/>
    <w:rsid w:val="005F2039"/>
    <w:rsid w:val="005F2063"/>
    <w:rsid w:val="005F4907"/>
    <w:rsid w:val="005F500A"/>
    <w:rsid w:val="005F5895"/>
    <w:rsid w:val="006007A5"/>
    <w:rsid w:val="0060573F"/>
    <w:rsid w:val="0061384E"/>
    <w:rsid w:val="00616DE4"/>
    <w:rsid w:val="00620ABD"/>
    <w:rsid w:val="006249C1"/>
    <w:rsid w:val="00626F7E"/>
    <w:rsid w:val="00637759"/>
    <w:rsid w:val="00637945"/>
    <w:rsid w:val="006400ED"/>
    <w:rsid w:val="006414F5"/>
    <w:rsid w:val="00641DAF"/>
    <w:rsid w:val="0064297A"/>
    <w:rsid w:val="00644632"/>
    <w:rsid w:val="00644774"/>
    <w:rsid w:val="006447EA"/>
    <w:rsid w:val="00646A90"/>
    <w:rsid w:val="00651D23"/>
    <w:rsid w:val="00654E37"/>
    <w:rsid w:val="006551EE"/>
    <w:rsid w:val="0065667E"/>
    <w:rsid w:val="00657F22"/>
    <w:rsid w:val="00660D45"/>
    <w:rsid w:val="00662B46"/>
    <w:rsid w:val="0066596F"/>
    <w:rsid w:val="00666146"/>
    <w:rsid w:val="00666FA9"/>
    <w:rsid w:val="006731CB"/>
    <w:rsid w:val="00676901"/>
    <w:rsid w:val="006836A7"/>
    <w:rsid w:val="006838F9"/>
    <w:rsid w:val="006861A1"/>
    <w:rsid w:val="00686399"/>
    <w:rsid w:val="00686B6A"/>
    <w:rsid w:val="0069060F"/>
    <w:rsid w:val="00690BAB"/>
    <w:rsid w:val="00692F68"/>
    <w:rsid w:val="006938CA"/>
    <w:rsid w:val="00694F08"/>
    <w:rsid w:val="00695741"/>
    <w:rsid w:val="00696FF1"/>
    <w:rsid w:val="00697569"/>
    <w:rsid w:val="006A2815"/>
    <w:rsid w:val="006A5155"/>
    <w:rsid w:val="006A6789"/>
    <w:rsid w:val="006A79C1"/>
    <w:rsid w:val="006C2F07"/>
    <w:rsid w:val="006C5265"/>
    <w:rsid w:val="006C7CF2"/>
    <w:rsid w:val="006D1D22"/>
    <w:rsid w:val="006D326E"/>
    <w:rsid w:val="006D3541"/>
    <w:rsid w:val="006D564C"/>
    <w:rsid w:val="006D6D77"/>
    <w:rsid w:val="006E34DD"/>
    <w:rsid w:val="006F01C6"/>
    <w:rsid w:val="006F35DC"/>
    <w:rsid w:val="00700C2B"/>
    <w:rsid w:val="00700D9C"/>
    <w:rsid w:val="00707169"/>
    <w:rsid w:val="0070733C"/>
    <w:rsid w:val="00712200"/>
    <w:rsid w:val="007216CF"/>
    <w:rsid w:val="00721B95"/>
    <w:rsid w:val="007223A4"/>
    <w:rsid w:val="00731E5A"/>
    <w:rsid w:val="00731F1C"/>
    <w:rsid w:val="00734087"/>
    <w:rsid w:val="007419E6"/>
    <w:rsid w:val="0074232D"/>
    <w:rsid w:val="00744E3B"/>
    <w:rsid w:val="00747BFF"/>
    <w:rsid w:val="00747FEC"/>
    <w:rsid w:val="00751931"/>
    <w:rsid w:val="00752322"/>
    <w:rsid w:val="0075611A"/>
    <w:rsid w:val="00761395"/>
    <w:rsid w:val="007638B0"/>
    <w:rsid w:val="007662E8"/>
    <w:rsid w:val="00767066"/>
    <w:rsid w:val="007708D1"/>
    <w:rsid w:val="007726E6"/>
    <w:rsid w:val="00773CC0"/>
    <w:rsid w:val="007811F8"/>
    <w:rsid w:val="00791752"/>
    <w:rsid w:val="00792299"/>
    <w:rsid w:val="00794762"/>
    <w:rsid w:val="007950E7"/>
    <w:rsid w:val="007A528E"/>
    <w:rsid w:val="007B0034"/>
    <w:rsid w:val="007B30BE"/>
    <w:rsid w:val="007B6A3F"/>
    <w:rsid w:val="007C0A3D"/>
    <w:rsid w:val="007C3B5C"/>
    <w:rsid w:val="007C519E"/>
    <w:rsid w:val="007C7BAB"/>
    <w:rsid w:val="007D0049"/>
    <w:rsid w:val="007D0CFE"/>
    <w:rsid w:val="007D3CA8"/>
    <w:rsid w:val="007D4D61"/>
    <w:rsid w:val="007E3CD9"/>
    <w:rsid w:val="007F0799"/>
    <w:rsid w:val="007F33D5"/>
    <w:rsid w:val="007F4258"/>
    <w:rsid w:val="007F4B95"/>
    <w:rsid w:val="007F62BE"/>
    <w:rsid w:val="007F7105"/>
    <w:rsid w:val="00800C13"/>
    <w:rsid w:val="008021F0"/>
    <w:rsid w:val="00807389"/>
    <w:rsid w:val="0080790D"/>
    <w:rsid w:val="00811D7A"/>
    <w:rsid w:val="0081355D"/>
    <w:rsid w:val="00814400"/>
    <w:rsid w:val="00822CA0"/>
    <w:rsid w:val="0082697A"/>
    <w:rsid w:val="00826C3D"/>
    <w:rsid w:val="0083500D"/>
    <w:rsid w:val="00844514"/>
    <w:rsid w:val="008451DF"/>
    <w:rsid w:val="00852C24"/>
    <w:rsid w:val="008577F4"/>
    <w:rsid w:val="00862162"/>
    <w:rsid w:val="00862272"/>
    <w:rsid w:val="00866F8A"/>
    <w:rsid w:val="00867F03"/>
    <w:rsid w:val="00870B90"/>
    <w:rsid w:val="00870ECA"/>
    <w:rsid w:val="008734A0"/>
    <w:rsid w:val="008775D6"/>
    <w:rsid w:val="008805AF"/>
    <w:rsid w:val="00881B5B"/>
    <w:rsid w:val="00885CF9"/>
    <w:rsid w:val="00891556"/>
    <w:rsid w:val="00896F20"/>
    <w:rsid w:val="008B14FD"/>
    <w:rsid w:val="008B1A72"/>
    <w:rsid w:val="008B3546"/>
    <w:rsid w:val="008C0D04"/>
    <w:rsid w:val="008C47DD"/>
    <w:rsid w:val="008C7957"/>
    <w:rsid w:val="008D0281"/>
    <w:rsid w:val="008D13E8"/>
    <w:rsid w:val="008D21B6"/>
    <w:rsid w:val="008D3E7E"/>
    <w:rsid w:val="008D4A91"/>
    <w:rsid w:val="008D5033"/>
    <w:rsid w:val="008D72D6"/>
    <w:rsid w:val="008E6ADE"/>
    <w:rsid w:val="008E760F"/>
    <w:rsid w:val="008F2176"/>
    <w:rsid w:val="008F2E10"/>
    <w:rsid w:val="00900A07"/>
    <w:rsid w:val="009029C7"/>
    <w:rsid w:val="00911637"/>
    <w:rsid w:val="00917BBE"/>
    <w:rsid w:val="009204C6"/>
    <w:rsid w:val="0092061C"/>
    <w:rsid w:val="00925EF8"/>
    <w:rsid w:val="009327B8"/>
    <w:rsid w:val="009332D7"/>
    <w:rsid w:val="00933536"/>
    <w:rsid w:val="00935333"/>
    <w:rsid w:val="0094129A"/>
    <w:rsid w:val="0094414A"/>
    <w:rsid w:val="00947937"/>
    <w:rsid w:val="0095096D"/>
    <w:rsid w:val="00950DD4"/>
    <w:rsid w:val="00954837"/>
    <w:rsid w:val="00956DE3"/>
    <w:rsid w:val="00965AFC"/>
    <w:rsid w:val="00970AD5"/>
    <w:rsid w:val="00971FB6"/>
    <w:rsid w:val="00972017"/>
    <w:rsid w:val="00972CC9"/>
    <w:rsid w:val="0097306B"/>
    <w:rsid w:val="00983CB2"/>
    <w:rsid w:val="0098440A"/>
    <w:rsid w:val="009904C5"/>
    <w:rsid w:val="00992AEC"/>
    <w:rsid w:val="00994864"/>
    <w:rsid w:val="009A62B4"/>
    <w:rsid w:val="009B41A7"/>
    <w:rsid w:val="009B5FF1"/>
    <w:rsid w:val="009C113A"/>
    <w:rsid w:val="009C16CA"/>
    <w:rsid w:val="009C7B74"/>
    <w:rsid w:val="009C7D79"/>
    <w:rsid w:val="009D1D15"/>
    <w:rsid w:val="009E278B"/>
    <w:rsid w:val="009E57FD"/>
    <w:rsid w:val="009E6EF3"/>
    <w:rsid w:val="009F424E"/>
    <w:rsid w:val="009F6BE8"/>
    <w:rsid w:val="009F7921"/>
    <w:rsid w:val="00A01DC4"/>
    <w:rsid w:val="00A0269C"/>
    <w:rsid w:val="00A10671"/>
    <w:rsid w:val="00A108FA"/>
    <w:rsid w:val="00A134ED"/>
    <w:rsid w:val="00A23FCF"/>
    <w:rsid w:val="00A31FBF"/>
    <w:rsid w:val="00A3597B"/>
    <w:rsid w:val="00A37387"/>
    <w:rsid w:val="00A37C39"/>
    <w:rsid w:val="00A44153"/>
    <w:rsid w:val="00A45B63"/>
    <w:rsid w:val="00A54A8C"/>
    <w:rsid w:val="00A55A18"/>
    <w:rsid w:val="00A603DF"/>
    <w:rsid w:val="00A64393"/>
    <w:rsid w:val="00A6556D"/>
    <w:rsid w:val="00A6604B"/>
    <w:rsid w:val="00A72F9F"/>
    <w:rsid w:val="00A8694D"/>
    <w:rsid w:val="00A963E3"/>
    <w:rsid w:val="00A96BAD"/>
    <w:rsid w:val="00A96E89"/>
    <w:rsid w:val="00AA5090"/>
    <w:rsid w:val="00AA5DCE"/>
    <w:rsid w:val="00AB056E"/>
    <w:rsid w:val="00AB2244"/>
    <w:rsid w:val="00AB2CA1"/>
    <w:rsid w:val="00AB325A"/>
    <w:rsid w:val="00AC0EAE"/>
    <w:rsid w:val="00AC472F"/>
    <w:rsid w:val="00AC6544"/>
    <w:rsid w:val="00AD4695"/>
    <w:rsid w:val="00AD4F17"/>
    <w:rsid w:val="00AD5FA9"/>
    <w:rsid w:val="00AE21CD"/>
    <w:rsid w:val="00B01225"/>
    <w:rsid w:val="00B04611"/>
    <w:rsid w:val="00B05CA3"/>
    <w:rsid w:val="00B0617A"/>
    <w:rsid w:val="00B0761D"/>
    <w:rsid w:val="00B100B3"/>
    <w:rsid w:val="00B127DE"/>
    <w:rsid w:val="00B16EB3"/>
    <w:rsid w:val="00B23162"/>
    <w:rsid w:val="00B24263"/>
    <w:rsid w:val="00B24ADC"/>
    <w:rsid w:val="00B33CDF"/>
    <w:rsid w:val="00B35C23"/>
    <w:rsid w:val="00B3673A"/>
    <w:rsid w:val="00B45CEC"/>
    <w:rsid w:val="00B50F4E"/>
    <w:rsid w:val="00B5171D"/>
    <w:rsid w:val="00B560A7"/>
    <w:rsid w:val="00B62553"/>
    <w:rsid w:val="00B660D7"/>
    <w:rsid w:val="00B70E61"/>
    <w:rsid w:val="00B71E04"/>
    <w:rsid w:val="00B75118"/>
    <w:rsid w:val="00B77F69"/>
    <w:rsid w:val="00B81966"/>
    <w:rsid w:val="00B84955"/>
    <w:rsid w:val="00B90811"/>
    <w:rsid w:val="00B92C09"/>
    <w:rsid w:val="00B96602"/>
    <w:rsid w:val="00BA3142"/>
    <w:rsid w:val="00BA39C2"/>
    <w:rsid w:val="00BA7AE1"/>
    <w:rsid w:val="00BB1896"/>
    <w:rsid w:val="00BB28E5"/>
    <w:rsid w:val="00BB3BF5"/>
    <w:rsid w:val="00BB6246"/>
    <w:rsid w:val="00BC02DA"/>
    <w:rsid w:val="00BC3A25"/>
    <w:rsid w:val="00BC648E"/>
    <w:rsid w:val="00BD5C0D"/>
    <w:rsid w:val="00BD60F9"/>
    <w:rsid w:val="00BE3558"/>
    <w:rsid w:val="00BE7F54"/>
    <w:rsid w:val="00BF0B4A"/>
    <w:rsid w:val="00BF1164"/>
    <w:rsid w:val="00BF7647"/>
    <w:rsid w:val="00C002AF"/>
    <w:rsid w:val="00C02062"/>
    <w:rsid w:val="00C05027"/>
    <w:rsid w:val="00C12971"/>
    <w:rsid w:val="00C17ABC"/>
    <w:rsid w:val="00C17EFE"/>
    <w:rsid w:val="00C220CB"/>
    <w:rsid w:val="00C24B72"/>
    <w:rsid w:val="00C252FE"/>
    <w:rsid w:val="00C25785"/>
    <w:rsid w:val="00C32555"/>
    <w:rsid w:val="00C343A7"/>
    <w:rsid w:val="00C3590B"/>
    <w:rsid w:val="00C42B2F"/>
    <w:rsid w:val="00C432FF"/>
    <w:rsid w:val="00C47D55"/>
    <w:rsid w:val="00C51684"/>
    <w:rsid w:val="00C60913"/>
    <w:rsid w:val="00C61442"/>
    <w:rsid w:val="00C61C5A"/>
    <w:rsid w:val="00C62277"/>
    <w:rsid w:val="00C73B78"/>
    <w:rsid w:val="00C771E2"/>
    <w:rsid w:val="00C80D73"/>
    <w:rsid w:val="00C93684"/>
    <w:rsid w:val="00CA3BFB"/>
    <w:rsid w:val="00CA40A2"/>
    <w:rsid w:val="00CA6B72"/>
    <w:rsid w:val="00CB1FBC"/>
    <w:rsid w:val="00CC15A8"/>
    <w:rsid w:val="00CC2693"/>
    <w:rsid w:val="00CD3476"/>
    <w:rsid w:val="00CD4D00"/>
    <w:rsid w:val="00CE2E13"/>
    <w:rsid w:val="00CF449D"/>
    <w:rsid w:val="00CF5261"/>
    <w:rsid w:val="00CF66DC"/>
    <w:rsid w:val="00D04FBE"/>
    <w:rsid w:val="00D06157"/>
    <w:rsid w:val="00D079A5"/>
    <w:rsid w:val="00D122E7"/>
    <w:rsid w:val="00D15979"/>
    <w:rsid w:val="00D17648"/>
    <w:rsid w:val="00D235AD"/>
    <w:rsid w:val="00D24E27"/>
    <w:rsid w:val="00D334C9"/>
    <w:rsid w:val="00D34AB1"/>
    <w:rsid w:val="00D35181"/>
    <w:rsid w:val="00D367E5"/>
    <w:rsid w:val="00D402C8"/>
    <w:rsid w:val="00D41347"/>
    <w:rsid w:val="00D418EA"/>
    <w:rsid w:val="00D537A1"/>
    <w:rsid w:val="00D6196C"/>
    <w:rsid w:val="00D72E6C"/>
    <w:rsid w:val="00D747DA"/>
    <w:rsid w:val="00D74CA0"/>
    <w:rsid w:val="00D8297E"/>
    <w:rsid w:val="00D84181"/>
    <w:rsid w:val="00D95C28"/>
    <w:rsid w:val="00D965C8"/>
    <w:rsid w:val="00DA33CA"/>
    <w:rsid w:val="00DA36BB"/>
    <w:rsid w:val="00DA44EC"/>
    <w:rsid w:val="00DA50D6"/>
    <w:rsid w:val="00DA6ADF"/>
    <w:rsid w:val="00DA765A"/>
    <w:rsid w:val="00DB0E6C"/>
    <w:rsid w:val="00DB5A8E"/>
    <w:rsid w:val="00DB6DB8"/>
    <w:rsid w:val="00DC1AE1"/>
    <w:rsid w:val="00DC27BB"/>
    <w:rsid w:val="00DC5489"/>
    <w:rsid w:val="00DD4E62"/>
    <w:rsid w:val="00DE0A7C"/>
    <w:rsid w:val="00DE1760"/>
    <w:rsid w:val="00DE1B6E"/>
    <w:rsid w:val="00DE4AAF"/>
    <w:rsid w:val="00DE4AF1"/>
    <w:rsid w:val="00DF52CE"/>
    <w:rsid w:val="00E00916"/>
    <w:rsid w:val="00E04B17"/>
    <w:rsid w:val="00E04CB0"/>
    <w:rsid w:val="00E10352"/>
    <w:rsid w:val="00E142A5"/>
    <w:rsid w:val="00E16D0D"/>
    <w:rsid w:val="00E177E7"/>
    <w:rsid w:val="00E20861"/>
    <w:rsid w:val="00E210CA"/>
    <w:rsid w:val="00E2110C"/>
    <w:rsid w:val="00E22396"/>
    <w:rsid w:val="00E2253D"/>
    <w:rsid w:val="00E249A1"/>
    <w:rsid w:val="00E267A4"/>
    <w:rsid w:val="00E30F89"/>
    <w:rsid w:val="00E35584"/>
    <w:rsid w:val="00E36E35"/>
    <w:rsid w:val="00E400FD"/>
    <w:rsid w:val="00E46465"/>
    <w:rsid w:val="00E478F7"/>
    <w:rsid w:val="00E5736C"/>
    <w:rsid w:val="00E57C7A"/>
    <w:rsid w:val="00E6133B"/>
    <w:rsid w:val="00E61D56"/>
    <w:rsid w:val="00E72D0A"/>
    <w:rsid w:val="00E80919"/>
    <w:rsid w:val="00E822E9"/>
    <w:rsid w:val="00E840DD"/>
    <w:rsid w:val="00E8637B"/>
    <w:rsid w:val="00E87F84"/>
    <w:rsid w:val="00EA14A2"/>
    <w:rsid w:val="00EA3051"/>
    <w:rsid w:val="00EA310C"/>
    <w:rsid w:val="00EA35FD"/>
    <w:rsid w:val="00EA4B18"/>
    <w:rsid w:val="00EB21AD"/>
    <w:rsid w:val="00EB3925"/>
    <w:rsid w:val="00EC75C2"/>
    <w:rsid w:val="00ED11EA"/>
    <w:rsid w:val="00ED7C73"/>
    <w:rsid w:val="00EE12C4"/>
    <w:rsid w:val="00EE167E"/>
    <w:rsid w:val="00EE1DFB"/>
    <w:rsid w:val="00EE5213"/>
    <w:rsid w:val="00EE7915"/>
    <w:rsid w:val="00EF1418"/>
    <w:rsid w:val="00EF4122"/>
    <w:rsid w:val="00EF4CB8"/>
    <w:rsid w:val="00F02207"/>
    <w:rsid w:val="00F02A61"/>
    <w:rsid w:val="00F03332"/>
    <w:rsid w:val="00F1162C"/>
    <w:rsid w:val="00F14D04"/>
    <w:rsid w:val="00F32F01"/>
    <w:rsid w:val="00F415A7"/>
    <w:rsid w:val="00F42AF5"/>
    <w:rsid w:val="00F45DE8"/>
    <w:rsid w:val="00F46124"/>
    <w:rsid w:val="00F5643A"/>
    <w:rsid w:val="00F6507F"/>
    <w:rsid w:val="00F660A6"/>
    <w:rsid w:val="00F6662D"/>
    <w:rsid w:val="00F700CF"/>
    <w:rsid w:val="00F70338"/>
    <w:rsid w:val="00F72521"/>
    <w:rsid w:val="00F83F73"/>
    <w:rsid w:val="00FA3049"/>
    <w:rsid w:val="00FA7A0F"/>
    <w:rsid w:val="00FB0510"/>
    <w:rsid w:val="00FB08CF"/>
    <w:rsid w:val="00FB35D8"/>
    <w:rsid w:val="00FB6F6A"/>
    <w:rsid w:val="00FC0002"/>
    <w:rsid w:val="00FC2558"/>
    <w:rsid w:val="00FC4F98"/>
    <w:rsid w:val="00FC6D7D"/>
    <w:rsid w:val="00FD12ED"/>
    <w:rsid w:val="00FD4182"/>
    <w:rsid w:val="00FD4E18"/>
    <w:rsid w:val="00FE118A"/>
    <w:rsid w:val="00FE5106"/>
    <w:rsid w:val="00FF05DF"/>
    <w:rsid w:val="00FF0E68"/>
    <w:rsid w:val="00FF1719"/>
    <w:rsid w:val="00FF22AC"/>
    <w:rsid w:val="00FF2701"/>
    <w:rsid w:val="00FF30D1"/>
    <w:rsid w:val="00FF5A5F"/>
    <w:rsid w:val="00FF6D1E"/>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A7F9B21-3DAB-47BA-B15E-62DCB74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DC"/>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paragraph" w:styleId="Heading3">
    <w:name w:val="heading 3"/>
    <w:basedOn w:val="Normal"/>
    <w:next w:val="Normal"/>
    <w:link w:val="Heading3Char"/>
    <w:uiPriority w:val="9"/>
    <w:semiHidden/>
    <w:unhideWhenUsed/>
    <w:qFormat/>
    <w:rsid w:val="007638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7FEC"/>
    <w:pPr>
      <w:spacing w:before="100" w:beforeAutospacing="1" w:after="100" w:afterAutospacing="1"/>
    </w:pPr>
  </w:style>
  <w:style w:type="character" w:styleId="Hyperlink">
    <w:name w:val="Hyperlink"/>
    <w:basedOn w:val="DefaultParagraphFont"/>
    <w:uiPriority w:val="99"/>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customStyle="1" w:styleId="Heading3Char">
    <w:name w:val="Heading 3 Char"/>
    <w:basedOn w:val="DefaultParagraphFont"/>
    <w:link w:val="Heading3"/>
    <w:uiPriority w:val="9"/>
    <w:semiHidden/>
    <w:rsid w:val="007638B0"/>
    <w:rPr>
      <w:rFonts w:asciiTheme="majorHAnsi" w:eastAsiaTheme="majorEastAsia" w:hAnsiTheme="majorHAnsi" w:cstheme="majorBidi"/>
      <w:b/>
      <w:bCs/>
      <w:color w:val="4F81BD" w:themeColor="accent1"/>
      <w:sz w:val="24"/>
      <w:szCs w:val="24"/>
    </w:rPr>
  </w:style>
  <w:style w:type="paragraph" w:customStyle="1" w:styleId="Default">
    <w:name w:val="Default"/>
    <w:rsid w:val="00792299"/>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792299"/>
    <w:pPr>
      <w:spacing w:after="67"/>
    </w:pPr>
    <w:rPr>
      <w:color w:val="auto"/>
    </w:rPr>
  </w:style>
  <w:style w:type="paragraph" w:customStyle="1" w:styleId="CM5">
    <w:name w:val="CM5"/>
    <w:basedOn w:val="Default"/>
    <w:next w:val="Default"/>
    <w:rsid w:val="00792299"/>
    <w:pPr>
      <w:spacing w:after="360"/>
    </w:pPr>
    <w:rPr>
      <w:color w:val="auto"/>
    </w:rPr>
  </w:style>
  <w:style w:type="paragraph" w:customStyle="1" w:styleId="CM6">
    <w:name w:val="CM6"/>
    <w:basedOn w:val="Default"/>
    <w:next w:val="Default"/>
    <w:rsid w:val="00792299"/>
    <w:pPr>
      <w:spacing w:after="108"/>
    </w:pPr>
    <w:rPr>
      <w:color w:val="auto"/>
    </w:rPr>
  </w:style>
  <w:style w:type="paragraph" w:customStyle="1" w:styleId="CM1">
    <w:name w:val="CM1"/>
    <w:basedOn w:val="Default"/>
    <w:next w:val="Default"/>
    <w:rsid w:val="00792299"/>
    <w:pPr>
      <w:spacing w:line="276" w:lineRule="atLeast"/>
    </w:pPr>
    <w:rPr>
      <w:color w:val="auto"/>
    </w:rPr>
  </w:style>
  <w:style w:type="paragraph" w:styleId="PlainText">
    <w:name w:val="Plain Text"/>
    <w:basedOn w:val="Normal"/>
    <w:link w:val="PlainTextChar"/>
    <w:rsid w:val="00792299"/>
    <w:rPr>
      <w:rFonts w:ascii="Courier" w:hAnsi="Courier"/>
    </w:rPr>
  </w:style>
  <w:style w:type="character" w:customStyle="1" w:styleId="PlainTextChar">
    <w:name w:val="Plain Text Char"/>
    <w:basedOn w:val="DefaultParagraphFont"/>
    <w:link w:val="PlainText"/>
    <w:rsid w:val="00792299"/>
    <w:rPr>
      <w:rFonts w:ascii="Courier" w:hAnsi="Courier"/>
      <w:sz w:val="24"/>
      <w:szCs w:val="24"/>
    </w:rPr>
  </w:style>
  <w:style w:type="character" w:styleId="PageNumber">
    <w:name w:val="page number"/>
    <w:basedOn w:val="DefaultParagraphFont"/>
    <w:uiPriority w:val="99"/>
    <w:semiHidden/>
    <w:rsid w:val="00A6556D"/>
    <w:rPr>
      <w:rFonts w:cs="Times New Roman"/>
    </w:rPr>
  </w:style>
  <w:style w:type="table" w:styleId="TableGrid">
    <w:name w:val="Table Grid"/>
    <w:basedOn w:val="TableNormal"/>
    <w:uiPriority w:val="59"/>
    <w:rsid w:val="0058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BAD"/>
    <w:rPr>
      <w:color w:val="800080" w:themeColor="followedHyperlink"/>
      <w:u w:val="single"/>
    </w:rPr>
  </w:style>
  <w:style w:type="character" w:customStyle="1" w:styleId="st">
    <w:name w:val="st"/>
    <w:basedOn w:val="DefaultParagraphFont"/>
    <w:rsid w:val="0010092F"/>
  </w:style>
  <w:style w:type="character" w:styleId="Emphasis">
    <w:name w:val="Emphasis"/>
    <w:basedOn w:val="DefaultParagraphFont"/>
    <w:uiPriority w:val="20"/>
    <w:qFormat/>
    <w:rsid w:val="0010092F"/>
    <w:rPr>
      <w:i/>
      <w:iCs/>
    </w:rPr>
  </w:style>
  <w:style w:type="paragraph" w:customStyle="1" w:styleId="CRtitle">
    <w:name w:val="CRtitle"/>
    <w:basedOn w:val="Normal"/>
    <w:link w:val="CRtitleChar"/>
    <w:rsid w:val="006249C1"/>
    <w:rPr>
      <w:rFonts w:ascii="Arial" w:hAnsi="Arial"/>
      <w:b/>
      <w:bCs/>
      <w:color w:val="000080"/>
    </w:rPr>
  </w:style>
  <w:style w:type="character" w:customStyle="1" w:styleId="CRtitleChar">
    <w:name w:val="CRtitle Char"/>
    <w:link w:val="CRtitle"/>
    <w:rsid w:val="006249C1"/>
    <w:rPr>
      <w:rFonts w:ascii="Arial" w:hAnsi="Arial"/>
      <w:b/>
      <w:bCs/>
      <w:color w:val="000080"/>
      <w:sz w:val="24"/>
      <w:szCs w:val="24"/>
    </w:rPr>
  </w:style>
  <w:style w:type="paragraph" w:customStyle="1" w:styleId="CRtext">
    <w:name w:val="CRtext"/>
    <w:basedOn w:val="Normal"/>
    <w:rsid w:val="00172F53"/>
    <w:rPr>
      <w:rFonts w:ascii="Arial" w:hAnsi="Arial" w:cs="Arial"/>
      <w:sz w:val="20"/>
    </w:rPr>
  </w:style>
  <w:style w:type="character" w:customStyle="1" w:styleId="UnresolvedMention">
    <w:name w:val="Unresolved Mention"/>
    <w:basedOn w:val="DefaultParagraphFont"/>
    <w:uiPriority w:val="99"/>
    <w:semiHidden/>
    <w:unhideWhenUsed/>
    <w:rsid w:val="00BB28E5"/>
    <w:rPr>
      <w:color w:val="605E5C"/>
      <w:shd w:val="clear" w:color="auto" w:fill="E1DFDD"/>
    </w:rPr>
  </w:style>
  <w:style w:type="paragraph" w:customStyle="1" w:styleId="Style11">
    <w:name w:val="Style11"/>
    <w:basedOn w:val="Normal"/>
    <w:rsid w:val="003305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szCs w:val="20"/>
    </w:rPr>
  </w:style>
  <w:style w:type="character" w:customStyle="1" w:styleId="smcap">
    <w:name w:val="smcap"/>
    <w:basedOn w:val="DefaultParagraphFont"/>
    <w:rsid w:val="00C9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1533">
      <w:bodyDiv w:val="1"/>
      <w:marLeft w:val="0"/>
      <w:marRight w:val="0"/>
      <w:marTop w:val="0"/>
      <w:marBottom w:val="0"/>
      <w:divBdr>
        <w:top w:val="none" w:sz="0" w:space="0" w:color="auto"/>
        <w:left w:val="none" w:sz="0" w:space="0" w:color="auto"/>
        <w:bottom w:val="none" w:sz="0" w:space="0" w:color="auto"/>
        <w:right w:val="none" w:sz="0" w:space="0" w:color="auto"/>
      </w:divBdr>
    </w:div>
    <w:div w:id="242837341">
      <w:bodyDiv w:val="1"/>
      <w:marLeft w:val="0"/>
      <w:marRight w:val="0"/>
      <w:marTop w:val="0"/>
      <w:marBottom w:val="0"/>
      <w:divBdr>
        <w:top w:val="none" w:sz="0" w:space="0" w:color="auto"/>
        <w:left w:val="none" w:sz="0" w:space="0" w:color="auto"/>
        <w:bottom w:val="none" w:sz="0" w:space="0" w:color="auto"/>
        <w:right w:val="none" w:sz="0" w:space="0" w:color="auto"/>
      </w:divBdr>
      <w:divsChild>
        <w:div w:id="106209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833070">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409812473">
      <w:bodyDiv w:val="1"/>
      <w:marLeft w:val="0"/>
      <w:marRight w:val="0"/>
      <w:marTop w:val="0"/>
      <w:marBottom w:val="0"/>
      <w:divBdr>
        <w:top w:val="none" w:sz="0" w:space="0" w:color="auto"/>
        <w:left w:val="none" w:sz="0" w:space="0" w:color="auto"/>
        <w:bottom w:val="none" w:sz="0" w:space="0" w:color="auto"/>
        <w:right w:val="none" w:sz="0" w:space="0" w:color="auto"/>
      </w:divBdr>
    </w:div>
    <w:div w:id="1671175858">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1902323">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 w:id="19986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garoli@citytech.cuny.edu" TargetMode="External"/><Relationship Id="rId13" Type="http://schemas.openxmlformats.org/officeDocument/2006/relationships/hyperlink" Target="http://www.gutenberg.org/files/20239/20239-h/20239-h.ht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https://www.youtube.com/watch?v=62r3UPrOS9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302735202/203e040818"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E11BE-0CBE-4E7E-9B87-D6AD48CD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 NYCCT</dc:creator>
  <cp:lastModifiedBy>CLT</cp:lastModifiedBy>
  <cp:revision>15</cp:revision>
  <cp:lastPrinted>2020-09-03T17:59:00Z</cp:lastPrinted>
  <dcterms:created xsi:type="dcterms:W3CDTF">2020-09-03T17:07:00Z</dcterms:created>
  <dcterms:modified xsi:type="dcterms:W3CDTF">2020-09-03T22:34:00Z</dcterms:modified>
</cp:coreProperties>
</file>