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49" w:rsidRDefault="00EE0449" w:rsidP="00EE0449">
      <w:pPr>
        <w:pStyle w:val="Heading2"/>
        <w:pBdr>
          <w:bottom w:val="single" w:sz="4" w:space="10" w:color="999999"/>
        </w:pBdr>
        <w:rPr>
          <w:rFonts w:ascii="Open Sans" w:hAnsi="Open Sans"/>
          <w:color w:val="000000"/>
        </w:rPr>
      </w:pPr>
    </w:p>
    <w:p w:rsidR="00EE0449" w:rsidRPr="0050788F" w:rsidRDefault="00EE0449" w:rsidP="00EE0449">
      <w:pPr>
        <w:pStyle w:val="Heading2"/>
        <w:pBdr>
          <w:bottom w:val="single" w:sz="4" w:space="10" w:color="999999"/>
        </w:pBdr>
        <w:rPr>
          <w:rFonts w:ascii="Open Sans" w:hAnsi="Open Sans"/>
          <w:b w:val="0"/>
          <w:color w:val="000000"/>
        </w:rPr>
      </w:pPr>
      <w:r>
        <w:rPr>
          <w:rFonts w:ascii="Open Sans" w:hAnsi="Open Sans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127635</wp:posOffset>
            </wp:positionV>
            <wp:extent cx="1974215" cy="914400"/>
            <wp:effectExtent l="25400" t="0" r="6985" b="0"/>
            <wp:wrapSquare wrapText="bothSides"/>
            <wp:docPr id="19" name="Picture 19" descr="::::logo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::::logo-foot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914400"/>
                    </a:xfrm>
                    <a:prstGeom prst="rect">
                      <a:avLst/>
                    </a:prstGeom>
                    <a:solidFill>
                      <a:schemeClr val="tx1">
                        <a:lumMod val="85000"/>
                        <a:lumOff val="1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029">
        <w:rPr>
          <w:rFonts w:ascii="Open Sans" w:hAnsi="Open Sans"/>
          <w:noProof/>
          <w:color w:val="000000"/>
        </w:rPr>
        <w:t>Tuesday</w:t>
      </w:r>
      <w:r>
        <w:rPr>
          <w:rFonts w:ascii="Open Sans" w:hAnsi="Open Sans"/>
          <w:color w:val="000000"/>
        </w:rPr>
        <w:t xml:space="preserve"> </w:t>
      </w:r>
      <w:r w:rsidR="00176029">
        <w:rPr>
          <w:rFonts w:ascii="Open Sans" w:hAnsi="Open Sans"/>
          <w:color w:val="000000"/>
        </w:rPr>
        <w:t>the 21st</w:t>
      </w:r>
      <w:r>
        <w:rPr>
          <w:rFonts w:ascii="Open Sans" w:hAnsi="Open Sans"/>
          <w:color w:val="000000"/>
        </w:rPr>
        <w:t xml:space="preserve"> at 3 PM </w:t>
      </w:r>
      <w:r w:rsidRPr="0050788F">
        <w:rPr>
          <w:rFonts w:ascii="Open Sans" w:hAnsi="Open Sans"/>
          <w:b w:val="0"/>
          <w:color w:val="000000"/>
        </w:rPr>
        <w:t>meet at the museum</w:t>
      </w:r>
    </w:p>
    <w:p w:rsidR="00EE0449" w:rsidRDefault="00EE0449" w:rsidP="00EE0449">
      <w:pPr>
        <w:pStyle w:val="Heading2"/>
        <w:pBdr>
          <w:bottom w:val="single" w:sz="4" w:space="10" w:color="999999"/>
        </w:pBdr>
        <w:rPr>
          <w:rFonts w:ascii="Open Sans" w:hAnsi="Open Sans"/>
          <w:b w:val="0"/>
          <w:color w:val="000000"/>
          <w:sz w:val="20"/>
        </w:rPr>
      </w:pPr>
      <w:r w:rsidRPr="0050788F">
        <w:rPr>
          <w:rFonts w:ascii="Open Sans" w:hAnsi="Open Sans"/>
          <w:b w:val="0"/>
          <w:color w:val="000000"/>
          <w:sz w:val="20"/>
        </w:rPr>
        <w:t>128 East 63rd Street (between Park and Lexington Avenues)</w:t>
      </w:r>
      <w:r w:rsidRPr="0050788F">
        <w:rPr>
          <w:rFonts w:ascii="Open Sans" w:hAnsi="Open Sans"/>
          <w:b w:val="0"/>
          <w:color w:val="000000"/>
          <w:sz w:val="20"/>
        </w:rPr>
        <w:br/>
        <w:t>New York, NY 10065</w:t>
      </w:r>
      <w:r>
        <w:rPr>
          <w:rFonts w:ascii="Open Sans" w:hAnsi="Open Sans"/>
          <w:b w:val="0"/>
          <w:color w:val="000000"/>
          <w:sz w:val="20"/>
        </w:rPr>
        <w:t xml:space="preserve">                      </w:t>
      </w:r>
      <w:r w:rsidRPr="0050788F">
        <w:rPr>
          <w:rFonts w:ascii="Open Sans" w:hAnsi="Open Sans"/>
          <w:b w:val="0"/>
          <w:color w:val="000000"/>
          <w:sz w:val="20"/>
        </w:rPr>
        <w:t>www.societyillustrators.org</w:t>
      </w:r>
    </w:p>
    <w:p w:rsidR="00176029" w:rsidRDefault="00EE0449" w:rsidP="00176029">
      <w:pPr>
        <w:pStyle w:val="Heading2"/>
        <w:pBdr>
          <w:bottom w:val="single" w:sz="4" w:space="10" w:color="999999"/>
        </w:pBdr>
        <w:rPr>
          <w:rFonts w:ascii="Open Sans" w:hAnsi="Open Sans"/>
          <w:b w:val="0"/>
          <w:color w:val="000000"/>
          <w:sz w:val="20"/>
        </w:rPr>
      </w:pPr>
      <w:r w:rsidRPr="00183E53">
        <w:rPr>
          <w:rFonts w:ascii="Open Sans" w:hAnsi="Open Sans"/>
          <w:color w:val="000000"/>
          <w:sz w:val="20"/>
        </w:rPr>
        <w:t>WHILE IN THE MUSEUM</w:t>
      </w:r>
      <w:r>
        <w:rPr>
          <w:rFonts w:ascii="Open Sans" w:hAnsi="Open Sans"/>
          <w:b w:val="0"/>
          <w:color w:val="000000"/>
          <w:sz w:val="20"/>
        </w:rPr>
        <w:t xml:space="preserve">: Take notes and photograph images.  Write a short blog post about one </w:t>
      </w:r>
      <w:r w:rsidR="00176029">
        <w:rPr>
          <w:rFonts w:ascii="Open Sans" w:hAnsi="Open Sans"/>
          <w:b w:val="0"/>
          <w:color w:val="000000"/>
          <w:sz w:val="20"/>
        </w:rPr>
        <w:t>illustration from the exhibition</w:t>
      </w:r>
      <w:r>
        <w:rPr>
          <w:rFonts w:ascii="Open Sans" w:hAnsi="Open Sans"/>
          <w:b w:val="0"/>
          <w:color w:val="000000"/>
          <w:sz w:val="20"/>
        </w:rPr>
        <w:t xml:space="preserve"> that you found particularly interesting.  </w:t>
      </w:r>
      <w:r w:rsidR="00176029">
        <w:rPr>
          <w:rFonts w:ascii="Open Sans" w:hAnsi="Open Sans"/>
          <w:b w:val="0"/>
          <w:color w:val="000000"/>
          <w:sz w:val="20"/>
        </w:rPr>
        <w:t xml:space="preserve">Research the artist and the subject.  Learn as much as you can about the working process. </w:t>
      </w:r>
    </w:p>
    <w:p w:rsidR="00176029" w:rsidRPr="00176029" w:rsidRDefault="00176029" w:rsidP="00176029">
      <w:pPr>
        <w:pStyle w:val="Heading2"/>
        <w:pBdr>
          <w:bottom w:val="single" w:sz="4" w:space="10" w:color="999999"/>
        </w:pBdr>
        <w:rPr>
          <w:rFonts w:ascii="Open Sans" w:hAnsi="Open Sans"/>
          <w:color w:val="000000"/>
          <w:sz w:val="20"/>
        </w:rPr>
      </w:pPr>
      <w:r w:rsidRPr="00176029">
        <w:rPr>
          <w:rFonts w:ascii="Open Sans" w:hAnsi="Open Sans"/>
          <w:color w:val="000000"/>
          <w:sz w:val="20"/>
        </w:rPr>
        <w:t xml:space="preserve">Describe what interested you about this piece in a few short, </w:t>
      </w:r>
      <w:r w:rsidRPr="00176029">
        <w:rPr>
          <w:rFonts w:ascii="Open Sans" w:hAnsi="Open Sans"/>
          <w:i/>
          <w:color w:val="000000"/>
          <w:sz w:val="20"/>
        </w:rPr>
        <w:t>well written paragraphs</w:t>
      </w:r>
      <w:r w:rsidRPr="00176029">
        <w:rPr>
          <w:rFonts w:ascii="Open Sans" w:hAnsi="Open Sans"/>
          <w:color w:val="000000"/>
          <w:sz w:val="20"/>
        </w:rPr>
        <w:t xml:space="preserve">, (200 – </w:t>
      </w:r>
      <w:r>
        <w:rPr>
          <w:rFonts w:ascii="Open Sans" w:hAnsi="Open Sans"/>
          <w:color w:val="000000"/>
          <w:sz w:val="20"/>
        </w:rPr>
        <w:t>300</w:t>
      </w:r>
      <w:r w:rsidRPr="00176029">
        <w:rPr>
          <w:rFonts w:ascii="Open Sans" w:hAnsi="Open Sans"/>
          <w:color w:val="000000"/>
          <w:sz w:val="20"/>
        </w:rPr>
        <w:t xml:space="preserve"> words.)  Consider the </w:t>
      </w:r>
      <w:r>
        <w:rPr>
          <w:rFonts w:ascii="Open Sans" w:hAnsi="Open Sans"/>
          <w:color w:val="000000"/>
          <w:sz w:val="20"/>
        </w:rPr>
        <w:t>illustration’s context, what you’ve learned through your research about the illustrator</w:t>
      </w:r>
      <w:r w:rsidRPr="00176029">
        <w:rPr>
          <w:rFonts w:ascii="Open Sans" w:hAnsi="Open Sans"/>
          <w:color w:val="000000"/>
          <w:sz w:val="20"/>
        </w:rPr>
        <w:t xml:space="preserve">, as well as </w:t>
      </w:r>
      <w:r>
        <w:rPr>
          <w:rFonts w:ascii="Open Sans" w:hAnsi="Open Sans"/>
          <w:color w:val="000000"/>
          <w:sz w:val="20"/>
        </w:rPr>
        <w:t>their use</w:t>
      </w:r>
      <w:r w:rsidRPr="00176029">
        <w:rPr>
          <w:rFonts w:ascii="Open Sans" w:hAnsi="Open Sans"/>
          <w:color w:val="000000"/>
          <w:sz w:val="20"/>
        </w:rPr>
        <w:t xml:space="preserve"> of media, subject matter, and technique – in addition to your personal opinion.</w:t>
      </w:r>
    </w:p>
    <w:p w:rsidR="00176029" w:rsidRDefault="00EE0449" w:rsidP="00EE0449">
      <w:pPr>
        <w:pStyle w:val="Heading2"/>
        <w:pBdr>
          <w:bottom w:val="single" w:sz="4" w:space="10" w:color="999999"/>
        </w:pBdr>
        <w:rPr>
          <w:rFonts w:ascii="Open Sans" w:hAnsi="Open Sans"/>
          <w:b w:val="0"/>
          <w:color w:val="000000"/>
          <w:sz w:val="20"/>
        </w:rPr>
      </w:pPr>
      <w:r>
        <w:rPr>
          <w:rFonts w:ascii="Open Sans" w:hAnsi="Open Sans"/>
          <w:b w:val="0"/>
          <w:color w:val="000000"/>
          <w:sz w:val="20"/>
        </w:rPr>
        <w:t xml:space="preserve">Submit it along with a photograph of the </w:t>
      </w:r>
      <w:proofErr w:type="gramStart"/>
      <w:r>
        <w:rPr>
          <w:rFonts w:ascii="Open Sans" w:hAnsi="Open Sans"/>
          <w:b w:val="0"/>
          <w:color w:val="000000"/>
          <w:sz w:val="20"/>
        </w:rPr>
        <w:t>art work</w:t>
      </w:r>
      <w:proofErr w:type="gramEnd"/>
      <w:r>
        <w:rPr>
          <w:rFonts w:ascii="Open Sans" w:hAnsi="Open Sans"/>
          <w:b w:val="0"/>
          <w:color w:val="000000"/>
          <w:sz w:val="20"/>
        </w:rPr>
        <w:t xml:space="preserve"> </w:t>
      </w:r>
      <w:r w:rsidR="00176029">
        <w:rPr>
          <w:rFonts w:ascii="Open Sans" w:hAnsi="Open Sans"/>
          <w:b w:val="0"/>
          <w:color w:val="000000"/>
          <w:sz w:val="20"/>
        </w:rPr>
        <w:t xml:space="preserve">and its creator, </w:t>
      </w:r>
      <w:r>
        <w:rPr>
          <w:rFonts w:ascii="Open Sans" w:hAnsi="Open Sans"/>
          <w:b w:val="0"/>
          <w:color w:val="000000"/>
          <w:sz w:val="20"/>
        </w:rPr>
        <w:t xml:space="preserve">to our OPENLAB site. </w:t>
      </w:r>
    </w:p>
    <w:p w:rsidR="00EE0449" w:rsidRPr="0050788F" w:rsidRDefault="00EE0449" w:rsidP="00EE0449">
      <w:pPr>
        <w:pStyle w:val="Heading2"/>
        <w:pBdr>
          <w:bottom w:val="single" w:sz="4" w:space="10" w:color="999999"/>
        </w:pBdr>
        <w:rPr>
          <w:rFonts w:ascii="Open Sans" w:hAnsi="Open Sans"/>
          <w:b w:val="0"/>
          <w:color w:val="000000"/>
          <w:sz w:val="20"/>
        </w:rPr>
      </w:pPr>
      <w:r w:rsidRPr="00183E53">
        <w:rPr>
          <w:rFonts w:ascii="Open Sans" w:hAnsi="Open Sans"/>
          <w:color w:val="000000"/>
          <w:sz w:val="20"/>
        </w:rPr>
        <w:t>Add it to the Field Trip Discussion Post.</w:t>
      </w:r>
      <w:r>
        <w:rPr>
          <w:rFonts w:ascii="Open Sans" w:hAnsi="Open Sans"/>
          <w:b w:val="0"/>
          <w:color w:val="000000"/>
          <w:sz w:val="20"/>
        </w:rPr>
        <w:t xml:space="preserve"> </w:t>
      </w:r>
    </w:p>
    <w:p w:rsidR="00EE0449" w:rsidRDefault="00EE0449" w:rsidP="00EE0449">
      <w:pPr>
        <w:pStyle w:val="Heading2"/>
        <w:pBdr>
          <w:bottom w:val="single" w:sz="4" w:space="10" w:color="999999"/>
        </w:pBdr>
        <w:spacing w:before="0"/>
        <w:rPr>
          <w:rFonts w:ascii="Open Sans" w:hAnsi="Open Sans"/>
          <w:color w:val="000000"/>
          <w:sz w:val="24"/>
          <w:szCs w:val="24"/>
        </w:rPr>
      </w:pPr>
      <w:r w:rsidRPr="001E30F5">
        <w:rPr>
          <w:rFonts w:ascii="Open Sans" w:hAnsi="Open Sans"/>
          <w:color w:val="000000"/>
          <w:sz w:val="24"/>
          <w:szCs w:val="24"/>
        </w:rPr>
        <w:t xml:space="preserve"> </w:t>
      </w:r>
    </w:p>
    <w:p w:rsidR="00EE0449" w:rsidRDefault="00EE0449" w:rsidP="00EE0449">
      <w:pPr>
        <w:pStyle w:val="Heading2"/>
        <w:pBdr>
          <w:bottom w:val="single" w:sz="4" w:space="10" w:color="999999"/>
        </w:pBdr>
        <w:rPr>
          <w:rFonts w:ascii="Open Sans" w:hAnsi="Open Sans"/>
          <w:color w:val="000000"/>
          <w:sz w:val="20"/>
        </w:rPr>
      </w:pPr>
      <w:r>
        <w:rPr>
          <w:rFonts w:ascii="Open Sans" w:hAnsi="Open Sans"/>
          <w:color w:val="000000"/>
          <w:sz w:val="20"/>
        </w:rPr>
        <w:t>About the Exhibition:</w:t>
      </w:r>
    </w:p>
    <w:p w:rsidR="00EE0449" w:rsidRDefault="00EE0449" w:rsidP="00EE0449">
      <w:pPr>
        <w:rPr>
          <w:rFonts w:ascii="Times" w:hAnsi="Times"/>
          <w:sz w:val="20"/>
          <w:szCs w:val="20"/>
        </w:rPr>
      </w:pPr>
    </w:p>
    <w:p w:rsidR="00176029" w:rsidRPr="00176029" w:rsidRDefault="00176029" w:rsidP="00176029">
      <w:pPr>
        <w:rPr>
          <w:rFonts w:ascii="Gill Sans" w:hAnsi="Gill Sans"/>
          <w:b/>
          <w:bCs/>
          <w:sz w:val="28"/>
        </w:rPr>
      </w:pPr>
      <w:r w:rsidRPr="00176029">
        <w:rPr>
          <w:rFonts w:ascii="Gill Sans" w:hAnsi="Gill Sans"/>
          <w:b/>
          <w:bCs/>
          <w:sz w:val="28"/>
        </w:rPr>
        <w:t>Illustrators 59: Book And Editorial</w:t>
      </w:r>
    </w:p>
    <w:p w:rsidR="00EE0449" w:rsidRPr="0090078A" w:rsidRDefault="00EE0449" w:rsidP="00EE0449">
      <w:pPr>
        <w:rPr>
          <w:rFonts w:ascii="Gill Sans" w:hAnsi="Gill Sans"/>
          <w:b/>
          <w:sz w:val="20"/>
        </w:rPr>
      </w:pPr>
    </w:p>
    <w:p w:rsidR="00176029" w:rsidRDefault="00176029">
      <w:r>
        <w:rPr>
          <w:noProof/>
        </w:rPr>
        <w:drawing>
          <wp:inline distT="0" distB="0" distL="0" distR="0">
            <wp:extent cx="5486400" cy="3448050"/>
            <wp:effectExtent l="25400" t="0" r="0" b="0"/>
            <wp:docPr id="1" name="Picture 1" descr="Kitty:Users:Sarita:Desktop:Screen Shot 2017-02-17 at 11.30.5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ty:Users:Sarita:Desktop:Screen Shot 2017-02-17 at 11.30.52 A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29" w:rsidRDefault="00176029"/>
    <w:p w:rsidR="00176029" w:rsidRDefault="00176029" w:rsidP="00176029">
      <w:r>
        <w:t xml:space="preserve">The premier showcase for illustrators, the Society of Illustrators Annual Exhibition features over 400 pieces of the most outstanding works created throughout the year. Open to artists worldwide, </w:t>
      </w:r>
      <w:proofErr w:type="gramStart"/>
      <w:r>
        <w:t>thousands of entries are considered by a jury of professionals, which include renowned illustrators, art directors, and designers</w:t>
      </w:r>
      <w:proofErr w:type="gramEnd"/>
      <w:r>
        <w:t>.</w:t>
      </w:r>
    </w:p>
    <w:p w:rsidR="00176029" w:rsidRDefault="00176029" w:rsidP="00176029"/>
    <w:p w:rsidR="00176029" w:rsidRDefault="00176029" w:rsidP="00176029">
      <w:r>
        <w:t xml:space="preserve">Gold and silver medals are </w:t>
      </w:r>
      <w:proofErr w:type="spellStart"/>
      <w:r>
        <w:t>preented</w:t>
      </w:r>
      <w:proofErr w:type="spellEnd"/>
      <w:r>
        <w:t xml:space="preserve"> to the illustrators and art directors whose works are judged </w:t>
      </w:r>
      <w:proofErr w:type="spellStart"/>
      <w:proofErr w:type="gramStart"/>
      <w:r>
        <w:t>th</w:t>
      </w:r>
      <w:proofErr w:type="spellEnd"/>
      <w:proofErr w:type="gramEnd"/>
      <w:r>
        <w:t xml:space="preserve"> </w:t>
      </w:r>
      <w:proofErr w:type="spellStart"/>
      <w:r>
        <w:t>ebest</w:t>
      </w:r>
      <w:proofErr w:type="spellEnd"/>
      <w:r>
        <w:t xml:space="preserve"> in each category. </w:t>
      </w:r>
    </w:p>
    <w:p w:rsidR="00176029" w:rsidRDefault="00176029" w:rsidP="00176029"/>
    <w:p w:rsidR="00176029" w:rsidRDefault="00176029" w:rsidP="00176029">
      <w:r>
        <w:t>In the second part of this two-part exhibit, works featured in the Book and Editorial categories are on display.</w:t>
      </w:r>
    </w:p>
    <w:p w:rsidR="00176029" w:rsidRDefault="00176029" w:rsidP="00176029"/>
    <w:p w:rsidR="00176029" w:rsidRDefault="00176029" w:rsidP="00176029">
      <w:r>
        <w:t xml:space="preserve">Pieces in the Book category include all illustration originally commissioned for use inside or on the covers of hardbound and </w:t>
      </w:r>
      <w:proofErr w:type="spellStart"/>
      <w:r>
        <w:t>paperbook</w:t>
      </w:r>
      <w:proofErr w:type="spellEnd"/>
      <w:r>
        <w:t xml:space="preserve"> books. Gold medals go to The Pelican Shakespeare by </w:t>
      </w:r>
      <w:proofErr w:type="spellStart"/>
      <w:r>
        <w:t>Manuja</w:t>
      </w:r>
      <w:proofErr w:type="spellEnd"/>
      <w:r>
        <w:t xml:space="preserve"> </w:t>
      </w:r>
      <w:proofErr w:type="spellStart"/>
      <w:r>
        <w:t>Waldia</w:t>
      </w:r>
      <w:proofErr w:type="spellEnd"/>
      <w:r>
        <w:t xml:space="preserve"> (Penguin Random House, AD: Paul Buckley), Of Cats and Men: Past and Present by Sam </w:t>
      </w:r>
      <w:proofErr w:type="spellStart"/>
      <w:r>
        <w:t>Kalda</w:t>
      </w:r>
      <w:proofErr w:type="spellEnd"/>
      <w:r>
        <w:t xml:space="preserve"> (Ten Speed Press, AD: Betsy Stromberg), and </w:t>
      </w:r>
      <w:proofErr w:type="gramStart"/>
      <w:r>
        <w:t>So</w:t>
      </w:r>
      <w:proofErr w:type="gramEnd"/>
      <w:r>
        <w:t xml:space="preserve"> and So by </w:t>
      </w:r>
      <w:proofErr w:type="spellStart"/>
      <w:r>
        <w:t>Ofra</w:t>
      </w:r>
      <w:proofErr w:type="spellEnd"/>
      <w:r>
        <w:t xml:space="preserve"> </w:t>
      </w:r>
      <w:proofErr w:type="spellStart"/>
      <w:r>
        <w:t>Amit</w:t>
      </w:r>
      <w:proofErr w:type="spellEnd"/>
      <w:r>
        <w:t xml:space="preserve"> (</w:t>
      </w:r>
      <w:proofErr w:type="spellStart"/>
      <w:r>
        <w:t>Hakibutz</w:t>
      </w:r>
      <w:proofErr w:type="spellEnd"/>
      <w:r>
        <w:t xml:space="preserve"> </w:t>
      </w:r>
      <w:proofErr w:type="spellStart"/>
      <w:r>
        <w:t>Hameuchad</w:t>
      </w:r>
      <w:proofErr w:type="spellEnd"/>
      <w:r>
        <w:t xml:space="preserve"> Publishers). Silver medals go to Clover by </w:t>
      </w:r>
      <w:proofErr w:type="spellStart"/>
      <w:r>
        <w:t>Victo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(Tor.com, AD: Irene Gallo), "Tales of the Peculiar" by Ransom Riggs by Andrew Davidson (Dutton Children's Books, a division of Penguin Random House, AD: Deborah Kaplan), and Portrait of the Artist as a Young Man by Roman </w:t>
      </w:r>
      <w:proofErr w:type="spellStart"/>
      <w:r>
        <w:t>Muradov</w:t>
      </w:r>
      <w:proofErr w:type="spellEnd"/>
      <w:r>
        <w:t xml:space="preserve"> (Penguin, AD: Paul Buckley).</w:t>
      </w:r>
    </w:p>
    <w:p w:rsidR="00176029" w:rsidRDefault="00176029" w:rsidP="00176029"/>
    <w:p w:rsidR="0016063A" w:rsidRDefault="00176029" w:rsidP="00176029">
      <w:r>
        <w:t xml:space="preserve">The editorial category includes work commissioned by newspapers or magazines. </w:t>
      </w:r>
      <w:proofErr w:type="gramStart"/>
      <w:r>
        <w:t xml:space="preserve">War Music by Armando </w:t>
      </w:r>
      <w:proofErr w:type="spellStart"/>
      <w:r>
        <w:t>Veve</w:t>
      </w:r>
      <w:proofErr w:type="spellEnd"/>
      <w:r>
        <w:t xml:space="preserve"> (The New York Times, AD: Matt </w:t>
      </w:r>
      <w:proofErr w:type="spellStart"/>
      <w:r>
        <w:t>Dorfman</w:t>
      </w:r>
      <w:proofErr w:type="spellEnd"/>
      <w:r>
        <w:t xml:space="preserve">), Disability by </w:t>
      </w:r>
      <w:proofErr w:type="spellStart"/>
      <w:r>
        <w:t>Dadu</w:t>
      </w:r>
      <w:proofErr w:type="spellEnd"/>
      <w:r>
        <w:t xml:space="preserve"> Shin (The New York Times, AD: Nathan Huang), and Cursive Handwriting and Other Education Myths by </w:t>
      </w:r>
      <w:proofErr w:type="spellStart"/>
      <w:r>
        <w:t>Gizem</w:t>
      </w:r>
      <w:proofErr w:type="spellEnd"/>
      <w:r>
        <w:t xml:space="preserve"> </w:t>
      </w:r>
      <w:proofErr w:type="spellStart"/>
      <w:r>
        <w:t>Vural</w:t>
      </w:r>
      <w:proofErr w:type="spellEnd"/>
      <w:r>
        <w:t xml:space="preserve"> (Nautilus Magazine, AD: Francesco </w:t>
      </w:r>
      <w:proofErr w:type="spellStart"/>
      <w:r>
        <w:t>Izzo</w:t>
      </w:r>
      <w:proofErr w:type="spellEnd"/>
      <w:r>
        <w:t>).</w:t>
      </w:r>
      <w:proofErr w:type="gramEnd"/>
      <w:r>
        <w:t xml:space="preserve"> Silver medals go to A Day At The Beach by </w:t>
      </w:r>
      <w:proofErr w:type="spellStart"/>
      <w:r>
        <w:t>Kadir</w:t>
      </w:r>
      <w:proofErr w:type="spellEnd"/>
      <w:r>
        <w:t xml:space="preserve"> Nelson (The New Yorker, AD: Françoise </w:t>
      </w:r>
      <w:proofErr w:type="spellStart"/>
      <w:r>
        <w:t>Mouly</w:t>
      </w:r>
      <w:proofErr w:type="spellEnd"/>
      <w:r>
        <w:t xml:space="preserve">), </w:t>
      </w:r>
      <w:proofErr w:type="spellStart"/>
      <w:r>
        <w:t>Adulting</w:t>
      </w:r>
      <w:proofErr w:type="spellEnd"/>
      <w:r>
        <w:t xml:space="preserve"> by </w:t>
      </w:r>
      <w:proofErr w:type="spellStart"/>
      <w:r>
        <w:t>Emiliano</w:t>
      </w:r>
      <w:proofErr w:type="spellEnd"/>
      <w:r>
        <w:t xml:space="preserve"> </w:t>
      </w:r>
      <w:proofErr w:type="spellStart"/>
      <w:r>
        <w:t>Ponzi</w:t>
      </w:r>
      <w:proofErr w:type="spellEnd"/>
      <w:r>
        <w:t xml:space="preserve">, and </w:t>
      </w:r>
      <w:proofErr w:type="spellStart"/>
      <w:r>
        <w:t>Otherwordly</w:t>
      </w:r>
      <w:proofErr w:type="spellEnd"/>
      <w:r>
        <w:t xml:space="preserve"> by Jing Wei (The New York Times, AD: Matt </w:t>
      </w:r>
      <w:proofErr w:type="spellStart"/>
      <w:r>
        <w:t>Dorfman</w:t>
      </w:r>
      <w:proofErr w:type="spellEnd"/>
      <w:r>
        <w:t>).</w:t>
      </w:r>
    </w:p>
    <w:sectPr w:rsidR="0016063A" w:rsidSect="003335B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E0449"/>
    <w:rsid w:val="00176029"/>
    <w:rsid w:val="00D10F4A"/>
    <w:rsid w:val="00EE0449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E0449"/>
  </w:style>
  <w:style w:type="paragraph" w:styleId="Heading2">
    <w:name w:val="heading 2"/>
    <w:basedOn w:val="Normal"/>
    <w:next w:val="Normal"/>
    <w:link w:val="Heading2Char"/>
    <w:rsid w:val="00EE04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EE0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rsid w:val="00EE04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E0449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E0449"/>
  </w:style>
  <w:style w:type="character" w:styleId="Strong">
    <w:name w:val="Strong"/>
    <w:basedOn w:val="DefaultParagraphFont"/>
    <w:uiPriority w:val="22"/>
    <w:rsid w:val="00EE0449"/>
    <w:rPr>
      <w:b/>
    </w:rPr>
  </w:style>
  <w:style w:type="character" w:customStyle="1" w:styleId="date-display-single">
    <w:name w:val="date-display-single"/>
    <w:basedOn w:val="DefaultParagraphFont"/>
    <w:rsid w:val="00EE0449"/>
  </w:style>
  <w:style w:type="character" w:customStyle="1" w:styleId="date-display-start">
    <w:name w:val="date-display-start"/>
    <w:basedOn w:val="DefaultParagraphFont"/>
    <w:rsid w:val="00EE0449"/>
  </w:style>
  <w:style w:type="character" w:customStyle="1" w:styleId="date-display-end">
    <w:name w:val="date-display-end"/>
    <w:basedOn w:val="DefaultParagraphFont"/>
    <w:rsid w:val="00EE0449"/>
  </w:style>
  <w:style w:type="character" w:styleId="Emphasis">
    <w:name w:val="Emphasis"/>
    <w:basedOn w:val="DefaultParagraphFont"/>
    <w:uiPriority w:val="20"/>
    <w:rsid w:val="00EE0449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Macintosh Word</Application>
  <DocSecurity>0</DocSecurity>
  <Lines>18</Lines>
  <Paragraphs>4</Paragraphs>
  <ScaleCrop>false</ScaleCrop>
  <Company>92715-511-9522226-12732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Woolley</dc:creator>
  <cp:keywords/>
  <cp:lastModifiedBy>Sara Woolley</cp:lastModifiedBy>
  <cp:revision>2</cp:revision>
  <dcterms:created xsi:type="dcterms:W3CDTF">2017-02-17T16:40:00Z</dcterms:created>
  <dcterms:modified xsi:type="dcterms:W3CDTF">2017-02-17T16:40:00Z</dcterms:modified>
</cp:coreProperties>
</file>