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B21D" w14:textId="77777777" w:rsidR="00607BD0" w:rsidRPr="00447B13" w:rsidRDefault="00607BD0" w:rsidP="00607BD0">
      <w:pPr>
        <w:pStyle w:val="Header"/>
        <w:spacing w:line="180" w:lineRule="auto"/>
        <w:jc w:val="center"/>
        <w:rPr>
          <w:rFonts w:cs="Times New Roman"/>
          <w:b/>
          <w:sz w:val="32"/>
          <w:szCs w:val="44"/>
        </w:rPr>
      </w:pPr>
      <w:r w:rsidRPr="00447B13">
        <w:rPr>
          <w:rFonts w:cs="Times New Roman"/>
          <w:b/>
          <w:sz w:val="32"/>
          <w:szCs w:val="44"/>
        </w:rPr>
        <w:t>WINSOME CHEUNG</w:t>
      </w:r>
    </w:p>
    <w:p w14:paraId="4CE6582D" w14:textId="634179E1" w:rsidR="00CB12FC" w:rsidRPr="00F46090" w:rsidRDefault="00CB12FC" w:rsidP="00607BD0">
      <w:pPr>
        <w:pStyle w:val="Header"/>
        <w:spacing w:line="180" w:lineRule="auto"/>
        <w:jc w:val="center"/>
        <w:rPr>
          <w:rFonts w:cs="Times New Roman"/>
          <w:color w:val="000080"/>
          <w:sz w:val="20"/>
          <w:szCs w:val="24"/>
          <w:u w:val="single"/>
        </w:rPr>
      </w:pPr>
      <w:r w:rsidRPr="003E038C">
        <w:rPr>
          <w:rFonts w:cs="Times New Roman"/>
          <w:sz w:val="20"/>
          <w:szCs w:val="24"/>
        </w:rPr>
        <w:t>6618 Surf Avenue 2</w:t>
      </w:r>
      <w:r w:rsidRPr="003E038C">
        <w:rPr>
          <w:rFonts w:cs="Times New Roman"/>
          <w:sz w:val="20"/>
          <w:szCs w:val="24"/>
          <w:vertAlign w:val="superscript"/>
        </w:rPr>
        <w:t>nd</w:t>
      </w:r>
      <w:r w:rsidRPr="003E038C">
        <w:rPr>
          <w:rFonts w:cs="Times New Roman"/>
          <w:sz w:val="20"/>
          <w:szCs w:val="24"/>
        </w:rPr>
        <w:t xml:space="preserve"> Floor, Arverne, NY, 11692 </w:t>
      </w:r>
      <w:r w:rsidR="00607BD0">
        <w:rPr>
          <w:rFonts w:cs="Times New Roman"/>
          <w:sz w:val="20"/>
          <w:szCs w:val="24"/>
        </w:rPr>
        <w:t>| (</w:t>
      </w:r>
      <w:r w:rsidRPr="003E038C">
        <w:rPr>
          <w:rFonts w:cs="Times New Roman"/>
          <w:sz w:val="20"/>
          <w:szCs w:val="24"/>
        </w:rPr>
        <w:t>646)-633-1522</w:t>
      </w:r>
      <w:r w:rsidR="00607BD0">
        <w:rPr>
          <w:rFonts w:cs="Times New Roman"/>
          <w:sz w:val="20"/>
          <w:szCs w:val="24"/>
        </w:rPr>
        <w:t xml:space="preserve"> | winsomecheung@hotmail.com</w:t>
      </w:r>
    </w:p>
    <w:p w14:paraId="3BD1A3D2" w14:textId="77777777" w:rsidR="00A611CE" w:rsidRPr="0042016C" w:rsidRDefault="00A611CE" w:rsidP="0042016C">
      <w:pPr>
        <w:pStyle w:val="Header"/>
        <w:spacing w:line="180" w:lineRule="auto"/>
        <w:jc w:val="center"/>
        <w:rPr>
          <w:rFonts w:cs="Times New Roman"/>
          <w:sz w:val="20"/>
          <w:szCs w:val="24"/>
        </w:rPr>
      </w:pPr>
    </w:p>
    <w:p w14:paraId="11D7C22D" w14:textId="3968ED0E" w:rsidR="00635E24" w:rsidRPr="00607BD0" w:rsidRDefault="00607BD0" w:rsidP="00607BD0">
      <w:pPr>
        <w:pStyle w:val="Header"/>
        <w:spacing w:line="180" w:lineRule="auto"/>
        <w:jc w:val="center"/>
        <w:rPr>
          <w:rFonts w:cs="Times New Roman"/>
          <w:sz w:val="20"/>
          <w:szCs w:val="24"/>
        </w:rPr>
      </w:pPr>
      <w:r w:rsidRPr="00607BD0">
        <w:rPr>
          <w:rFonts w:cs="Times New Roman"/>
          <w:sz w:val="20"/>
          <w:szCs w:val="24"/>
        </w:rPr>
        <w:t>Registered dental hygienist dedicated to deliver</w:t>
      </w:r>
      <w:r w:rsidR="00D23D7F">
        <w:rPr>
          <w:rFonts w:cs="Times New Roman"/>
          <w:sz w:val="20"/>
          <w:szCs w:val="24"/>
        </w:rPr>
        <w:t>ing</w:t>
      </w:r>
      <w:r w:rsidRPr="00607BD0">
        <w:rPr>
          <w:rFonts w:cs="Times New Roman"/>
          <w:sz w:val="20"/>
          <w:szCs w:val="24"/>
        </w:rPr>
        <w:t xml:space="preserve"> </w:t>
      </w:r>
      <w:r w:rsidR="0027260A">
        <w:rPr>
          <w:rFonts w:cs="Times New Roman"/>
          <w:sz w:val="20"/>
          <w:szCs w:val="24"/>
        </w:rPr>
        <w:t xml:space="preserve">expert dental </w:t>
      </w:r>
      <w:r w:rsidR="00D23D7F">
        <w:rPr>
          <w:rFonts w:cs="Times New Roman"/>
          <w:sz w:val="20"/>
          <w:szCs w:val="24"/>
        </w:rPr>
        <w:t xml:space="preserve">hygiene </w:t>
      </w:r>
      <w:r w:rsidR="0027260A">
        <w:rPr>
          <w:rFonts w:cs="Times New Roman"/>
          <w:sz w:val="20"/>
          <w:szCs w:val="24"/>
        </w:rPr>
        <w:t>treatment. Exceptional patient skills focused on oral hygiene treatment as well as preventative management</w:t>
      </w:r>
      <w:r w:rsidRPr="00607BD0">
        <w:rPr>
          <w:rFonts w:cs="Times New Roman"/>
          <w:sz w:val="20"/>
          <w:szCs w:val="24"/>
        </w:rPr>
        <w:t xml:space="preserve">. </w:t>
      </w:r>
      <w:r w:rsidR="0027260A">
        <w:rPr>
          <w:rFonts w:cs="Times New Roman"/>
          <w:sz w:val="20"/>
          <w:szCs w:val="24"/>
        </w:rPr>
        <w:t>Enthusiastic about dental health, enjoy</w:t>
      </w:r>
      <w:r w:rsidR="00D23D7F">
        <w:rPr>
          <w:rFonts w:cs="Times New Roman"/>
          <w:sz w:val="20"/>
          <w:szCs w:val="24"/>
        </w:rPr>
        <w:t>s</w:t>
      </w:r>
      <w:r w:rsidR="0027260A">
        <w:rPr>
          <w:rFonts w:cs="Times New Roman"/>
          <w:sz w:val="20"/>
          <w:szCs w:val="24"/>
        </w:rPr>
        <w:t xml:space="preserve"> educating patients on dental care and promoting oral hygiene.</w:t>
      </w:r>
    </w:p>
    <w:p w14:paraId="6BFD3D61" w14:textId="77777777" w:rsidR="00607BD0" w:rsidRPr="00607BD0" w:rsidRDefault="00607BD0" w:rsidP="00002FDF">
      <w:pPr>
        <w:spacing w:line="280" w:lineRule="atLeast"/>
        <w:rPr>
          <w:rFonts w:cs="Times New Roman"/>
          <w:sz w:val="22"/>
        </w:rPr>
      </w:pPr>
    </w:p>
    <w:p w14:paraId="74867139" w14:textId="43B1AA1C" w:rsidR="00A31A27" w:rsidRPr="003E038C" w:rsidRDefault="00195267" w:rsidP="00002FDF">
      <w:pPr>
        <w:spacing w:line="280" w:lineRule="atLeast"/>
        <w:rPr>
          <w:rFonts w:cs="Times New Roman"/>
          <w:b/>
          <w:bCs/>
          <w:sz w:val="20"/>
          <w:u w:val="single"/>
        </w:rPr>
      </w:pPr>
      <w:r w:rsidRPr="003E038C">
        <w:rPr>
          <w:rFonts w:cs="Times New Roman"/>
          <w:b/>
          <w:bCs/>
          <w:sz w:val="22"/>
          <w:u w:val="single"/>
        </w:rPr>
        <w:t>EDUCATION</w:t>
      </w:r>
      <w:r w:rsidR="00636211" w:rsidRPr="003E038C">
        <w:rPr>
          <w:rFonts w:cs="Times New Roman"/>
          <w:b/>
          <w:bCs/>
          <w:sz w:val="20"/>
          <w:u w:val="single"/>
        </w:rPr>
        <w:t xml:space="preserve">__________  </w:t>
      </w:r>
      <w:r w:rsidR="00002FDF" w:rsidRPr="003E038C">
        <w:rPr>
          <w:rFonts w:cs="Times New Roman"/>
          <w:b/>
          <w:bCs/>
          <w:sz w:val="20"/>
          <w:u w:val="single"/>
        </w:rPr>
        <w:t>______________________</w:t>
      </w:r>
      <w:r w:rsidR="003421E8" w:rsidRPr="003E038C">
        <w:rPr>
          <w:rFonts w:cs="Times New Roman"/>
          <w:b/>
          <w:bCs/>
          <w:sz w:val="20"/>
          <w:u w:val="single"/>
        </w:rPr>
        <w:t>______________________</w:t>
      </w:r>
      <w:r w:rsidR="000A7E7E" w:rsidRPr="003E038C">
        <w:rPr>
          <w:rFonts w:cs="Times New Roman"/>
          <w:b/>
          <w:bCs/>
          <w:sz w:val="20"/>
          <w:u w:val="single"/>
        </w:rPr>
        <w:t>_</w:t>
      </w:r>
      <w:r w:rsidR="00B27413" w:rsidRPr="003E038C">
        <w:rPr>
          <w:rFonts w:cs="Times New Roman"/>
          <w:b/>
          <w:bCs/>
          <w:sz w:val="20"/>
          <w:u w:val="single"/>
        </w:rPr>
        <w:t xml:space="preserve">   </w:t>
      </w:r>
      <w:r w:rsidR="000A7E7E" w:rsidRPr="003E038C">
        <w:rPr>
          <w:rFonts w:cs="Times New Roman"/>
          <w:b/>
          <w:bCs/>
          <w:sz w:val="20"/>
          <w:u w:val="single"/>
        </w:rPr>
        <w:t>______</w:t>
      </w:r>
      <w:r w:rsidR="003E038C" w:rsidRPr="003E038C">
        <w:rPr>
          <w:rFonts w:cs="Times New Roman"/>
          <w:b/>
          <w:bCs/>
          <w:sz w:val="20"/>
          <w:u w:val="single"/>
        </w:rPr>
        <w:t>_______</w:t>
      </w:r>
      <w:r w:rsidR="00A204B1" w:rsidRPr="003E038C">
        <w:rPr>
          <w:rFonts w:cs="Times New Roman"/>
          <w:b/>
          <w:bCs/>
          <w:sz w:val="22"/>
          <w:u w:val="single"/>
          <w:lang w:val="it-IT"/>
        </w:rPr>
        <w:t xml:space="preserve">          </w:t>
      </w:r>
    </w:p>
    <w:p w14:paraId="5BD094D2" w14:textId="1BFB6D5F" w:rsidR="00311840" w:rsidRDefault="004F0197" w:rsidP="00754338">
      <w:pPr>
        <w:spacing w:line="280" w:lineRule="atLeast"/>
        <w:rPr>
          <w:rFonts w:cs="Times New Roman"/>
          <w:sz w:val="20"/>
        </w:rPr>
      </w:pPr>
      <w:r w:rsidRPr="004F0197">
        <w:rPr>
          <w:rFonts w:cs="Times New Roman"/>
          <w:b/>
          <w:bCs/>
          <w:sz w:val="20"/>
        </w:rPr>
        <w:t>New York City College of Technology</w:t>
      </w:r>
      <w:r w:rsidR="007249DE" w:rsidRPr="003E038C"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="0011289D">
        <w:rPr>
          <w:rFonts w:cs="Times New Roman"/>
          <w:sz w:val="20"/>
        </w:rPr>
        <w:t xml:space="preserve">             </w:t>
      </w:r>
      <w:r>
        <w:rPr>
          <w:rFonts w:cs="Times New Roman"/>
          <w:sz w:val="20"/>
        </w:rPr>
        <w:t xml:space="preserve">Expected Graduation: </w:t>
      </w:r>
      <w:r w:rsidR="003516FC">
        <w:rPr>
          <w:rFonts w:cs="Times New Roman"/>
          <w:sz w:val="20"/>
        </w:rPr>
        <w:t>June</w:t>
      </w:r>
      <w:r>
        <w:rPr>
          <w:rFonts w:cs="Times New Roman"/>
          <w:sz w:val="20"/>
        </w:rPr>
        <w:t xml:space="preserve"> 2020</w:t>
      </w:r>
    </w:p>
    <w:p w14:paraId="6BEA159A" w14:textId="2A342C7B" w:rsidR="004F0197" w:rsidRDefault="004F0197" w:rsidP="00754338">
      <w:pPr>
        <w:spacing w:line="280" w:lineRule="atLeast"/>
        <w:rPr>
          <w:rFonts w:cs="Times New Roman"/>
          <w:sz w:val="20"/>
        </w:rPr>
      </w:pPr>
      <w:r>
        <w:rPr>
          <w:rFonts w:cs="Times New Roman"/>
          <w:sz w:val="20"/>
        </w:rPr>
        <w:t>Associate</w:t>
      </w:r>
      <w:r w:rsidRPr="003E038C">
        <w:rPr>
          <w:rFonts w:cs="Times New Roman"/>
          <w:sz w:val="20"/>
        </w:rPr>
        <w:t xml:space="preserve"> of</w:t>
      </w:r>
      <w:r>
        <w:rPr>
          <w:rFonts w:cs="Times New Roman"/>
          <w:sz w:val="20"/>
        </w:rPr>
        <w:t xml:space="preserve"> Applied Science in Dental Hygiene</w:t>
      </w:r>
      <w:r w:rsidRPr="003E038C">
        <w:rPr>
          <w:rFonts w:cs="Times New Roman"/>
          <w:sz w:val="20"/>
        </w:rPr>
        <w:tab/>
      </w:r>
      <w:r w:rsidRPr="003E038C">
        <w:rPr>
          <w:rFonts w:cs="Times New Roman"/>
          <w:sz w:val="20"/>
        </w:rPr>
        <w:tab/>
      </w:r>
      <w:r w:rsidRPr="003E038C">
        <w:rPr>
          <w:rFonts w:cs="Times New Roman"/>
          <w:sz w:val="20"/>
        </w:rPr>
        <w:tab/>
      </w:r>
      <w:r w:rsidRPr="003E038C">
        <w:rPr>
          <w:rFonts w:cs="Times New Roman"/>
          <w:sz w:val="20"/>
        </w:rPr>
        <w:tab/>
        <w:t xml:space="preserve">             </w:t>
      </w:r>
      <w:r>
        <w:rPr>
          <w:rFonts w:cs="Times New Roman"/>
          <w:sz w:val="20"/>
        </w:rPr>
        <w:t xml:space="preserve"> </w:t>
      </w:r>
      <w:r w:rsidRPr="003E038C">
        <w:rPr>
          <w:rFonts w:cs="Times New Roman"/>
          <w:sz w:val="20"/>
        </w:rPr>
        <w:t xml:space="preserve">         </w:t>
      </w:r>
      <w:r>
        <w:rPr>
          <w:rFonts w:cs="Times New Roman"/>
          <w:sz w:val="20"/>
        </w:rPr>
        <w:t xml:space="preserve">    </w:t>
      </w:r>
      <w:r w:rsidRPr="003E038C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Brooklyn</w:t>
      </w:r>
      <w:r w:rsidRPr="003E038C">
        <w:rPr>
          <w:rFonts w:cs="Times New Roman"/>
          <w:sz w:val="20"/>
        </w:rPr>
        <w:t>, NY</w:t>
      </w:r>
    </w:p>
    <w:p w14:paraId="2E9B3E88" w14:textId="77777777" w:rsidR="003B4EC7" w:rsidRPr="003E038C" w:rsidRDefault="003B4EC7" w:rsidP="00754338">
      <w:pPr>
        <w:spacing w:line="280" w:lineRule="atLeast"/>
        <w:rPr>
          <w:rFonts w:cs="Times New Roman"/>
          <w:b/>
          <w:bCs/>
          <w:sz w:val="20"/>
        </w:rPr>
      </w:pPr>
    </w:p>
    <w:p w14:paraId="43B5C5EB" w14:textId="095B0EED" w:rsidR="003B4EC7" w:rsidRPr="003E038C" w:rsidRDefault="003B4EC7" w:rsidP="003B4EC7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b/>
          <w:bCs/>
          <w:sz w:val="20"/>
        </w:rPr>
        <w:t>Stony Brook University</w:t>
      </w:r>
      <w:r w:rsidRPr="003E038C">
        <w:rPr>
          <w:rFonts w:cs="Times New Roman"/>
          <w:sz w:val="20"/>
        </w:rPr>
        <w:t xml:space="preserve">                                                                                        </w:t>
      </w:r>
      <w:r w:rsidRPr="003E038C">
        <w:rPr>
          <w:rFonts w:cs="Times New Roman"/>
          <w:sz w:val="20"/>
        </w:rPr>
        <w:tab/>
        <w:t xml:space="preserve">     </w:t>
      </w:r>
      <w:proofErr w:type="gramStart"/>
      <w:r>
        <w:rPr>
          <w:rFonts w:cs="Times New Roman"/>
          <w:sz w:val="20"/>
        </w:rPr>
        <w:tab/>
        <w:t xml:space="preserve">  </w:t>
      </w:r>
      <w:r w:rsidRPr="003E038C">
        <w:rPr>
          <w:rFonts w:cs="Times New Roman"/>
          <w:sz w:val="20"/>
        </w:rPr>
        <w:t>August</w:t>
      </w:r>
      <w:proofErr w:type="gramEnd"/>
      <w:r w:rsidRPr="003E038C">
        <w:rPr>
          <w:rFonts w:cs="Times New Roman"/>
          <w:sz w:val="20"/>
        </w:rPr>
        <w:t xml:space="preserve"> 2014 </w:t>
      </w:r>
      <w:r w:rsidRPr="003E038C">
        <w:rPr>
          <w:rFonts w:cs="Times New Roman"/>
          <w:sz w:val="20"/>
        </w:rPr>
        <w:br/>
        <w:t>Bachelor of Science in Health Science</w:t>
      </w:r>
      <w:r w:rsidRPr="003E038C">
        <w:rPr>
          <w:rFonts w:cs="Times New Roman"/>
          <w:sz w:val="20"/>
        </w:rPr>
        <w:tab/>
      </w:r>
      <w:r w:rsidRPr="003E038C">
        <w:rPr>
          <w:rFonts w:cs="Times New Roman"/>
          <w:sz w:val="20"/>
        </w:rPr>
        <w:tab/>
      </w:r>
      <w:r w:rsidRPr="003E038C">
        <w:rPr>
          <w:rFonts w:cs="Times New Roman"/>
          <w:sz w:val="20"/>
        </w:rPr>
        <w:tab/>
      </w:r>
      <w:r w:rsidRPr="003E038C">
        <w:rPr>
          <w:rFonts w:cs="Times New Roman"/>
          <w:sz w:val="20"/>
        </w:rPr>
        <w:tab/>
        <w:t xml:space="preserve">                 </w:t>
      </w:r>
      <w:r w:rsidRPr="003E038C">
        <w:rPr>
          <w:rFonts w:cs="Times New Roman"/>
          <w:sz w:val="20"/>
        </w:rPr>
        <w:tab/>
        <w:t xml:space="preserve">      </w:t>
      </w:r>
      <w:r>
        <w:rPr>
          <w:rFonts w:cs="Times New Roman"/>
          <w:sz w:val="20"/>
        </w:rPr>
        <w:t xml:space="preserve"> </w:t>
      </w:r>
      <w:r w:rsidRPr="003E038C">
        <w:rPr>
          <w:rFonts w:cs="Times New Roman"/>
          <w:sz w:val="20"/>
        </w:rPr>
        <w:t xml:space="preserve"> Stony Brook, NY </w:t>
      </w:r>
    </w:p>
    <w:p w14:paraId="2F76AAFA" w14:textId="77777777" w:rsidR="003B4EC7" w:rsidRDefault="003B4EC7" w:rsidP="003B4EC7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 xml:space="preserve">Concentration: Informatics   </w:t>
      </w:r>
      <w:r w:rsidRPr="003E038C">
        <w:rPr>
          <w:rFonts w:cs="Times New Roman"/>
          <w:sz w:val="20"/>
        </w:rPr>
        <w:br/>
        <w:t>Minor in Business Management</w:t>
      </w:r>
      <w:r w:rsidRPr="003E038C">
        <w:rPr>
          <w:rFonts w:cs="Times New Roman"/>
          <w:sz w:val="20"/>
        </w:rPr>
        <w:tab/>
      </w:r>
      <w:r w:rsidRPr="003E038C">
        <w:rPr>
          <w:rFonts w:cs="Times New Roman"/>
          <w:sz w:val="20"/>
        </w:rPr>
        <w:tab/>
      </w:r>
      <w:r w:rsidRPr="003E038C">
        <w:rPr>
          <w:rFonts w:cs="Times New Roman"/>
          <w:sz w:val="20"/>
        </w:rPr>
        <w:tab/>
      </w:r>
    </w:p>
    <w:p w14:paraId="0E4BA292" w14:textId="77777777" w:rsidR="002E1B59" w:rsidRPr="003E038C" w:rsidRDefault="002E1B59" w:rsidP="00EA7D17">
      <w:pPr>
        <w:spacing w:line="280" w:lineRule="atLeast"/>
        <w:rPr>
          <w:rFonts w:cs="Times New Roman"/>
          <w:sz w:val="20"/>
        </w:rPr>
      </w:pPr>
    </w:p>
    <w:p w14:paraId="06A864A1" w14:textId="77777777" w:rsidR="00675B5F" w:rsidRPr="00675B5F" w:rsidRDefault="00C57708" w:rsidP="009E5645">
      <w:pPr>
        <w:spacing w:line="280" w:lineRule="atLeast"/>
        <w:rPr>
          <w:rFonts w:cs="Times New Roman"/>
          <w:b/>
          <w:bCs/>
          <w:sz w:val="22"/>
          <w:u w:val="single"/>
          <w:lang w:val="it-IT"/>
        </w:rPr>
      </w:pPr>
      <w:r w:rsidRPr="003E038C">
        <w:rPr>
          <w:rFonts w:cs="Times New Roman"/>
          <w:b/>
          <w:bCs/>
          <w:sz w:val="22"/>
          <w:u w:val="single"/>
          <w:lang w:val="it-IT"/>
        </w:rPr>
        <w:t xml:space="preserve">WORK  </w:t>
      </w:r>
      <w:r w:rsidR="00B505DA" w:rsidRPr="003E038C">
        <w:rPr>
          <w:rFonts w:cs="Times New Roman"/>
          <w:b/>
          <w:bCs/>
          <w:sz w:val="22"/>
          <w:u w:val="single"/>
          <w:lang w:val="it-IT"/>
        </w:rPr>
        <w:t>EXPERIE</w:t>
      </w:r>
      <w:r w:rsidRPr="003E038C">
        <w:rPr>
          <w:rFonts w:cs="Times New Roman"/>
          <w:b/>
          <w:bCs/>
          <w:sz w:val="22"/>
          <w:u w:val="single"/>
          <w:lang w:val="it-IT"/>
        </w:rPr>
        <w:t xml:space="preserve">NCE                                                                                             </w:t>
      </w:r>
      <w:r w:rsidR="00A204B1" w:rsidRPr="003E038C">
        <w:rPr>
          <w:rFonts w:cs="Times New Roman"/>
          <w:b/>
          <w:bCs/>
          <w:sz w:val="22"/>
          <w:u w:val="single"/>
          <w:lang w:val="it-IT"/>
        </w:rPr>
        <w:t xml:space="preserve">                              </w:t>
      </w:r>
    </w:p>
    <w:p w14:paraId="052920B3" w14:textId="5D4A34F6" w:rsidR="003516FC" w:rsidRDefault="003516FC" w:rsidP="00CC6B8D">
      <w:pPr>
        <w:spacing w:line="280" w:lineRule="atLeast"/>
        <w:rPr>
          <w:rFonts w:cs="Times New Roman"/>
          <w:b/>
          <w:bCs/>
          <w:sz w:val="20"/>
        </w:rPr>
      </w:pPr>
      <w:r>
        <w:rPr>
          <w:rFonts w:cs="Times New Roman"/>
          <w:b/>
          <w:bCs/>
          <w:sz w:val="20"/>
        </w:rPr>
        <w:t>Internship</w:t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 w:rsidRPr="003516FC">
        <w:rPr>
          <w:rFonts w:cs="Times New Roman"/>
          <w:sz w:val="20"/>
        </w:rPr>
        <w:t>January 2020</w:t>
      </w:r>
      <w:r>
        <w:rPr>
          <w:rFonts w:cs="Times New Roman"/>
          <w:b/>
          <w:bCs/>
          <w:sz w:val="20"/>
        </w:rPr>
        <w:t xml:space="preserve"> </w:t>
      </w:r>
      <w:r w:rsidRPr="003E038C">
        <w:rPr>
          <w:rFonts w:cs="Times New Roman"/>
          <w:bCs/>
          <w:sz w:val="20"/>
        </w:rPr>
        <w:t>–</w:t>
      </w:r>
      <w:r>
        <w:rPr>
          <w:rFonts w:cs="Times New Roman"/>
          <w:bCs/>
          <w:sz w:val="20"/>
        </w:rPr>
        <w:t xml:space="preserve"> Present</w:t>
      </w:r>
    </w:p>
    <w:p w14:paraId="75682864" w14:textId="3E7D05B9" w:rsidR="003516FC" w:rsidRDefault="003516FC" w:rsidP="00CC6B8D">
      <w:pPr>
        <w:spacing w:line="280" w:lineRule="atLeas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Dental Department at </w:t>
      </w:r>
      <w:r w:rsidRPr="003516FC">
        <w:rPr>
          <w:rFonts w:cs="Times New Roman"/>
          <w:sz w:val="20"/>
        </w:rPr>
        <w:t xml:space="preserve">Flushing Hospital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Flushing, NY</w:t>
      </w:r>
    </w:p>
    <w:p w14:paraId="02B40AFD" w14:textId="2307E87C" w:rsidR="00F20B84" w:rsidRDefault="003C3382" w:rsidP="00CC6B8D">
      <w:pPr>
        <w:spacing w:line="280" w:lineRule="atLeast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3E038C">
        <w:rPr>
          <w:rFonts w:cs="Times New Roman"/>
          <w:bCs/>
          <w:sz w:val="20"/>
          <w:lang w:val="it-IT"/>
        </w:rPr>
        <w:t>•</w:t>
      </w:r>
      <w:r w:rsidR="00F20B84">
        <w:rPr>
          <w:rFonts w:cs="Times New Roman"/>
          <w:bCs/>
          <w:sz w:val="20"/>
          <w:lang w:val="it-IT"/>
        </w:rPr>
        <w:t xml:space="preserve"> </w:t>
      </w:r>
      <w:r w:rsidR="00F20B84" w:rsidRPr="00F20B84">
        <w:rPr>
          <w:rFonts w:cs="Times New Roman"/>
          <w:bCs/>
          <w:sz w:val="20"/>
          <w:lang w:val="it-IT"/>
        </w:rPr>
        <w:t>Examine each patient's oral health and communicate findings to dentists</w:t>
      </w:r>
    </w:p>
    <w:p w14:paraId="5D5159C8" w14:textId="68D7CD6E" w:rsidR="003516FC" w:rsidRDefault="00F20B84" w:rsidP="00CC6B8D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 w:rsidR="003C3382">
        <w:rPr>
          <w:rFonts w:cs="Times New Roman"/>
          <w:bCs/>
          <w:sz w:val="20"/>
          <w:lang w:val="it-IT"/>
        </w:rPr>
        <w:t xml:space="preserve"> </w:t>
      </w:r>
      <w:r w:rsidR="006D3640" w:rsidRPr="006D3640">
        <w:rPr>
          <w:rFonts w:cs="Times New Roman"/>
          <w:bCs/>
          <w:sz w:val="20"/>
          <w:lang w:val="it-IT"/>
        </w:rPr>
        <w:t>Administer prophylactic treatment by the scaling and polishing of teeth</w:t>
      </w:r>
    </w:p>
    <w:p w14:paraId="163C9439" w14:textId="77777777" w:rsidR="006D3640" w:rsidRDefault="003C3382" w:rsidP="00CC6B8D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</w:t>
      </w:r>
      <w:r w:rsidR="006D3640" w:rsidRPr="006D3640">
        <w:rPr>
          <w:rFonts w:cs="Times New Roman"/>
          <w:bCs/>
          <w:sz w:val="20"/>
          <w:lang w:val="it-IT"/>
        </w:rPr>
        <w:t xml:space="preserve">Provide associated administrative support, including maintaining patient </w:t>
      </w:r>
    </w:p>
    <w:p w14:paraId="6700B738" w14:textId="7C6F2708" w:rsidR="006D3640" w:rsidRPr="00F20B84" w:rsidRDefault="006D3640" w:rsidP="00CC6B8D">
      <w:pPr>
        <w:spacing w:line="280" w:lineRule="atLeast"/>
        <w:rPr>
          <w:rFonts w:cs="Times New Roman"/>
          <w:bCs/>
          <w:sz w:val="20"/>
          <w:lang w:val="it-IT"/>
        </w:rPr>
      </w:pPr>
      <w:r>
        <w:rPr>
          <w:rFonts w:cs="Times New Roman"/>
          <w:bCs/>
          <w:sz w:val="20"/>
          <w:lang w:val="it-IT"/>
        </w:rPr>
        <w:t xml:space="preserve">  </w:t>
      </w:r>
      <w:r w:rsidRPr="006D3640">
        <w:rPr>
          <w:rFonts w:cs="Times New Roman"/>
          <w:bCs/>
          <w:sz w:val="20"/>
          <w:lang w:val="it-IT"/>
        </w:rPr>
        <w:t>documentation, patient communication and other record-keeping</w:t>
      </w:r>
    </w:p>
    <w:p w14:paraId="02208E24" w14:textId="77777777" w:rsidR="003516FC" w:rsidRDefault="003516FC" w:rsidP="00CC6B8D">
      <w:pPr>
        <w:spacing w:line="280" w:lineRule="atLeast"/>
        <w:rPr>
          <w:rFonts w:cs="Times New Roman"/>
          <w:b/>
          <w:bCs/>
          <w:sz w:val="20"/>
        </w:rPr>
      </w:pPr>
    </w:p>
    <w:p w14:paraId="15D82CF3" w14:textId="77777777" w:rsidR="00CC6B8D" w:rsidRDefault="00CC6B8D" w:rsidP="00CC6B8D">
      <w:pPr>
        <w:spacing w:line="280" w:lineRule="atLeast"/>
        <w:rPr>
          <w:rFonts w:cs="Times New Roman"/>
          <w:b/>
          <w:bCs/>
          <w:sz w:val="20"/>
        </w:rPr>
      </w:pPr>
      <w:r>
        <w:rPr>
          <w:rFonts w:cs="Times New Roman"/>
          <w:b/>
          <w:bCs/>
          <w:sz w:val="20"/>
        </w:rPr>
        <w:t xml:space="preserve">Dental Assistant </w:t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  <w:t xml:space="preserve">    </w:t>
      </w:r>
      <w:r>
        <w:rPr>
          <w:rFonts w:cs="Times New Roman"/>
          <w:bCs/>
          <w:sz w:val="20"/>
        </w:rPr>
        <w:t>June</w:t>
      </w:r>
      <w:r w:rsidRPr="003E038C">
        <w:rPr>
          <w:rFonts w:cs="Times New Roman"/>
          <w:bCs/>
          <w:sz w:val="20"/>
        </w:rPr>
        <w:t xml:space="preserve"> 201</w:t>
      </w:r>
      <w:r>
        <w:rPr>
          <w:rFonts w:cs="Times New Roman"/>
          <w:bCs/>
          <w:sz w:val="20"/>
        </w:rPr>
        <w:t>9</w:t>
      </w:r>
      <w:r w:rsidRPr="003E038C">
        <w:rPr>
          <w:rFonts w:cs="Times New Roman"/>
          <w:bCs/>
          <w:sz w:val="20"/>
        </w:rPr>
        <w:t xml:space="preserve"> – </w:t>
      </w:r>
      <w:r>
        <w:rPr>
          <w:rFonts w:cs="Times New Roman"/>
          <w:bCs/>
          <w:sz w:val="20"/>
        </w:rPr>
        <w:t xml:space="preserve">Present </w:t>
      </w:r>
    </w:p>
    <w:p w14:paraId="2141296A" w14:textId="77777777" w:rsidR="00CC6B8D" w:rsidRPr="0036511D" w:rsidRDefault="00CC6B8D" w:rsidP="00CC6B8D">
      <w:pPr>
        <w:spacing w:line="280" w:lineRule="atLeas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American Mobile Dental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bCs/>
          <w:sz w:val="20"/>
        </w:rPr>
        <w:t>Stamford</w:t>
      </w:r>
      <w:r w:rsidRPr="003E038C">
        <w:rPr>
          <w:rFonts w:cs="Times New Roman"/>
          <w:bCs/>
          <w:sz w:val="20"/>
        </w:rPr>
        <w:t xml:space="preserve">, </w:t>
      </w:r>
      <w:r>
        <w:rPr>
          <w:rFonts w:cs="Times New Roman"/>
          <w:bCs/>
          <w:sz w:val="20"/>
        </w:rPr>
        <w:t>CT</w:t>
      </w:r>
    </w:p>
    <w:p w14:paraId="5BDE97C1" w14:textId="77777777" w:rsidR="00CC6B8D" w:rsidRDefault="00CC6B8D" w:rsidP="00CC6B8D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</w:t>
      </w:r>
      <w:r w:rsidRPr="0036511D">
        <w:rPr>
          <w:rFonts w:cs="Times New Roman"/>
          <w:bCs/>
          <w:sz w:val="20"/>
          <w:lang w:val="it-IT"/>
        </w:rPr>
        <w:t>Sterilizing and disinfecting dental equipment</w:t>
      </w:r>
      <w:r w:rsidR="00942BE6">
        <w:rPr>
          <w:rFonts w:cs="Times New Roman"/>
          <w:bCs/>
          <w:sz w:val="20"/>
          <w:lang w:val="it-IT"/>
        </w:rPr>
        <w:t>s</w:t>
      </w:r>
    </w:p>
    <w:p w14:paraId="0570B590" w14:textId="77777777" w:rsidR="0099697D" w:rsidRPr="0036511D" w:rsidRDefault="0099697D" w:rsidP="00CC6B8D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Setting up and breaking down the dental unit</w:t>
      </w:r>
    </w:p>
    <w:p w14:paraId="4FF1FEBF" w14:textId="77777777" w:rsidR="00CC6B8D" w:rsidRPr="0036511D" w:rsidRDefault="00CC6B8D" w:rsidP="00CC6B8D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</w:t>
      </w:r>
      <w:r w:rsidRPr="0036511D">
        <w:rPr>
          <w:rFonts w:cs="Times New Roman"/>
          <w:bCs/>
          <w:sz w:val="20"/>
          <w:lang w:val="it-IT"/>
        </w:rPr>
        <w:t>Using suction devices to keep patients’ mouths dry and clear</w:t>
      </w:r>
    </w:p>
    <w:p w14:paraId="11C6D063" w14:textId="77777777" w:rsidR="00CC6B8D" w:rsidRPr="0036511D" w:rsidRDefault="00CC6B8D" w:rsidP="00CC6B8D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</w:t>
      </w:r>
      <w:r w:rsidR="00942BE6">
        <w:rPr>
          <w:rFonts w:cs="Times New Roman"/>
          <w:bCs/>
          <w:sz w:val="20"/>
          <w:lang w:val="it-IT"/>
        </w:rPr>
        <w:t xml:space="preserve">Preparing </w:t>
      </w:r>
      <w:r w:rsidRPr="0036511D">
        <w:rPr>
          <w:rFonts w:cs="Times New Roman"/>
          <w:bCs/>
          <w:sz w:val="20"/>
          <w:lang w:val="it-IT"/>
        </w:rPr>
        <w:t xml:space="preserve">anesthetics </w:t>
      </w:r>
      <w:r w:rsidR="00942BE6">
        <w:rPr>
          <w:rFonts w:cs="Times New Roman"/>
          <w:bCs/>
          <w:sz w:val="20"/>
          <w:lang w:val="it-IT"/>
        </w:rPr>
        <w:t>appliances</w:t>
      </w:r>
    </w:p>
    <w:p w14:paraId="13352821" w14:textId="77777777" w:rsidR="00CC6B8D" w:rsidRPr="0036511D" w:rsidRDefault="00CC6B8D" w:rsidP="00CC6B8D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</w:t>
      </w:r>
      <w:r w:rsidR="00942BE6">
        <w:rPr>
          <w:rFonts w:cs="Times New Roman"/>
          <w:bCs/>
          <w:sz w:val="20"/>
          <w:lang w:val="it-IT"/>
        </w:rPr>
        <w:t>Providing flouride treatment/varnish</w:t>
      </w:r>
      <w:r w:rsidR="004B2204">
        <w:rPr>
          <w:rFonts w:cs="Times New Roman"/>
          <w:bCs/>
          <w:sz w:val="20"/>
          <w:lang w:val="it-IT"/>
        </w:rPr>
        <w:t xml:space="preserve"> for patients</w:t>
      </w:r>
    </w:p>
    <w:p w14:paraId="79513C5F" w14:textId="77777777" w:rsidR="00CC6B8D" w:rsidRPr="0036511D" w:rsidRDefault="00CC6B8D" w:rsidP="00CC6B8D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</w:t>
      </w:r>
      <w:r w:rsidRPr="0036511D">
        <w:rPr>
          <w:rFonts w:cs="Times New Roman"/>
          <w:bCs/>
          <w:sz w:val="20"/>
          <w:lang w:val="it-IT"/>
        </w:rPr>
        <w:t xml:space="preserve">Taking </w:t>
      </w:r>
      <w:r>
        <w:rPr>
          <w:rFonts w:cs="Times New Roman"/>
          <w:bCs/>
          <w:sz w:val="20"/>
          <w:lang w:val="it-IT"/>
        </w:rPr>
        <w:t>bite-wing radiographs</w:t>
      </w:r>
    </w:p>
    <w:p w14:paraId="3C86062B" w14:textId="77777777" w:rsidR="00CC6B8D" w:rsidRDefault="00CC6B8D" w:rsidP="00675B5F">
      <w:pPr>
        <w:spacing w:line="280" w:lineRule="atLeast"/>
        <w:rPr>
          <w:rFonts w:cs="Times New Roman"/>
          <w:b/>
          <w:bCs/>
          <w:sz w:val="20"/>
        </w:rPr>
      </w:pPr>
    </w:p>
    <w:p w14:paraId="7CA76A9F" w14:textId="77777777" w:rsidR="0036511D" w:rsidRDefault="0036511D" w:rsidP="00675B5F">
      <w:pPr>
        <w:spacing w:line="280" w:lineRule="atLeast"/>
        <w:rPr>
          <w:rFonts w:cs="Times New Roman"/>
          <w:b/>
          <w:bCs/>
          <w:sz w:val="20"/>
        </w:rPr>
      </w:pPr>
      <w:r>
        <w:rPr>
          <w:rFonts w:cs="Times New Roman"/>
          <w:b/>
          <w:bCs/>
          <w:sz w:val="20"/>
        </w:rPr>
        <w:t xml:space="preserve">Dental Assistant </w:t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Cs/>
          <w:sz w:val="20"/>
        </w:rPr>
        <w:t>February</w:t>
      </w:r>
      <w:r w:rsidRPr="003E038C">
        <w:rPr>
          <w:rFonts w:cs="Times New Roman"/>
          <w:bCs/>
          <w:sz w:val="20"/>
        </w:rPr>
        <w:t xml:space="preserve"> 201</w:t>
      </w:r>
      <w:r>
        <w:rPr>
          <w:rFonts w:cs="Times New Roman"/>
          <w:bCs/>
          <w:sz w:val="20"/>
        </w:rPr>
        <w:t>9</w:t>
      </w:r>
      <w:r w:rsidRPr="003E038C">
        <w:rPr>
          <w:rFonts w:cs="Times New Roman"/>
          <w:bCs/>
          <w:sz w:val="20"/>
        </w:rPr>
        <w:t xml:space="preserve"> – </w:t>
      </w:r>
      <w:r w:rsidR="00CC6B8D">
        <w:rPr>
          <w:rFonts w:cs="Times New Roman"/>
          <w:bCs/>
          <w:sz w:val="20"/>
        </w:rPr>
        <w:t>June 2019</w:t>
      </w:r>
      <w:r>
        <w:rPr>
          <w:rFonts w:cs="Times New Roman"/>
          <w:bCs/>
          <w:sz w:val="20"/>
        </w:rPr>
        <w:t xml:space="preserve"> </w:t>
      </w:r>
    </w:p>
    <w:p w14:paraId="3DB24F25" w14:textId="77777777" w:rsidR="0036511D" w:rsidRPr="0036511D" w:rsidRDefault="0036511D" w:rsidP="00675B5F">
      <w:pPr>
        <w:spacing w:line="280" w:lineRule="atLeast"/>
        <w:rPr>
          <w:rFonts w:cs="Times New Roman"/>
          <w:sz w:val="20"/>
        </w:rPr>
      </w:pPr>
      <w:r w:rsidRPr="0036511D">
        <w:rPr>
          <w:rFonts w:cs="Times New Roman"/>
          <w:sz w:val="20"/>
        </w:rPr>
        <w:t>Glenridge Orthodontics</w:t>
      </w:r>
      <w:r w:rsidR="00C61E9F">
        <w:rPr>
          <w:rFonts w:cs="Times New Roman"/>
          <w:sz w:val="20"/>
        </w:rPr>
        <w:tab/>
      </w:r>
      <w:r w:rsidR="00C61E9F">
        <w:rPr>
          <w:rFonts w:cs="Times New Roman"/>
          <w:sz w:val="20"/>
        </w:rPr>
        <w:tab/>
      </w:r>
      <w:r w:rsidR="00C61E9F">
        <w:rPr>
          <w:rFonts w:cs="Times New Roman"/>
          <w:sz w:val="20"/>
        </w:rPr>
        <w:tab/>
      </w:r>
      <w:r w:rsidR="00C61E9F">
        <w:rPr>
          <w:rFonts w:cs="Times New Roman"/>
          <w:sz w:val="20"/>
        </w:rPr>
        <w:tab/>
      </w:r>
      <w:r w:rsidR="00C61E9F">
        <w:rPr>
          <w:rFonts w:cs="Times New Roman"/>
          <w:sz w:val="20"/>
        </w:rPr>
        <w:tab/>
      </w:r>
      <w:r w:rsidR="00C61E9F">
        <w:rPr>
          <w:rFonts w:cs="Times New Roman"/>
          <w:sz w:val="20"/>
        </w:rPr>
        <w:tab/>
      </w:r>
      <w:r w:rsidR="00C61E9F">
        <w:rPr>
          <w:rFonts w:cs="Times New Roman"/>
          <w:sz w:val="20"/>
        </w:rPr>
        <w:tab/>
      </w:r>
      <w:r w:rsidR="00C61E9F">
        <w:rPr>
          <w:rFonts w:cs="Times New Roman"/>
          <w:sz w:val="20"/>
        </w:rPr>
        <w:tab/>
      </w:r>
      <w:r w:rsidR="00C61E9F">
        <w:rPr>
          <w:rFonts w:cs="Times New Roman"/>
          <w:sz w:val="20"/>
        </w:rPr>
        <w:tab/>
      </w:r>
      <w:r w:rsidR="00C61E9F">
        <w:rPr>
          <w:rFonts w:cs="Times New Roman"/>
          <w:bCs/>
          <w:sz w:val="20"/>
        </w:rPr>
        <w:t>Glen</w:t>
      </w:r>
      <w:r w:rsidR="004660F3">
        <w:rPr>
          <w:rFonts w:cs="Times New Roman"/>
          <w:bCs/>
          <w:sz w:val="20"/>
        </w:rPr>
        <w:t>dale</w:t>
      </w:r>
      <w:r w:rsidR="00C61E9F" w:rsidRPr="003E038C">
        <w:rPr>
          <w:rFonts w:cs="Times New Roman"/>
          <w:bCs/>
          <w:sz w:val="20"/>
        </w:rPr>
        <w:t>, NY</w:t>
      </w:r>
    </w:p>
    <w:p w14:paraId="7C93222B" w14:textId="77777777" w:rsidR="0036511D" w:rsidRPr="0036511D" w:rsidRDefault="0036511D" w:rsidP="0036511D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</w:t>
      </w:r>
      <w:r w:rsidRPr="0036511D">
        <w:rPr>
          <w:rFonts w:cs="Times New Roman"/>
          <w:bCs/>
          <w:sz w:val="20"/>
          <w:lang w:val="it-IT"/>
        </w:rPr>
        <w:t>Sterilizing and disinfecting dental equipment</w:t>
      </w:r>
      <w:r w:rsidR="00942BE6">
        <w:rPr>
          <w:rFonts w:cs="Times New Roman"/>
          <w:bCs/>
          <w:sz w:val="20"/>
          <w:lang w:val="it-IT"/>
        </w:rPr>
        <w:t>s</w:t>
      </w:r>
      <w:r w:rsidRPr="0036511D">
        <w:rPr>
          <w:rFonts w:cs="Times New Roman"/>
          <w:bCs/>
          <w:sz w:val="20"/>
          <w:lang w:val="it-IT"/>
        </w:rPr>
        <w:t xml:space="preserve"> </w:t>
      </w:r>
    </w:p>
    <w:p w14:paraId="3392C2C2" w14:textId="77777777" w:rsidR="0036511D" w:rsidRPr="0036511D" w:rsidRDefault="0036511D" w:rsidP="0036511D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</w:t>
      </w:r>
      <w:r w:rsidRPr="0036511D">
        <w:rPr>
          <w:rFonts w:cs="Times New Roman"/>
          <w:bCs/>
          <w:sz w:val="20"/>
          <w:lang w:val="it-IT"/>
        </w:rPr>
        <w:t>Organizing instruments for each procedure</w:t>
      </w:r>
    </w:p>
    <w:p w14:paraId="20465F20" w14:textId="77777777" w:rsidR="00942BE6" w:rsidRDefault="0036511D" w:rsidP="0036511D">
      <w:pPr>
        <w:spacing w:line="280" w:lineRule="atLeast"/>
        <w:rPr>
          <w:rFonts w:ascii="Helvetica" w:hAnsi="Helvetica"/>
          <w:color w:val="2D2D2D"/>
          <w:sz w:val="21"/>
          <w:szCs w:val="21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</w:t>
      </w:r>
      <w:r w:rsidR="00942BE6">
        <w:rPr>
          <w:rFonts w:cs="Times New Roman"/>
          <w:bCs/>
          <w:sz w:val="20"/>
          <w:lang w:val="it-IT"/>
        </w:rPr>
        <w:t>T</w:t>
      </w:r>
      <w:r w:rsidR="00942BE6" w:rsidRPr="00942BE6">
        <w:rPr>
          <w:rFonts w:cs="Times New Roman"/>
          <w:bCs/>
          <w:sz w:val="20"/>
          <w:lang w:val="it-IT"/>
        </w:rPr>
        <w:t>aking intraoral photographs</w:t>
      </w:r>
    </w:p>
    <w:p w14:paraId="46BC0F83" w14:textId="77777777" w:rsidR="0036511D" w:rsidRPr="0036511D" w:rsidRDefault="0036511D" w:rsidP="0036511D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</w:t>
      </w:r>
      <w:r w:rsidR="00942BE6">
        <w:rPr>
          <w:rFonts w:cs="Times New Roman"/>
          <w:bCs/>
          <w:sz w:val="20"/>
          <w:lang w:val="it-IT"/>
        </w:rPr>
        <w:t xml:space="preserve">Performing </w:t>
      </w:r>
      <w:r w:rsidR="00CC6B8D">
        <w:rPr>
          <w:rFonts w:cs="Times New Roman"/>
          <w:bCs/>
          <w:sz w:val="20"/>
          <w:lang w:val="it-IT"/>
        </w:rPr>
        <w:t xml:space="preserve">itero </w:t>
      </w:r>
      <w:r w:rsidR="00480083">
        <w:rPr>
          <w:rFonts w:cs="Times New Roman"/>
          <w:bCs/>
          <w:sz w:val="20"/>
          <w:lang w:val="it-IT"/>
        </w:rPr>
        <w:t>s</w:t>
      </w:r>
      <w:r w:rsidR="00CC6B8D">
        <w:rPr>
          <w:rFonts w:cs="Times New Roman"/>
          <w:bCs/>
          <w:sz w:val="20"/>
          <w:lang w:val="it-IT"/>
        </w:rPr>
        <w:t>can</w:t>
      </w:r>
    </w:p>
    <w:p w14:paraId="37ABF9F8" w14:textId="77777777" w:rsidR="0036511D" w:rsidRDefault="0036511D" w:rsidP="0036511D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</w:t>
      </w:r>
      <w:r w:rsidRPr="0036511D">
        <w:rPr>
          <w:rFonts w:cs="Times New Roman"/>
          <w:bCs/>
          <w:sz w:val="20"/>
          <w:lang w:val="it-IT"/>
        </w:rPr>
        <w:t>Instructing patients on oral hygiene and post-operative care</w:t>
      </w:r>
    </w:p>
    <w:p w14:paraId="5BA16FB7" w14:textId="77777777" w:rsidR="006D67F1" w:rsidRPr="0036511D" w:rsidRDefault="006D67F1" w:rsidP="0036511D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Changing o-ties and powerchains</w:t>
      </w:r>
    </w:p>
    <w:p w14:paraId="5B47AA67" w14:textId="77777777" w:rsidR="00C61E9F" w:rsidRPr="0036511D" w:rsidRDefault="0036511D" w:rsidP="0036511D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</w:t>
      </w:r>
      <w:r w:rsidRPr="0036511D">
        <w:rPr>
          <w:rFonts w:cs="Times New Roman"/>
          <w:bCs/>
          <w:sz w:val="20"/>
          <w:lang w:val="it-IT"/>
        </w:rPr>
        <w:t xml:space="preserve">Taking </w:t>
      </w:r>
      <w:r w:rsidR="00CC6B8D">
        <w:rPr>
          <w:rFonts w:cs="Times New Roman"/>
          <w:bCs/>
          <w:sz w:val="20"/>
          <w:lang w:val="it-IT"/>
        </w:rPr>
        <w:t xml:space="preserve">panoramic and </w:t>
      </w:r>
      <w:r w:rsidR="00280454" w:rsidRPr="00280454">
        <w:rPr>
          <w:rFonts w:cs="Times New Roman"/>
          <w:bCs/>
          <w:sz w:val="20"/>
          <w:lang w:val="it-IT"/>
        </w:rPr>
        <w:t>cephalometric</w:t>
      </w:r>
      <w:r w:rsidR="00CC6B8D">
        <w:rPr>
          <w:rFonts w:cs="Times New Roman"/>
          <w:bCs/>
          <w:sz w:val="20"/>
          <w:lang w:val="it-IT"/>
        </w:rPr>
        <w:t xml:space="preserve"> radiographs</w:t>
      </w:r>
    </w:p>
    <w:p w14:paraId="676112F9" w14:textId="77777777" w:rsidR="0036511D" w:rsidRDefault="0036511D" w:rsidP="00675B5F">
      <w:pPr>
        <w:spacing w:line="280" w:lineRule="atLeast"/>
        <w:rPr>
          <w:rFonts w:cs="Times New Roman"/>
          <w:b/>
          <w:bCs/>
          <w:sz w:val="20"/>
        </w:rPr>
      </w:pPr>
    </w:p>
    <w:p w14:paraId="1221C755" w14:textId="77777777" w:rsidR="00675B5F" w:rsidRPr="003E038C" w:rsidRDefault="00675B5F" w:rsidP="00675B5F">
      <w:pPr>
        <w:spacing w:line="280" w:lineRule="atLeast"/>
        <w:rPr>
          <w:rFonts w:cs="Times New Roman"/>
          <w:bCs/>
          <w:sz w:val="20"/>
        </w:rPr>
      </w:pPr>
      <w:r>
        <w:rPr>
          <w:rFonts w:cs="Times New Roman"/>
          <w:b/>
          <w:bCs/>
          <w:sz w:val="20"/>
        </w:rPr>
        <w:t xml:space="preserve">Medical Coordinator </w:t>
      </w:r>
      <w:r>
        <w:rPr>
          <w:rFonts w:cs="Times New Roman"/>
          <w:b/>
          <w:bCs/>
          <w:sz w:val="20"/>
        </w:rPr>
        <w:tab/>
      </w:r>
      <w:r w:rsidRPr="003E038C">
        <w:rPr>
          <w:rFonts w:cs="Times New Roman"/>
          <w:b/>
          <w:bCs/>
          <w:sz w:val="20"/>
        </w:rPr>
        <w:t xml:space="preserve">                                                                          </w:t>
      </w:r>
      <w:r w:rsidRPr="003E038C">
        <w:rPr>
          <w:rFonts w:cs="Times New Roman"/>
          <w:b/>
          <w:bCs/>
          <w:sz w:val="20"/>
        </w:rPr>
        <w:tab/>
      </w:r>
      <w:r w:rsidR="0011289D">
        <w:rPr>
          <w:rFonts w:cs="Times New Roman"/>
          <w:b/>
          <w:bCs/>
          <w:sz w:val="20"/>
        </w:rPr>
        <w:t xml:space="preserve">           </w:t>
      </w:r>
      <w:r w:rsidRPr="003E038C">
        <w:rPr>
          <w:rFonts w:cs="Times New Roman"/>
          <w:b/>
          <w:bCs/>
          <w:sz w:val="20"/>
        </w:rPr>
        <w:t xml:space="preserve"> </w:t>
      </w:r>
      <w:r>
        <w:rPr>
          <w:rFonts w:cs="Times New Roman"/>
          <w:bCs/>
          <w:sz w:val="20"/>
        </w:rPr>
        <w:t>June</w:t>
      </w:r>
      <w:r w:rsidRPr="003E038C">
        <w:rPr>
          <w:rFonts w:cs="Times New Roman"/>
          <w:bCs/>
          <w:sz w:val="20"/>
        </w:rPr>
        <w:t xml:space="preserve"> 201</w:t>
      </w:r>
      <w:r>
        <w:rPr>
          <w:rFonts w:cs="Times New Roman"/>
          <w:bCs/>
          <w:sz w:val="20"/>
        </w:rPr>
        <w:t>8</w:t>
      </w:r>
      <w:r w:rsidRPr="003E038C">
        <w:rPr>
          <w:rFonts w:cs="Times New Roman"/>
          <w:bCs/>
          <w:sz w:val="20"/>
        </w:rPr>
        <w:t xml:space="preserve"> – </w:t>
      </w:r>
      <w:r w:rsidR="00343BD6">
        <w:rPr>
          <w:rFonts w:cs="Times New Roman"/>
          <w:bCs/>
          <w:sz w:val="20"/>
        </w:rPr>
        <w:t>August 2018</w:t>
      </w:r>
      <w:r w:rsidRPr="003E038C">
        <w:rPr>
          <w:rFonts w:cs="Times New Roman"/>
          <w:bCs/>
          <w:sz w:val="20"/>
        </w:rPr>
        <w:t xml:space="preserve">        </w:t>
      </w:r>
    </w:p>
    <w:p w14:paraId="34E8B86F" w14:textId="77777777" w:rsidR="00675B5F" w:rsidRDefault="00675B5F" w:rsidP="00675B5F">
      <w:pPr>
        <w:spacing w:line="280" w:lineRule="atLeast"/>
        <w:rPr>
          <w:rFonts w:cs="Times New Roman"/>
          <w:b/>
          <w:bCs/>
          <w:sz w:val="20"/>
        </w:rPr>
      </w:pPr>
      <w:r w:rsidRPr="003E038C">
        <w:rPr>
          <w:rFonts w:cs="Times New Roman"/>
          <w:bCs/>
          <w:sz w:val="20"/>
        </w:rPr>
        <w:t xml:space="preserve">Flushing Radiation Oncology </w:t>
      </w:r>
      <w:r w:rsidR="003B0029">
        <w:rPr>
          <w:rFonts w:cs="Times New Roman"/>
          <w:bCs/>
          <w:sz w:val="20"/>
        </w:rPr>
        <w:t>Services</w:t>
      </w:r>
      <w:r w:rsidRPr="003E038C">
        <w:rPr>
          <w:rFonts w:cs="Times New Roman"/>
          <w:bCs/>
          <w:sz w:val="20"/>
        </w:rPr>
        <w:t xml:space="preserve">                                                                                    </w:t>
      </w:r>
      <w:r w:rsidR="0011289D">
        <w:rPr>
          <w:rFonts w:cs="Times New Roman"/>
          <w:bCs/>
          <w:sz w:val="20"/>
        </w:rPr>
        <w:t xml:space="preserve">         </w:t>
      </w:r>
      <w:r w:rsidRPr="003E038C">
        <w:rPr>
          <w:rFonts w:cs="Times New Roman"/>
          <w:bCs/>
          <w:sz w:val="20"/>
        </w:rPr>
        <w:t xml:space="preserve"> New York, NY    </w:t>
      </w:r>
    </w:p>
    <w:p w14:paraId="659A3867" w14:textId="77777777" w:rsidR="006D3640" w:rsidRDefault="00675B5F" w:rsidP="009E5645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 w:rsidR="006B2160">
        <w:rPr>
          <w:rFonts w:cs="Times New Roman"/>
          <w:bCs/>
          <w:sz w:val="20"/>
          <w:lang w:val="it-IT"/>
        </w:rPr>
        <w:t xml:space="preserve"> </w:t>
      </w:r>
      <w:r w:rsidR="00183833" w:rsidRPr="00183833">
        <w:rPr>
          <w:rFonts w:cs="Times New Roman"/>
          <w:bCs/>
          <w:sz w:val="20"/>
          <w:lang w:val="it-IT"/>
        </w:rPr>
        <w:t xml:space="preserve">Assists physicians with various procedures, takes vital signs, relays instructions </w:t>
      </w:r>
    </w:p>
    <w:p w14:paraId="5EF848C6" w14:textId="11C94555" w:rsidR="00675B5F" w:rsidRDefault="006D3640" w:rsidP="009E5645">
      <w:pPr>
        <w:spacing w:line="280" w:lineRule="atLeast"/>
        <w:rPr>
          <w:rFonts w:cs="Times New Roman"/>
          <w:bCs/>
          <w:sz w:val="20"/>
          <w:lang w:val="it-IT"/>
        </w:rPr>
      </w:pPr>
      <w:r>
        <w:rPr>
          <w:rFonts w:cs="Times New Roman"/>
          <w:bCs/>
          <w:sz w:val="20"/>
          <w:lang w:val="it-IT"/>
        </w:rPr>
        <w:t xml:space="preserve">  </w:t>
      </w:r>
      <w:r w:rsidR="00183833" w:rsidRPr="00183833">
        <w:rPr>
          <w:rFonts w:cs="Times New Roman"/>
          <w:bCs/>
          <w:sz w:val="20"/>
          <w:lang w:val="it-IT"/>
        </w:rPr>
        <w:t>to patients and or families</w:t>
      </w:r>
    </w:p>
    <w:p w14:paraId="34B5A91A" w14:textId="38A215E4" w:rsidR="006D3640" w:rsidRDefault="006B2160" w:rsidP="009E5645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O</w:t>
      </w:r>
      <w:r w:rsidRPr="006B2160">
        <w:rPr>
          <w:rFonts w:cs="Times New Roman"/>
          <w:bCs/>
          <w:sz w:val="20"/>
          <w:lang w:val="it-IT"/>
        </w:rPr>
        <w:t>btaining lab/x-ray reports, hospit</w:t>
      </w:r>
      <w:r>
        <w:rPr>
          <w:rFonts w:cs="Times New Roman"/>
          <w:bCs/>
          <w:sz w:val="20"/>
          <w:lang w:val="it-IT"/>
        </w:rPr>
        <w:t>al notes, referral information</w:t>
      </w:r>
    </w:p>
    <w:p w14:paraId="2DB0EAC6" w14:textId="77777777" w:rsidR="00675B5F" w:rsidRDefault="00675B5F" w:rsidP="009E5645">
      <w:pPr>
        <w:spacing w:line="280" w:lineRule="atLeast"/>
        <w:rPr>
          <w:rFonts w:cs="Times New Roman"/>
          <w:b/>
          <w:bCs/>
          <w:sz w:val="20"/>
        </w:rPr>
      </w:pPr>
    </w:p>
    <w:p w14:paraId="27F26E96" w14:textId="77777777" w:rsidR="00D23D7F" w:rsidRDefault="00D23D7F" w:rsidP="009E5645">
      <w:pPr>
        <w:spacing w:line="280" w:lineRule="atLeast"/>
        <w:rPr>
          <w:rFonts w:cs="Times New Roman"/>
          <w:b/>
          <w:bCs/>
          <w:sz w:val="20"/>
        </w:rPr>
      </w:pPr>
    </w:p>
    <w:p w14:paraId="1AB70CF3" w14:textId="77777777" w:rsidR="00D23D7F" w:rsidRDefault="00D23D7F" w:rsidP="009E5645">
      <w:pPr>
        <w:spacing w:line="280" w:lineRule="atLeast"/>
        <w:rPr>
          <w:rFonts w:cs="Times New Roman"/>
          <w:b/>
          <w:bCs/>
          <w:sz w:val="20"/>
        </w:rPr>
      </w:pPr>
    </w:p>
    <w:p w14:paraId="58C6C891" w14:textId="77777777" w:rsidR="00D23D7F" w:rsidRDefault="00D23D7F" w:rsidP="009E5645">
      <w:pPr>
        <w:spacing w:line="280" w:lineRule="atLeast"/>
        <w:rPr>
          <w:rFonts w:cs="Times New Roman"/>
          <w:b/>
          <w:bCs/>
          <w:sz w:val="20"/>
        </w:rPr>
      </w:pPr>
    </w:p>
    <w:p w14:paraId="772B67FF" w14:textId="7B787FAB" w:rsidR="009E5645" w:rsidRPr="003E038C" w:rsidRDefault="009E5645" w:rsidP="009E5645">
      <w:pPr>
        <w:spacing w:line="280" w:lineRule="atLeast"/>
        <w:rPr>
          <w:rFonts w:cs="Times New Roman"/>
          <w:bCs/>
          <w:sz w:val="20"/>
        </w:rPr>
      </w:pPr>
      <w:bookmarkStart w:id="0" w:name="_GoBack"/>
      <w:bookmarkEnd w:id="0"/>
      <w:r w:rsidRPr="003E038C">
        <w:rPr>
          <w:rFonts w:cs="Times New Roman"/>
          <w:b/>
          <w:bCs/>
          <w:sz w:val="20"/>
        </w:rPr>
        <w:t xml:space="preserve">Front Desk </w:t>
      </w:r>
      <w:r w:rsidR="003E038C" w:rsidRPr="003E038C">
        <w:rPr>
          <w:rFonts w:cs="Times New Roman"/>
          <w:b/>
          <w:bCs/>
          <w:sz w:val="20"/>
        </w:rPr>
        <w:t>R</w:t>
      </w:r>
      <w:r w:rsidRPr="003E038C">
        <w:rPr>
          <w:rFonts w:cs="Times New Roman"/>
          <w:b/>
          <w:bCs/>
          <w:sz w:val="20"/>
        </w:rPr>
        <w:t xml:space="preserve">eceptionist                                                                          </w:t>
      </w:r>
      <w:r w:rsidRPr="003E038C">
        <w:rPr>
          <w:rFonts w:cs="Times New Roman"/>
          <w:b/>
          <w:bCs/>
          <w:sz w:val="20"/>
        </w:rPr>
        <w:tab/>
        <w:t xml:space="preserve"> </w:t>
      </w:r>
      <w:r w:rsidR="003E038C" w:rsidRPr="003E038C">
        <w:rPr>
          <w:rFonts w:cs="Times New Roman"/>
          <w:b/>
          <w:bCs/>
          <w:sz w:val="20"/>
        </w:rPr>
        <w:tab/>
        <w:t xml:space="preserve"> </w:t>
      </w:r>
      <w:r w:rsidR="0011289D">
        <w:rPr>
          <w:rFonts w:cs="Times New Roman"/>
          <w:b/>
          <w:bCs/>
          <w:sz w:val="20"/>
        </w:rPr>
        <w:t xml:space="preserve"> </w:t>
      </w:r>
      <w:r w:rsidRPr="003E038C">
        <w:rPr>
          <w:rFonts w:cs="Times New Roman"/>
          <w:b/>
          <w:bCs/>
          <w:sz w:val="20"/>
        </w:rPr>
        <w:t xml:space="preserve">  </w:t>
      </w:r>
      <w:r w:rsidRPr="003E038C">
        <w:rPr>
          <w:rFonts w:cs="Times New Roman"/>
          <w:bCs/>
          <w:sz w:val="20"/>
        </w:rPr>
        <w:t xml:space="preserve">July 2016 – </w:t>
      </w:r>
      <w:r w:rsidR="00675B5F">
        <w:rPr>
          <w:rFonts w:cs="Times New Roman"/>
          <w:bCs/>
          <w:sz w:val="20"/>
        </w:rPr>
        <w:t>May 2018</w:t>
      </w:r>
      <w:r w:rsidRPr="003E038C">
        <w:rPr>
          <w:rFonts w:cs="Times New Roman"/>
          <w:bCs/>
          <w:sz w:val="20"/>
        </w:rPr>
        <w:t xml:space="preserve">      </w:t>
      </w:r>
    </w:p>
    <w:p w14:paraId="775B3F9A" w14:textId="41B8E13E" w:rsidR="006D3640" w:rsidRDefault="009E5645" w:rsidP="00675B5F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</w:rPr>
        <w:t xml:space="preserve">Flushing Radiation Oncology </w:t>
      </w:r>
      <w:r w:rsidR="003B0029">
        <w:rPr>
          <w:rFonts w:cs="Times New Roman"/>
          <w:bCs/>
          <w:sz w:val="20"/>
        </w:rPr>
        <w:t>Services</w:t>
      </w:r>
      <w:r w:rsidRPr="003E038C">
        <w:rPr>
          <w:rFonts w:cs="Times New Roman"/>
          <w:bCs/>
          <w:sz w:val="20"/>
        </w:rPr>
        <w:t xml:space="preserve">                                                                 </w:t>
      </w:r>
      <w:r w:rsidR="003E038C" w:rsidRPr="003E038C">
        <w:rPr>
          <w:rFonts w:cs="Times New Roman"/>
          <w:bCs/>
          <w:sz w:val="20"/>
        </w:rPr>
        <w:t xml:space="preserve">             </w:t>
      </w:r>
      <w:r w:rsidR="003B0029">
        <w:rPr>
          <w:rFonts w:cs="Times New Roman"/>
          <w:bCs/>
          <w:sz w:val="20"/>
        </w:rPr>
        <w:t xml:space="preserve">   </w:t>
      </w:r>
      <w:proofErr w:type="gramStart"/>
      <w:r w:rsidR="000A450A">
        <w:rPr>
          <w:rFonts w:cs="Times New Roman"/>
          <w:bCs/>
          <w:sz w:val="20"/>
        </w:rPr>
        <w:tab/>
      </w:r>
      <w:r w:rsidR="0011289D">
        <w:rPr>
          <w:rFonts w:cs="Times New Roman"/>
          <w:bCs/>
          <w:sz w:val="20"/>
        </w:rPr>
        <w:t xml:space="preserve"> </w:t>
      </w:r>
      <w:r w:rsidRPr="003E038C">
        <w:rPr>
          <w:rFonts w:cs="Times New Roman"/>
          <w:bCs/>
          <w:sz w:val="20"/>
        </w:rPr>
        <w:t xml:space="preserve"> New</w:t>
      </w:r>
      <w:proofErr w:type="gramEnd"/>
      <w:r w:rsidRPr="003E038C">
        <w:rPr>
          <w:rFonts w:cs="Times New Roman"/>
          <w:bCs/>
          <w:sz w:val="20"/>
        </w:rPr>
        <w:t xml:space="preserve"> York, NY       </w:t>
      </w:r>
      <w:r w:rsidRPr="003E038C">
        <w:rPr>
          <w:rFonts w:cs="Times New Roman"/>
          <w:bCs/>
          <w:sz w:val="20"/>
          <w:lang w:val="it-IT"/>
        </w:rPr>
        <w:t xml:space="preserve">• </w:t>
      </w:r>
      <w:r w:rsidR="00675B5F" w:rsidRPr="00675B5F">
        <w:rPr>
          <w:rFonts w:cs="Times New Roman"/>
          <w:bCs/>
          <w:sz w:val="20"/>
          <w:lang w:val="it-IT"/>
        </w:rPr>
        <w:t>Schedule visits and maintain schedules for patients</w:t>
      </w:r>
      <w:r w:rsidR="00675B5F">
        <w:rPr>
          <w:rFonts w:ascii="Arial" w:eastAsia="Times New Roman" w:hAnsi="Arial" w:cs="Arial"/>
          <w:color w:val="333333"/>
          <w:kern w:val="0"/>
          <w:sz w:val="21"/>
          <w:szCs w:val="21"/>
          <w:lang w:eastAsia="en-US" w:bidi="ar-SA"/>
        </w:rPr>
        <w:br/>
      </w:r>
      <w:r w:rsidRPr="003E038C">
        <w:rPr>
          <w:rFonts w:cs="Times New Roman"/>
          <w:bCs/>
          <w:sz w:val="20"/>
          <w:lang w:val="it-IT"/>
        </w:rPr>
        <w:t xml:space="preserve">• </w:t>
      </w:r>
      <w:r w:rsidR="003E038C" w:rsidRPr="003E038C">
        <w:rPr>
          <w:rFonts w:cs="Times New Roman"/>
          <w:bCs/>
          <w:sz w:val="20"/>
          <w:lang w:val="it-IT"/>
        </w:rPr>
        <w:t>Collected patient co-payments and recorded payment transactions</w:t>
      </w:r>
      <w:r w:rsidR="00675B5F">
        <w:rPr>
          <w:rFonts w:cs="Times New Roman"/>
          <w:bCs/>
          <w:sz w:val="20"/>
          <w:lang w:val="it-IT"/>
        </w:rPr>
        <w:br/>
      </w:r>
      <w:r w:rsidR="008F7978" w:rsidRPr="003E038C">
        <w:rPr>
          <w:rFonts w:cs="Times New Roman"/>
          <w:bCs/>
          <w:sz w:val="20"/>
          <w:lang w:val="it-IT"/>
        </w:rPr>
        <w:t>•</w:t>
      </w:r>
      <w:r w:rsidR="008F7978">
        <w:rPr>
          <w:rFonts w:cs="Times New Roman"/>
          <w:bCs/>
          <w:sz w:val="20"/>
          <w:lang w:val="it-IT"/>
        </w:rPr>
        <w:t xml:space="preserve"> </w:t>
      </w:r>
      <w:r w:rsidR="00675B5F" w:rsidRPr="00675B5F">
        <w:rPr>
          <w:rFonts w:cs="Times New Roman"/>
          <w:bCs/>
          <w:sz w:val="20"/>
          <w:lang w:val="it-IT"/>
        </w:rPr>
        <w:t xml:space="preserve">Facilitate referrals to other clinicians and obtain medical records from other </w:t>
      </w:r>
    </w:p>
    <w:p w14:paraId="5918B437" w14:textId="3108D260" w:rsidR="009E5645" w:rsidRDefault="006D3640" w:rsidP="00211A45">
      <w:pPr>
        <w:spacing w:line="280" w:lineRule="atLeast"/>
        <w:rPr>
          <w:rFonts w:cs="Times New Roman"/>
          <w:bCs/>
          <w:sz w:val="20"/>
          <w:lang w:val="it-IT"/>
        </w:rPr>
      </w:pPr>
      <w:r>
        <w:rPr>
          <w:rFonts w:cs="Times New Roman"/>
          <w:bCs/>
          <w:sz w:val="20"/>
          <w:lang w:val="it-IT"/>
        </w:rPr>
        <w:t xml:space="preserve">  </w:t>
      </w:r>
      <w:r w:rsidR="00675B5F" w:rsidRPr="00675B5F">
        <w:rPr>
          <w:rFonts w:cs="Times New Roman"/>
          <w:bCs/>
          <w:sz w:val="20"/>
          <w:lang w:val="it-IT"/>
        </w:rPr>
        <w:t>physicians and institutions</w:t>
      </w:r>
    </w:p>
    <w:p w14:paraId="3A7B74BB" w14:textId="77777777" w:rsidR="00BC229E" w:rsidRPr="00BC229E" w:rsidRDefault="00BC229E" w:rsidP="00211A45">
      <w:pPr>
        <w:spacing w:line="280" w:lineRule="atLeast"/>
        <w:rPr>
          <w:rFonts w:cs="Times New Roman"/>
          <w:bCs/>
          <w:sz w:val="20"/>
          <w:lang w:val="it-IT"/>
        </w:rPr>
      </w:pPr>
    </w:p>
    <w:p w14:paraId="23C688DC" w14:textId="77777777" w:rsidR="00211A45" w:rsidRPr="003E038C" w:rsidRDefault="00211A45" w:rsidP="00211A45">
      <w:pPr>
        <w:spacing w:line="280" w:lineRule="atLeast"/>
        <w:rPr>
          <w:rFonts w:cs="Times New Roman"/>
          <w:b/>
          <w:bCs/>
          <w:sz w:val="20"/>
        </w:rPr>
      </w:pPr>
      <w:r w:rsidRPr="003E038C">
        <w:rPr>
          <w:rFonts w:cs="Times New Roman"/>
          <w:b/>
          <w:bCs/>
          <w:sz w:val="20"/>
        </w:rPr>
        <w:t xml:space="preserve">Customer Service Agent                                           </w:t>
      </w:r>
      <w:r w:rsidR="008F5A3B" w:rsidRPr="003E038C">
        <w:rPr>
          <w:rFonts w:cs="Times New Roman"/>
          <w:b/>
          <w:bCs/>
          <w:sz w:val="20"/>
        </w:rPr>
        <w:t xml:space="preserve">                        </w:t>
      </w:r>
      <w:r w:rsidR="003E038C" w:rsidRPr="003E038C">
        <w:rPr>
          <w:rFonts w:cs="Times New Roman"/>
          <w:b/>
          <w:bCs/>
          <w:sz w:val="20"/>
        </w:rPr>
        <w:tab/>
        <w:t xml:space="preserve">     </w:t>
      </w:r>
      <w:r w:rsidR="000A450A">
        <w:rPr>
          <w:rFonts w:cs="Times New Roman"/>
          <w:b/>
          <w:bCs/>
          <w:sz w:val="20"/>
        </w:rPr>
        <w:tab/>
        <w:t xml:space="preserve">         </w:t>
      </w:r>
      <w:r w:rsidRPr="003E038C">
        <w:rPr>
          <w:rFonts w:cs="Times New Roman"/>
          <w:bCs/>
          <w:sz w:val="20"/>
        </w:rPr>
        <w:t xml:space="preserve">October 2014 – </w:t>
      </w:r>
      <w:r w:rsidR="008F5A3B" w:rsidRPr="003E038C">
        <w:rPr>
          <w:rFonts w:cs="Times New Roman"/>
          <w:bCs/>
          <w:sz w:val="20"/>
        </w:rPr>
        <w:t>August 2015</w:t>
      </w:r>
    </w:p>
    <w:p w14:paraId="127D2276" w14:textId="77777777" w:rsidR="00211A45" w:rsidRPr="003E038C" w:rsidRDefault="00601984" w:rsidP="00211A45">
      <w:pPr>
        <w:spacing w:line="280" w:lineRule="atLeast"/>
        <w:rPr>
          <w:rFonts w:cs="Times New Roman"/>
          <w:bCs/>
          <w:sz w:val="20"/>
        </w:rPr>
      </w:pPr>
      <w:r w:rsidRPr="003E038C">
        <w:rPr>
          <w:rFonts w:cs="Times New Roman"/>
          <w:bCs/>
          <w:sz w:val="20"/>
        </w:rPr>
        <w:t>Singapore Airlines</w:t>
      </w:r>
      <w:r w:rsidR="00211A45" w:rsidRPr="003E038C">
        <w:rPr>
          <w:rFonts w:cs="Times New Roman"/>
          <w:bCs/>
          <w:sz w:val="20"/>
        </w:rPr>
        <w:t xml:space="preserve">                                                                            </w:t>
      </w:r>
      <w:r w:rsidR="0042016C" w:rsidRPr="003E038C">
        <w:rPr>
          <w:rFonts w:cs="Times New Roman"/>
          <w:bCs/>
          <w:sz w:val="20"/>
        </w:rPr>
        <w:tab/>
        <w:t xml:space="preserve"> </w:t>
      </w:r>
      <w:r w:rsidR="0042016C" w:rsidRPr="003E038C">
        <w:rPr>
          <w:rFonts w:cs="Times New Roman"/>
          <w:bCs/>
          <w:sz w:val="20"/>
        </w:rPr>
        <w:tab/>
      </w:r>
      <w:r w:rsidR="000A450A">
        <w:rPr>
          <w:rFonts w:cs="Times New Roman"/>
          <w:bCs/>
          <w:sz w:val="20"/>
        </w:rPr>
        <w:t xml:space="preserve">      </w:t>
      </w:r>
      <w:r w:rsidR="003E038C" w:rsidRPr="003E038C">
        <w:rPr>
          <w:rFonts w:cs="Times New Roman"/>
          <w:bCs/>
          <w:sz w:val="20"/>
        </w:rPr>
        <w:t xml:space="preserve"> </w:t>
      </w:r>
      <w:r w:rsidR="00211A45" w:rsidRPr="003E038C">
        <w:rPr>
          <w:rFonts w:cs="Times New Roman"/>
          <w:bCs/>
          <w:sz w:val="20"/>
        </w:rPr>
        <w:t xml:space="preserve">JFK International Airport, NY          </w:t>
      </w:r>
    </w:p>
    <w:p w14:paraId="04058CDB" w14:textId="77777777" w:rsidR="002028BE" w:rsidRDefault="00001808" w:rsidP="00001808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</w:t>
      </w:r>
      <w:r w:rsidRPr="00001808">
        <w:rPr>
          <w:rFonts w:cs="Times New Roman"/>
          <w:bCs/>
          <w:sz w:val="20"/>
          <w:lang w:val="it-IT"/>
        </w:rPr>
        <w:t xml:space="preserve">Greeted and assisted all customers, including providing help with check-in, </w:t>
      </w:r>
    </w:p>
    <w:p w14:paraId="659FC7BB" w14:textId="7387AB5C" w:rsidR="0011289D" w:rsidRDefault="002028BE" w:rsidP="00001808">
      <w:pPr>
        <w:spacing w:line="280" w:lineRule="atLeast"/>
        <w:rPr>
          <w:rFonts w:cs="Times New Roman"/>
          <w:bCs/>
          <w:sz w:val="20"/>
          <w:lang w:val="it-IT"/>
        </w:rPr>
      </w:pPr>
      <w:r>
        <w:rPr>
          <w:rFonts w:cs="Times New Roman"/>
          <w:bCs/>
          <w:sz w:val="20"/>
          <w:lang w:val="it-IT"/>
        </w:rPr>
        <w:t xml:space="preserve">  </w:t>
      </w:r>
      <w:r w:rsidR="00001808" w:rsidRPr="00001808">
        <w:rPr>
          <w:rFonts w:cs="Times New Roman"/>
          <w:bCs/>
          <w:sz w:val="20"/>
          <w:lang w:val="it-IT"/>
        </w:rPr>
        <w:t>tagging luggage, ticketing changes,</w:t>
      </w:r>
      <w:r w:rsidR="0011289D">
        <w:rPr>
          <w:rFonts w:cs="Times New Roman"/>
          <w:bCs/>
          <w:sz w:val="20"/>
          <w:lang w:val="it-IT"/>
        </w:rPr>
        <w:t xml:space="preserve"> </w:t>
      </w:r>
    </w:p>
    <w:p w14:paraId="3DBE39FC" w14:textId="77777777" w:rsidR="00001808" w:rsidRPr="00001808" w:rsidRDefault="0011289D" w:rsidP="00001808">
      <w:pPr>
        <w:spacing w:line="280" w:lineRule="atLeast"/>
        <w:rPr>
          <w:rFonts w:cs="Times New Roman"/>
          <w:bCs/>
          <w:sz w:val="20"/>
          <w:lang w:val="it-IT"/>
        </w:rPr>
      </w:pPr>
      <w:r>
        <w:rPr>
          <w:rFonts w:cs="Times New Roman"/>
          <w:bCs/>
          <w:sz w:val="20"/>
          <w:lang w:val="it-IT"/>
        </w:rPr>
        <w:t xml:space="preserve">   </w:t>
      </w:r>
      <w:r w:rsidR="00001808" w:rsidRPr="00001808">
        <w:rPr>
          <w:rFonts w:cs="Times New Roman"/>
          <w:bCs/>
          <w:sz w:val="20"/>
          <w:lang w:val="it-IT"/>
        </w:rPr>
        <w:t>re-booking, and special service requests</w:t>
      </w:r>
    </w:p>
    <w:p w14:paraId="45C34559" w14:textId="77777777" w:rsidR="00AF4DC8" w:rsidRPr="003E038C" w:rsidRDefault="00AF4DC8" w:rsidP="00AF4DC8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 Assist in flight departure handling and ensuring on time performance</w:t>
      </w:r>
    </w:p>
    <w:p w14:paraId="6F484823" w14:textId="77777777" w:rsidR="00001808" w:rsidRDefault="00AF4DC8" w:rsidP="00001808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 Investigate complaints from customers and record statistical reports</w:t>
      </w:r>
      <w:r w:rsidR="00001808">
        <w:rPr>
          <w:rFonts w:cs="Times New Roman"/>
          <w:bCs/>
          <w:sz w:val="20"/>
          <w:lang w:val="it-IT"/>
        </w:rPr>
        <w:br/>
      </w:r>
      <w:r w:rsidR="00001808" w:rsidRPr="003E038C">
        <w:rPr>
          <w:rFonts w:cs="Times New Roman"/>
          <w:bCs/>
          <w:sz w:val="20"/>
          <w:lang w:val="it-IT"/>
        </w:rPr>
        <w:t>•</w:t>
      </w:r>
      <w:r w:rsidR="00001808">
        <w:rPr>
          <w:rFonts w:cs="Times New Roman"/>
          <w:bCs/>
          <w:sz w:val="20"/>
          <w:lang w:val="it-IT"/>
        </w:rPr>
        <w:t xml:space="preserve"> </w:t>
      </w:r>
      <w:r w:rsidR="00001808" w:rsidRPr="00001808">
        <w:rPr>
          <w:rFonts w:cs="Times New Roman"/>
          <w:bCs/>
          <w:sz w:val="20"/>
          <w:lang w:val="it-IT"/>
        </w:rPr>
        <w:t>Assisted passengers in boarding and deplaning</w:t>
      </w:r>
    </w:p>
    <w:p w14:paraId="5D2765BC" w14:textId="77777777" w:rsidR="002028BE" w:rsidRDefault="00001808" w:rsidP="00B505DA">
      <w:pPr>
        <w:spacing w:line="280" w:lineRule="atLeast"/>
        <w:rPr>
          <w:rFonts w:cs="Times New Roman"/>
          <w:bCs/>
          <w:sz w:val="20"/>
          <w:lang w:val="it-IT"/>
        </w:rPr>
      </w:pPr>
      <w:r w:rsidRPr="003E038C">
        <w:rPr>
          <w:rFonts w:cs="Times New Roman"/>
          <w:bCs/>
          <w:sz w:val="20"/>
          <w:lang w:val="it-IT"/>
        </w:rPr>
        <w:t>•</w:t>
      </w:r>
      <w:r>
        <w:rPr>
          <w:rFonts w:cs="Times New Roman"/>
          <w:bCs/>
          <w:sz w:val="20"/>
          <w:lang w:val="it-IT"/>
        </w:rPr>
        <w:t xml:space="preserve"> </w:t>
      </w:r>
      <w:r w:rsidRPr="00001808">
        <w:rPr>
          <w:rFonts w:cs="Times New Roman"/>
          <w:bCs/>
          <w:sz w:val="20"/>
          <w:lang w:val="it-IT"/>
        </w:rPr>
        <w:t xml:space="preserve">Coordinate with supervisor to determine staffing needs for gate and ground </w:t>
      </w:r>
    </w:p>
    <w:p w14:paraId="35E56CA7" w14:textId="625ECBBF" w:rsidR="006B2160" w:rsidRPr="008E597D" w:rsidRDefault="002028BE" w:rsidP="005053EC">
      <w:pPr>
        <w:spacing w:line="280" w:lineRule="atLeast"/>
        <w:rPr>
          <w:rFonts w:cs="Times New Roman"/>
          <w:bCs/>
          <w:sz w:val="20"/>
          <w:lang w:val="it-IT"/>
        </w:rPr>
      </w:pPr>
      <w:r>
        <w:rPr>
          <w:rFonts w:cs="Times New Roman"/>
          <w:bCs/>
          <w:sz w:val="20"/>
          <w:lang w:val="it-IT"/>
        </w:rPr>
        <w:t xml:space="preserve">  </w:t>
      </w:r>
      <w:r w:rsidR="00001808" w:rsidRPr="00001808">
        <w:rPr>
          <w:rFonts w:cs="Times New Roman"/>
          <w:bCs/>
          <w:sz w:val="20"/>
          <w:lang w:val="it-IT"/>
        </w:rPr>
        <w:t>operations, including ticket counters and baggage services</w:t>
      </w:r>
      <w:r w:rsidR="00001808">
        <w:rPr>
          <w:rFonts w:cs="Times New Roman"/>
          <w:bCs/>
          <w:sz w:val="20"/>
          <w:lang w:val="it-IT"/>
        </w:rPr>
        <w:br/>
      </w:r>
    </w:p>
    <w:p w14:paraId="3D8613AA" w14:textId="77777777" w:rsidR="00A204B1" w:rsidRDefault="00F46408" w:rsidP="00F46408">
      <w:pPr>
        <w:spacing w:line="280" w:lineRule="atLeast"/>
        <w:rPr>
          <w:rFonts w:cs="Times New Roman"/>
          <w:b/>
          <w:bCs/>
          <w:sz w:val="22"/>
          <w:u w:val="single"/>
          <w:lang w:val="it-IT"/>
        </w:rPr>
      </w:pPr>
      <w:r w:rsidRPr="003E038C">
        <w:rPr>
          <w:rFonts w:cs="Times New Roman"/>
          <w:b/>
          <w:bCs/>
          <w:sz w:val="22"/>
          <w:u w:val="single"/>
        </w:rPr>
        <w:t>SKILLS</w:t>
      </w:r>
      <w:r w:rsidR="00636211" w:rsidRPr="003E038C">
        <w:rPr>
          <w:rFonts w:cs="Times New Roman"/>
          <w:b/>
          <w:bCs/>
          <w:sz w:val="22"/>
          <w:u w:val="single"/>
        </w:rPr>
        <w:t xml:space="preserve">                                                                                                                           </w:t>
      </w:r>
      <w:r w:rsidR="00A204B1" w:rsidRPr="003E038C">
        <w:rPr>
          <w:rFonts w:cs="Times New Roman"/>
          <w:b/>
          <w:bCs/>
          <w:sz w:val="22"/>
          <w:u w:val="single"/>
          <w:lang w:val="it-IT"/>
        </w:rPr>
        <w:t xml:space="preserve">                                   </w:t>
      </w:r>
    </w:p>
    <w:p w14:paraId="5BAD4828" w14:textId="3A32FB9A" w:rsidR="00F46408" w:rsidRDefault="00F46408" w:rsidP="00F46408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 xml:space="preserve">• </w:t>
      </w:r>
      <w:r w:rsidR="00636211" w:rsidRPr="003E038C">
        <w:rPr>
          <w:rFonts w:cs="Times New Roman"/>
          <w:sz w:val="20"/>
        </w:rPr>
        <w:t xml:space="preserve">Proficient in </w:t>
      </w:r>
      <w:r w:rsidRPr="003E038C">
        <w:rPr>
          <w:rFonts w:cs="Times New Roman"/>
          <w:sz w:val="20"/>
        </w:rPr>
        <w:t>Micro</w:t>
      </w:r>
      <w:r w:rsidR="004A295D" w:rsidRPr="003E038C">
        <w:rPr>
          <w:rFonts w:cs="Times New Roman"/>
          <w:sz w:val="20"/>
        </w:rPr>
        <w:t xml:space="preserve">soft Word, Excel, PowerPoint   </w:t>
      </w:r>
    </w:p>
    <w:p w14:paraId="5754670C" w14:textId="09C3F9DF" w:rsidR="003729DB" w:rsidRPr="003729DB" w:rsidRDefault="003729DB" w:rsidP="003729DB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 xml:space="preserve">• </w:t>
      </w:r>
      <w:r w:rsidRPr="003729DB">
        <w:rPr>
          <w:rFonts w:cs="Times New Roman"/>
          <w:sz w:val="20"/>
        </w:rPr>
        <w:t>Blood pressure screening</w:t>
      </w:r>
    </w:p>
    <w:p w14:paraId="5C021DEF" w14:textId="3E558C12" w:rsidR="003729DB" w:rsidRPr="003729DB" w:rsidRDefault="003729DB" w:rsidP="003729DB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 xml:space="preserve">• </w:t>
      </w:r>
      <w:r w:rsidRPr="003729DB">
        <w:rPr>
          <w:rFonts w:cs="Times New Roman"/>
          <w:sz w:val="20"/>
        </w:rPr>
        <w:t>Extensive Head and neck and intra-oral cancer screenings</w:t>
      </w:r>
    </w:p>
    <w:p w14:paraId="58434D36" w14:textId="72EB60E2" w:rsidR="003729DB" w:rsidRPr="003729DB" w:rsidRDefault="003729DB" w:rsidP="003729DB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 xml:space="preserve">• </w:t>
      </w:r>
      <w:r w:rsidRPr="003729DB">
        <w:rPr>
          <w:rFonts w:cs="Times New Roman"/>
          <w:sz w:val="20"/>
        </w:rPr>
        <w:t xml:space="preserve">Dental charting using </w:t>
      </w:r>
      <w:proofErr w:type="spellStart"/>
      <w:r w:rsidRPr="003729DB">
        <w:rPr>
          <w:rFonts w:cs="Times New Roman"/>
          <w:sz w:val="20"/>
        </w:rPr>
        <w:t>Dentimax</w:t>
      </w:r>
      <w:proofErr w:type="spellEnd"/>
      <w:r w:rsidRPr="003729DB">
        <w:rPr>
          <w:rFonts w:cs="Times New Roman"/>
          <w:sz w:val="20"/>
        </w:rPr>
        <w:t xml:space="preserve"> and Dentrix</w:t>
      </w:r>
    </w:p>
    <w:p w14:paraId="28F60655" w14:textId="4AF0AFD8" w:rsidR="003729DB" w:rsidRPr="003729DB" w:rsidRDefault="003729DB" w:rsidP="003729DB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 xml:space="preserve">• </w:t>
      </w:r>
      <w:r w:rsidRPr="003729DB">
        <w:rPr>
          <w:rFonts w:cs="Times New Roman"/>
          <w:sz w:val="20"/>
        </w:rPr>
        <w:t>Periodontal screening</w:t>
      </w:r>
    </w:p>
    <w:p w14:paraId="50EB1704" w14:textId="0E96C11F" w:rsidR="003729DB" w:rsidRPr="003E038C" w:rsidRDefault="003729DB" w:rsidP="00F46408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 xml:space="preserve">• </w:t>
      </w:r>
      <w:r w:rsidRPr="003729DB">
        <w:rPr>
          <w:rFonts w:cs="Times New Roman"/>
          <w:sz w:val="20"/>
        </w:rPr>
        <w:t>Oral Prophylaxis</w:t>
      </w:r>
    </w:p>
    <w:p w14:paraId="43669D4A" w14:textId="77777777" w:rsidR="00C61E9F" w:rsidRDefault="003E038C" w:rsidP="00F46408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 xml:space="preserve">• </w:t>
      </w:r>
      <w:r w:rsidR="00C61E9F">
        <w:rPr>
          <w:rFonts w:cs="Times New Roman"/>
          <w:sz w:val="20"/>
        </w:rPr>
        <w:t>Dolphins Management</w:t>
      </w:r>
    </w:p>
    <w:p w14:paraId="4282ED25" w14:textId="69BB4629" w:rsidR="00CC6B8D" w:rsidRDefault="00CC6B8D" w:rsidP="00F46408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>•</w:t>
      </w:r>
      <w:r w:rsidR="009B58B5">
        <w:rPr>
          <w:rFonts w:cs="Times New Roman"/>
          <w:sz w:val="20"/>
        </w:rPr>
        <w:t xml:space="preserve"> </w:t>
      </w:r>
      <w:proofErr w:type="spellStart"/>
      <w:r w:rsidR="009B58B5">
        <w:rPr>
          <w:rFonts w:cs="Times New Roman"/>
          <w:sz w:val="20"/>
        </w:rPr>
        <w:t>It</w:t>
      </w:r>
      <w:r>
        <w:rPr>
          <w:rFonts w:cs="Times New Roman"/>
          <w:sz w:val="20"/>
        </w:rPr>
        <w:t>ero</w:t>
      </w:r>
      <w:proofErr w:type="spellEnd"/>
    </w:p>
    <w:p w14:paraId="0A4DE1B7" w14:textId="617CE77F" w:rsidR="008E597D" w:rsidRPr="008E597D" w:rsidRDefault="008E597D" w:rsidP="008E597D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>•</w:t>
      </w:r>
      <w:r>
        <w:rPr>
          <w:rFonts w:cs="Times New Roman"/>
          <w:sz w:val="20"/>
        </w:rPr>
        <w:t xml:space="preserve"> </w:t>
      </w:r>
      <w:r w:rsidRPr="008E597D">
        <w:rPr>
          <w:rFonts w:cs="Times New Roman"/>
          <w:sz w:val="20"/>
        </w:rPr>
        <w:t>Dietary Counseling for Prevention of Dental Decay and Screening for Caries</w:t>
      </w:r>
    </w:p>
    <w:p w14:paraId="68D8E712" w14:textId="28D1DD90" w:rsidR="008E597D" w:rsidRPr="008E597D" w:rsidRDefault="008E597D" w:rsidP="008E597D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>•</w:t>
      </w:r>
      <w:r>
        <w:rPr>
          <w:rFonts w:cs="Times New Roman"/>
          <w:sz w:val="20"/>
        </w:rPr>
        <w:t xml:space="preserve"> </w:t>
      </w:r>
      <w:r w:rsidRPr="008E597D">
        <w:rPr>
          <w:rFonts w:cs="Times New Roman"/>
          <w:sz w:val="20"/>
        </w:rPr>
        <w:t>Scaling and root plan</w:t>
      </w:r>
      <w:r w:rsidR="00D1393A">
        <w:rPr>
          <w:rFonts w:cs="Times New Roman"/>
          <w:sz w:val="20"/>
        </w:rPr>
        <w:t>n</w:t>
      </w:r>
      <w:r w:rsidRPr="008E597D">
        <w:rPr>
          <w:rFonts w:cs="Times New Roman"/>
          <w:sz w:val="20"/>
        </w:rPr>
        <w:t>ing</w:t>
      </w:r>
    </w:p>
    <w:p w14:paraId="64258337" w14:textId="472F3117" w:rsidR="008E597D" w:rsidRPr="008E597D" w:rsidRDefault="008E597D" w:rsidP="008E597D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>•</w:t>
      </w:r>
      <w:r>
        <w:rPr>
          <w:rFonts w:cs="Times New Roman"/>
          <w:sz w:val="20"/>
        </w:rPr>
        <w:t xml:space="preserve"> </w:t>
      </w:r>
      <w:r w:rsidRPr="008E597D">
        <w:rPr>
          <w:rFonts w:cs="Times New Roman"/>
          <w:sz w:val="20"/>
        </w:rPr>
        <w:t>Exposing, mounting and interpreting Radiographs such as Full mouth series, Bite wings (tabs and XCP) and Pa</w:t>
      </w:r>
      <w:r w:rsidR="00D1393A">
        <w:rPr>
          <w:rFonts w:cs="Times New Roman"/>
          <w:sz w:val="20"/>
        </w:rPr>
        <w:t>noramic radiographs</w:t>
      </w:r>
    </w:p>
    <w:p w14:paraId="5B76FEC4" w14:textId="16E44276" w:rsidR="00BC229E" w:rsidRPr="00BC229E" w:rsidRDefault="00BC229E" w:rsidP="00BC229E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>•</w:t>
      </w:r>
      <w:r>
        <w:rPr>
          <w:rFonts w:cs="Times New Roman"/>
          <w:sz w:val="20"/>
        </w:rPr>
        <w:t xml:space="preserve"> </w:t>
      </w:r>
      <w:r w:rsidRPr="00BC229E">
        <w:rPr>
          <w:rFonts w:cs="Times New Roman"/>
          <w:sz w:val="20"/>
        </w:rPr>
        <w:t>Placement of Pit and Fissure sealants using rubber dam and cotton roll isolation (Adults and Children)</w:t>
      </w:r>
    </w:p>
    <w:p w14:paraId="7F187AC5" w14:textId="470E53B5" w:rsidR="00BC229E" w:rsidRPr="00BC229E" w:rsidRDefault="00BC229E" w:rsidP="00BC229E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>•</w:t>
      </w:r>
      <w:r>
        <w:rPr>
          <w:rFonts w:cs="Times New Roman"/>
          <w:sz w:val="20"/>
        </w:rPr>
        <w:t xml:space="preserve"> </w:t>
      </w:r>
      <w:r w:rsidRPr="00BC229E">
        <w:rPr>
          <w:rFonts w:cs="Times New Roman"/>
          <w:sz w:val="20"/>
        </w:rPr>
        <w:t>Air polishing</w:t>
      </w:r>
    </w:p>
    <w:p w14:paraId="692AC20A" w14:textId="0BAE1BBA" w:rsidR="00BC229E" w:rsidRPr="00BC229E" w:rsidRDefault="00BC229E" w:rsidP="00BC229E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>•</w:t>
      </w:r>
      <w:r>
        <w:rPr>
          <w:rFonts w:cs="Times New Roman"/>
          <w:sz w:val="20"/>
        </w:rPr>
        <w:t xml:space="preserve"> </w:t>
      </w:r>
      <w:r w:rsidRPr="00BC229E">
        <w:rPr>
          <w:rFonts w:cs="Times New Roman"/>
          <w:sz w:val="20"/>
        </w:rPr>
        <w:t xml:space="preserve">Application of topical agents and </w:t>
      </w:r>
      <w:proofErr w:type="spellStart"/>
      <w:r w:rsidRPr="00BC229E">
        <w:rPr>
          <w:rFonts w:cs="Times New Roman"/>
          <w:sz w:val="20"/>
        </w:rPr>
        <w:t>Oraqix</w:t>
      </w:r>
      <w:proofErr w:type="spellEnd"/>
    </w:p>
    <w:p w14:paraId="2862D7D2" w14:textId="316A614C" w:rsidR="00BC229E" w:rsidRPr="00BC229E" w:rsidRDefault="00BC229E" w:rsidP="00BC229E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>•</w:t>
      </w:r>
      <w:r>
        <w:rPr>
          <w:rFonts w:cs="Times New Roman"/>
          <w:sz w:val="20"/>
        </w:rPr>
        <w:t xml:space="preserve"> </w:t>
      </w:r>
      <w:r w:rsidRPr="00BC229E">
        <w:rPr>
          <w:rFonts w:cs="Times New Roman"/>
          <w:sz w:val="20"/>
        </w:rPr>
        <w:t>Periodontal dressing placement and removal</w:t>
      </w:r>
    </w:p>
    <w:p w14:paraId="72FE5320" w14:textId="59237953" w:rsidR="00BC229E" w:rsidRPr="00BC229E" w:rsidRDefault="00BC229E" w:rsidP="00BC229E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>•</w:t>
      </w:r>
      <w:r>
        <w:rPr>
          <w:rFonts w:cs="Times New Roman"/>
          <w:sz w:val="20"/>
        </w:rPr>
        <w:t xml:space="preserve"> </w:t>
      </w:r>
      <w:r w:rsidRPr="00BC229E">
        <w:rPr>
          <w:rFonts w:cs="Times New Roman"/>
          <w:sz w:val="20"/>
        </w:rPr>
        <w:t>Taking and pouring alginate impressions</w:t>
      </w:r>
    </w:p>
    <w:p w14:paraId="21C7E98A" w14:textId="40F24164" w:rsidR="00BC229E" w:rsidRPr="00BC229E" w:rsidRDefault="00BC229E" w:rsidP="00BC229E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>•</w:t>
      </w:r>
      <w:r>
        <w:rPr>
          <w:rFonts w:cs="Times New Roman"/>
          <w:sz w:val="20"/>
        </w:rPr>
        <w:t xml:space="preserve"> </w:t>
      </w:r>
      <w:r w:rsidRPr="00BC229E">
        <w:rPr>
          <w:rFonts w:cs="Times New Roman"/>
          <w:sz w:val="20"/>
        </w:rPr>
        <w:t>Administering Local Anesthesia (Infiltration) and Nitrous Oxide</w:t>
      </w:r>
    </w:p>
    <w:p w14:paraId="48BB3951" w14:textId="066E4E1E" w:rsidR="00777FC7" w:rsidRPr="003E038C" w:rsidRDefault="00BC229E" w:rsidP="00777FC7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>•</w:t>
      </w:r>
      <w:r>
        <w:rPr>
          <w:rFonts w:cs="Times New Roman"/>
          <w:sz w:val="20"/>
        </w:rPr>
        <w:t xml:space="preserve"> </w:t>
      </w:r>
      <w:r w:rsidRPr="00BC229E">
        <w:rPr>
          <w:rFonts w:cs="Times New Roman"/>
          <w:sz w:val="20"/>
        </w:rPr>
        <w:t>Placement and Evaluation of Arestin</w:t>
      </w:r>
      <w:r w:rsidR="00777FC7">
        <w:rPr>
          <w:rFonts w:cs="Times New Roman"/>
          <w:sz w:val="20"/>
        </w:rPr>
        <w:br/>
      </w:r>
      <w:r w:rsidR="00777FC7" w:rsidRPr="003E038C">
        <w:rPr>
          <w:rFonts w:cs="Times New Roman"/>
          <w:sz w:val="20"/>
        </w:rPr>
        <w:t>•</w:t>
      </w:r>
      <w:r w:rsidR="00777FC7">
        <w:rPr>
          <w:rFonts w:cs="Times New Roman"/>
          <w:sz w:val="20"/>
        </w:rPr>
        <w:t xml:space="preserve"> </w:t>
      </w:r>
      <w:proofErr w:type="spellStart"/>
      <w:r w:rsidR="00777FC7" w:rsidRPr="003E038C">
        <w:rPr>
          <w:rFonts w:cs="Times New Roman"/>
          <w:sz w:val="20"/>
        </w:rPr>
        <w:t>MDLand</w:t>
      </w:r>
      <w:proofErr w:type="spellEnd"/>
    </w:p>
    <w:p w14:paraId="0D5710CD" w14:textId="28C363CF" w:rsidR="00BC229E" w:rsidRPr="00BC229E" w:rsidRDefault="00BC229E" w:rsidP="00BC229E">
      <w:pPr>
        <w:spacing w:line="280" w:lineRule="atLeast"/>
        <w:rPr>
          <w:rFonts w:cs="Times New Roman"/>
          <w:sz w:val="20"/>
        </w:rPr>
      </w:pPr>
    </w:p>
    <w:p w14:paraId="33D0760A" w14:textId="77777777" w:rsidR="00675B5F" w:rsidRPr="003E038C" w:rsidRDefault="00675B5F" w:rsidP="00F46408">
      <w:pPr>
        <w:spacing w:line="280" w:lineRule="atLeast"/>
        <w:rPr>
          <w:rFonts w:cs="Times New Roman"/>
          <w:sz w:val="20"/>
        </w:rPr>
      </w:pPr>
    </w:p>
    <w:p w14:paraId="5F4D300D" w14:textId="77777777" w:rsidR="00480E84" w:rsidRPr="003E038C" w:rsidRDefault="00480E84" w:rsidP="008B3183">
      <w:pPr>
        <w:spacing w:line="280" w:lineRule="atLeast"/>
        <w:rPr>
          <w:rFonts w:cs="Times New Roman"/>
          <w:b/>
          <w:bCs/>
          <w:sz w:val="22"/>
          <w:u w:val="single"/>
        </w:rPr>
      </w:pPr>
      <w:r w:rsidRPr="003E038C">
        <w:rPr>
          <w:rFonts w:cs="Times New Roman"/>
          <w:b/>
          <w:bCs/>
          <w:sz w:val="22"/>
          <w:u w:val="single"/>
        </w:rPr>
        <w:t>LANGUAGE</w:t>
      </w:r>
      <w:r w:rsidR="00636211" w:rsidRPr="003E038C">
        <w:rPr>
          <w:rFonts w:cs="Times New Roman"/>
          <w:b/>
          <w:bCs/>
          <w:sz w:val="22"/>
          <w:u w:val="single"/>
        </w:rPr>
        <w:t xml:space="preserve">                                                                                                               </w:t>
      </w:r>
      <w:r w:rsidR="00A204B1" w:rsidRPr="003E038C">
        <w:rPr>
          <w:rFonts w:cs="Times New Roman"/>
          <w:b/>
          <w:bCs/>
          <w:sz w:val="22"/>
          <w:u w:val="single"/>
          <w:lang w:val="it-IT"/>
        </w:rPr>
        <w:t xml:space="preserve">                                        </w:t>
      </w:r>
    </w:p>
    <w:p w14:paraId="2F395B6F" w14:textId="77777777" w:rsidR="00751CEB" w:rsidRPr="003E038C" w:rsidRDefault="00480E84" w:rsidP="005053EC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>• Proficient in English, Cantonese and Mandarin</w:t>
      </w:r>
    </w:p>
    <w:p w14:paraId="46757CB4" w14:textId="77777777" w:rsidR="00CA64A1" w:rsidRPr="003E038C" w:rsidRDefault="00CA64A1" w:rsidP="005053EC">
      <w:pPr>
        <w:spacing w:line="280" w:lineRule="atLeast"/>
        <w:rPr>
          <w:rFonts w:cs="Times New Roman"/>
          <w:sz w:val="20"/>
        </w:rPr>
      </w:pPr>
    </w:p>
    <w:p w14:paraId="243DD4E4" w14:textId="77777777" w:rsidR="00CA64A1" w:rsidRPr="003E038C" w:rsidRDefault="00CA64A1" w:rsidP="005053EC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b/>
          <w:bCs/>
          <w:sz w:val="22"/>
          <w:u w:val="single"/>
        </w:rPr>
        <w:t xml:space="preserve">CERTIFICATION                                                                                                           </w:t>
      </w:r>
      <w:r w:rsidR="00A204B1" w:rsidRPr="003E038C">
        <w:rPr>
          <w:rFonts w:cs="Times New Roman"/>
          <w:b/>
          <w:bCs/>
          <w:sz w:val="22"/>
          <w:u w:val="single"/>
          <w:lang w:val="it-IT"/>
        </w:rPr>
        <w:t xml:space="preserve">                                   </w:t>
      </w:r>
    </w:p>
    <w:p w14:paraId="731CFDF3" w14:textId="77777777" w:rsidR="00F46090" w:rsidRDefault="00CA64A1" w:rsidP="005053EC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>• Clinical M</w:t>
      </w:r>
      <w:r w:rsidR="00675B5F">
        <w:rPr>
          <w:rFonts w:cs="Times New Roman"/>
          <w:sz w:val="20"/>
        </w:rPr>
        <w:t>edical Assistance Certification (CUNY Queens College)</w:t>
      </w:r>
    </w:p>
    <w:p w14:paraId="3A474C4A" w14:textId="77777777" w:rsidR="00F46090" w:rsidRPr="003E038C" w:rsidRDefault="00F46090" w:rsidP="005053EC">
      <w:pPr>
        <w:spacing w:line="280" w:lineRule="atLeast"/>
        <w:rPr>
          <w:rFonts w:cs="Times New Roman"/>
          <w:sz w:val="20"/>
        </w:rPr>
      </w:pPr>
      <w:r w:rsidRPr="003E038C">
        <w:rPr>
          <w:rFonts w:cs="Times New Roman"/>
          <w:sz w:val="20"/>
        </w:rPr>
        <w:t>•</w:t>
      </w:r>
      <w:r>
        <w:rPr>
          <w:rFonts w:cs="Times New Roman"/>
          <w:sz w:val="20"/>
        </w:rPr>
        <w:t xml:space="preserve"> </w:t>
      </w:r>
      <w:r w:rsidR="00660505" w:rsidRPr="00660505">
        <w:rPr>
          <w:rFonts w:cs="Times New Roman"/>
          <w:sz w:val="20"/>
        </w:rPr>
        <w:t>American Heart Association Basic Life Support (CPR and AED)</w:t>
      </w:r>
      <w:r w:rsidR="00660505">
        <w:t xml:space="preserve"> </w:t>
      </w:r>
    </w:p>
    <w:sectPr w:rsidR="00F46090" w:rsidRPr="003E038C" w:rsidSect="00043E67">
      <w:headerReference w:type="default" r:id="rId7"/>
      <w:pgSz w:w="12240" w:h="15840"/>
      <w:pgMar w:top="5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32B0" w14:textId="77777777" w:rsidR="00206E61" w:rsidRDefault="00206E61" w:rsidP="004753D3">
      <w:r>
        <w:separator/>
      </w:r>
    </w:p>
  </w:endnote>
  <w:endnote w:type="continuationSeparator" w:id="0">
    <w:p w14:paraId="5F0A77C9" w14:textId="77777777" w:rsidR="00206E61" w:rsidRDefault="00206E61" w:rsidP="0047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B2665" w14:textId="77777777" w:rsidR="00206E61" w:rsidRDefault="00206E61" w:rsidP="004753D3">
      <w:r>
        <w:separator/>
      </w:r>
    </w:p>
  </w:footnote>
  <w:footnote w:type="continuationSeparator" w:id="0">
    <w:p w14:paraId="1BC51387" w14:textId="77777777" w:rsidR="00206E61" w:rsidRDefault="00206E61" w:rsidP="0047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2FAE" w14:textId="7359160A" w:rsidR="005C49AE" w:rsidRPr="00447B13" w:rsidRDefault="005C49AE" w:rsidP="00F46090">
    <w:pPr>
      <w:pStyle w:val="Header"/>
      <w:spacing w:line="180" w:lineRule="auto"/>
      <w:jc w:val="center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D7C"/>
    <w:multiLevelType w:val="multilevel"/>
    <w:tmpl w:val="AB8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96F30"/>
    <w:multiLevelType w:val="hybridMultilevel"/>
    <w:tmpl w:val="CAD8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6EE"/>
    <w:multiLevelType w:val="hybridMultilevel"/>
    <w:tmpl w:val="BE7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665C"/>
    <w:multiLevelType w:val="hybridMultilevel"/>
    <w:tmpl w:val="30524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E7274"/>
    <w:multiLevelType w:val="multilevel"/>
    <w:tmpl w:val="5BE8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477867"/>
    <w:multiLevelType w:val="hybridMultilevel"/>
    <w:tmpl w:val="A71E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26AF8"/>
    <w:multiLevelType w:val="hybridMultilevel"/>
    <w:tmpl w:val="035A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82926"/>
    <w:multiLevelType w:val="multilevel"/>
    <w:tmpl w:val="8510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04355A"/>
    <w:multiLevelType w:val="multilevel"/>
    <w:tmpl w:val="19C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C774E2"/>
    <w:multiLevelType w:val="multilevel"/>
    <w:tmpl w:val="9286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B177FF"/>
    <w:multiLevelType w:val="multilevel"/>
    <w:tmpl w:val="7A10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FF7AD8"/>
    <w:multiLevelType w:val="multilevel"/>
    <w:tmpl w:val="19F8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282CF6"/>
    <w:multiLevelType w:val="multilevel"/>
    <w:tmpl w:val="2454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166267"/>
    <w:multiLevelType w:val="multilevel"/>
    <w:tmpl w:val="B32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CF"/>
    <w:rsid w:val="00001808"/>
    <w:rsid w:val="000029E4"/>
    <w:rsid w:val="00002FDF"/>
    <w:rsid w:val="00004398"/>
    <w:rsid w:val="0001698C"/>
    <w:rsid w:val="00017A05"/>
    <w:rsid w:val="00023904"/>
    <w:rsid w:val="00031457"/>
    <w:rsid w:val="00035701"/>
    <w:rsid w:val="00037BC3"/>
    <w:rsid w:val="0004350F"/>
    <w:rsid w:val="00043E67"/>
    <w:rsid w:val="00053831"/>
    <w:rsid w:val="000575AB"/>
    <w:rsid w:val="000607CF"/>
    <w:rsid w:val="00071492"/>
    <w:rsid w:val="00074AC5"/>
    <w:rsid w:val="00074B1E"/>
    <w:rsid w:val="00087B97"/>
    <w:rsid w:val="00095C79"/>
    <w:rsid w:val="00097B57"/>
    <w:rsid w:val="000A01A3"/>
    <w:rsid w:val="000A450A"/>
    <w:rsid w:val="000A4AE7"/>
    <w:rsid w:val="000A5222"/>
    <w:rsid w:val="000A743C"/>
    <w:rsid w:val="000A7E7E"/>
    <w:rsid w:val="000B0ECD"/>
    <w:rsid w:val="000B0EE8"/>
    <w:rsid w:val="000B1A28"/>
    <w:rsid w:val="000B3B4E"/>
    <w:rsid w:val="000B7FE6"/>
    <w:rsid w:val="000C773C"/>
    <w:rsid w:val="000D3902"/>
    <w:rsid w:val="000D4E23"/>
    <w:rsid w:val="000D5DC6"/>
    <w:rsid w:val="000E469F"/>
    <w:rsid w:val="000F335E"/>
    <w:rsid w:val="000F65D3"/>
    <w:rsid w:val="000F69E3"/>
    <w:rsid w:val="00103D44"/>
    <w:rsid w:val="00105093"/>
    <w:rsid w:val="001103BA"/>
    <w:rsid w:val="00110EF1"/>
    <w:rsid w:val="0011161E"/>
    <w:rsid w:val="0011289D"/>
    <w:rsid w:val="00115924"/>
    <w:rsid w:val="00121E4F"/>
    <w:rsid w:val="00136D8D"/>
    <w:rsid w:val="0014445C"/>
    <w:rsid w:val="00150DD1"/>
    <w:rsid w:val="001512E6"/>
    <w:rsid w:val="00151F63"/>
    <w:rsid w:val="00154687"/>
    <w:rsid w:val="00161333"/>
    <w:rsid w:val="001643D9"/>
    <w:rsid w:val="0016465F"/>
    <w:rsid w:val="00164DB7"/>
    <w:rsid w:val="0016656A"/>
    <w:rsid w:val="00167078"/>
    <w:rsid w:val="00167D87"/>
    <w:rsid w:val="001722C3"/>
    <w:rsid w:val="00173E55"/>
    <w:rsid w:val="00174CFE"/>
    <w:rsid w:val="00180665"/>
    <w:rsid w:val="00180C76"/>
    <w:rsid w:val="00183833"/>
    <w:rsid w:val="001931BD"/>
    <w:rsid w:val="00195267"/>
    <w:rsid w:val="001B3D5D"/>
    <w:rsid w:val="001B78CE"/>
    <w:rsid w:val="001C2C75"/>
    <w:rsid w:val="001C416E"/>
    <w:rsid w:val="001D1674"/>
    <w:rsid w:val="001D2D0B"/>
    <w:rsid w:val="001D5FAB"/>
    <w:rsid w:val="001F2E1E"/>
    <w:rsid w:val="001F7774"/>
    <w:rsid w:val="00200C23"/>
    <w:rsid w:val="00201284"/>
    <w:rsid w:val="00201A31"/>
    <w:rsid w:val="00201C71"/>
    <w:rsid w:val="002028BE"/>
    <w:rsid w:val="002062C4"/>
    <w:rsid w:val="00206E61"/>
    <w:rsid w:val="00207804"/>
    <w:rsid w:val="00211A45"/>
    <w:rsid w:val="00220091"/>
    <w:rsid w:val="002303CA"/>
    <w:rsid w:val="00254758"/>
    <w:rsid w:val="00264193"/>
    <w:rsid w:val="002725A4"/>
    <w:rsid w:val="0027260A"/>
    <w:rsid w:val="00280454"/>
    <w:rsid w:val="00287140"/>
    <w:rsid w:val="002919C8"/>
    <w:rsid w:val="00292DB5"/>
    <w:rsid w:val="002A1832"/>
    <w:rsid w:val="002A4FB6"/>
    <w:rsid w:val="002B6AB3"/>
    <w:rsid w:val="002C10F7"/>
    <w:rsid w:val="002C17BF"/>
    <w:rsid w:val="002C4511"/>
    <w:rsid w:val="002D18CE"/>
    <w:rsid w:val="002D36C2"/>
    <w:rsid w:val="002D4760"/>
    <w:rsid w:val="002E1B59"/>
    <w:rsid w:val="002F6B37"/>
    <w:rsid w:val="00311840"/>
    <w:rsid w:val="00314EBB"/>
    <w:rsid w:val="00317B80"/>
    <w:rsid w:val="00317B87"/>
    <w:rsid w:val="00321190"/>
    <w:rsid w:val="00324DEC"/>
    <w:rsid w:val="00325175"/>
    <w:rsid w:val="00325721"/>
    <w:rsid w:val="00327BBB"/>
    <w:rsid w:val="00341902"/>
    <w:rsid w:val="00341B07"/>
    <w:rsid w:val="003421E8"/>
    <w:rsid w:val="00342B7D"/>
    <w:rsid w:val="00343BD6"/>
    <w:rsid w:val="00344771"/>
    <w:rsid w:val="003516FC"/>
    <w:rsid w:val="00357FF5"/>
    <w:rsid w:val="00362D75"/>
    <w:rsid w:val="0036511D"/>
    <w:rsid w:val="003729DB"/>
    <w:rsid w:val="00376C75"/>
    <w:rsid w:val="00380901"/>
    <w:rsid w:val="003823B7"/>
    <w:rsid w:val="00394362"/>
    <w:rsid w:val="003B0029"/>
    <w:rsid w:val="003B4EC7"/>
    <w:rsid w:val="003C033A"/>
    <w:rsid w:val="003C3382"/>
    <w:rsid w:val="003D69B2"/>
    <w:rsid w:val="003D77C6"/>
    <w:rsid w:val="003E038C"/>
    <w:rsid w:val="003E0C2E"/>
    <w:rsid w:val="003E45E8"/>
    <w:rsid w:val="003E62EB"/>
    <w:rsid w:val="003F1488"/>
    <w:rsid w:val="003F21D7"/>
    <w:rsid w:val="003F233C"/>
    <w:rsid w:val="00405990"/>
    <w:rsid w:val="00410A9D"/>
    <w:rsid w:val="0042016C"/>
    <w:rsid w:val="004209DA"/>
    <w:rsid w:val="00420E80"/>
    <w:rsid w:val="004234E5"/>
    <w:rsid w:val="00424751"/>
    <w:rsid w:val="00425EA3"/>
    <w:rsid w:val="00426CD3"/>
    <w:rsid w:val="00432130"/>
    <w:rsid w:val="00435750"/>
    <w:rsid w:val="00437C8E"/>
    <w:rsid w:val="0044222F"/>
    <w:rsid w:val="00445564"/>
    <w:rsid w:val="00447B13"/>
    <w:rsid w:val="004536EA"/>
    <w:rsid w:val="00455D17"/>
    <w:rsid w:val="00462D7E"/>
    <w:rsid w:val="00464130"/>
    <w:rsid w:val="004660F3"/>
    <w:rsid w:val="00466B3F"/>
    <w:rsid w:val="00471FA9"/>
    <w:rsid w:val="004753D3"/>
    <w:rsid w:val="0047651E"/>
    <w:rsid w:val="00476A59"/>
    <w:rsid w:val="0048007A"/>
    <w:rsid w:val="00480083"/>
    <w:rsid w:val="00480E84"/>
    <w:rsid w:val="004810CF"/>
    <w:rsid w:val="0048260F"/>
    <w:rsid w:val="004840AF"/>
    <w:rsid w:val="00485393"/>
    <w:rsid w:val="004856D7"/>
    <w:rsid w:val="004858C9"/>
    <w:rsid w:val="00490154"/>
    <w:rsid w:val="004903AE"/>
    <w:rsid w:val="004904E4"/>
    <w:rsid w:val="00496FD1"/>
    <w:rsid w:val="004A295D"/>
    <w:rsid w:val="004B2118"/>
    <w:rsid w:val="004B2204"/>
    <w:rsid w:val="004B2A4F"/>
    <w:rsid w:val="004B614B"/>
    <w:rsid w:val="004C2ECF"/>
    <w:rsid w:val="004D56F8"/>
    <w:rsid w:val="004E3D96"/>
    <w:rsid w:val="004E5207"/>
    <w:rsid w:val="004F0197"/>
    <w:rsid w:val="004F4692"/>
    <w:rsid w:val="004F68D3"/>
    <w:rsid w:val="004F72BC"/>
    <w:rsid w:val="005053EC"/>
    <w:rsid w:val="005161C2"/>
    <w:rsid w:val="005172A2"/>
    <w:rsid w:val="005179C7"/>
    <w:rsid w:val="005219D6"/>
    <w:rsid w:val="00545603"/>
    <w:rsid w:val="00554107"/>
    <w:rsid w:val="005554E1"/>
    <w:rsid w:val="00560523"/>
    <w:rsid w:val="0056148A"/>
    <w:rsid w:val="0056561B"/>
    <w:rsid w:val="00565B17"/>
    <w:rsid w:val="0057037B"/>
    <w:rsid w:val="00583D7D"/>
    <w:rsid w:val="00584169"/>
    <w:rsid w:val="00587CE3"/>
    <w:rsid w:val="00590533"/>
    <w:rsid w:val="00595F80"/>
    <w:rsid w:val="005A063B"/>
    <w:rsid w:val="005B17E2"/>
    <w:rsid w:val="005B5319"/>
    <w:rsid w:val="005C0476"/>
    <w:rsid w:val="005C3BB6"/>
    <w:rsid w:val="005C49AE"/>
    <w:rsid w:val="005C6969"/>
    <w:rsid w:val="005C710C"/>
    <w:rsid w:val="005D025F"/>
    <w:rsid w:val="005D18D9"/>
    <w:rsid w:val="005D2BBA"/>
    <w:rsid w:val="005D5CFE"/>
    <w:rsid w:val="005E00CD"/>
    <w:rsid w:val="005E3F38"/>
    <w:rsid w:val="005F7BF0"/>
    <w:rsid w:val="00601984"/>
    <w:rsid w:val="00603BE5"/>
    <w:rsid w:val="00604AAF"/>
    <w:rsid w:val="006069D8"/>
    <w:rsid w:val="00607BD0"/>
    <w:rsid w:val="0061610C"/>
    <w:rsid w:val="00616D96"/>
    <w:rsid w:val="006278A8"/>
    <w:rsid w:val="00630A0A"/>
    <w:rsid w:val="00632AED"/>
    <w:rsid w:val="00634D36"/>
    <w:rsid w:val="0063581C"/>
    <w:rsid w:val="00635E24"/>
    <w:rsid w:val="00636211"/>
    <w:rsid w:val="006368E8"/>
    <w:rsid w:val="006401C4"/>
    <w:rsid w:val="006416A8"/>
    <w:rsid w:val="0064464C"/>
    <w:rsid w:val="00647721"/>
    <w:rsid w:val="00660505"/>
    <w:rsid w:val="00661218"/>
    <w:rsid w:val="00670060"/>
    <w:rsid w:val="006711A0"/>
    <w:rsid w:val="00675B5F"/>
    <w:rsid w:val="00677F35"/>
    <w:rsid w:val="00681921"/>
    <w:rsid w:val="00681FE7"/>
    <w:rsid w:val="00691F8A"/>
    <w:rsid w:val="006958A0"/>
    <w:rsid w:val="0069700B"/>
    <w:rsid w:val="006A098C"/>
    <w:rsid w:val="006A3643"/>
    <w:rsid w:val="006A41C0"/>
    <w:rsid w:val="006A477E"/>
    <w:rsid w:val="006B2160"/>
    <w:rsid w:val="006B22D2"/>
    <w:rsid w:val="006B6CFA"/>
    <w:rsid w:val="006C3D93"/>
    <w:rsid w:val="006D3640"/>
    <w:rsid w:val="006D67F1"/>
    <w:rsid w:val="006E1945"/>
    <w:rsid w:val="006E2003"/>
    <w:rsid w:val="006E4B20"/>
    <w:rsid w:val="006F0586"/>
    <w:rsid w:val="0070691F"/>
    <w:rsid w:val="00713AA0"/>
    <w:rsid w:val="00715674"/>
    <w:rsid w:val="007163BE"/>
    <w:rsid w:val="007234CB"/>
    <w:rsid w:val="007249DE"/>
    <w:rsid w:val="0073714B"/>
    <w:rsid w:val="00743D3D"/>
    <w:rsid w:val="00747C97"/>
    <w:rsid w:val="0075153D"/>
    <w:rsid w:val="00751CEB"/>
    <w:rsid w:val="00753603"/>
    <w:rsid w:val="00753A09"/>
    <w:rsid w:val="00754338"/>
    <w:rsid w:val="007558D9"/>
    <w:rsid w:val="007629A3"/>
    <w:rsid w:val="00763B92"/>
    <w:rsid w:val="00765478"/>
    <w:rsid w:val="0076572D"/>
    <w:rsid w:val="00771DDE"/>
    <w:rsid w:val="00777FC7"/>
    <w:rsid w:val="007813CA"/>
    <w:rsid w:val="007823A6"/>
    <w:rsid w:val="00783B17"/>
    <w:rsid w:val="007843DB"/>
    <w:rsid w:val="00793740"/>
    <w:rsid w:val="00794E9F"/>
    <w:rsid w:val="007A71FB"/>
    <w:rsid w:val="007C005F"/>
    <w:rsid w:val="007C468E"/>
    <w:rsid w:val="007D011E"/>
    <w:rsid w:val="007E3722"/>
    <w:rsid w:val="007E3B7F"/>
    <w:rsid w:val="007E4B04"/>
    <w:rsid w:val="007E7461"/>
    <w:rsid w:val="007F32A3"/>
    <w:rsid w:val="007F4492"/>
    <w:rsid w:val="00812640"/>
    <w:rsid w:val="00817301"/>
    <w:rsid w:val="0082208F"/>
    <w:rsid w:val="008271F2"/>
    <w:rsid w:val="00827FAE"/>
    <w:rsid w:val="00835CF2"/>
    <w:rsid w:val="008428B7"/>
    <w:rsid w:val="00843499"/>
    <w:rsid w:val="0084376C"/>
    <w:rsid w:val="00846099"/>
    <w:rsid w:val="00851B98"/>
    <w:rsid w:val="008609C8"/>
    <w:rsid w:val="0086165B"/>
    <w:rsid w:val="00864AA7"/>
    <w:rsid w:val="00864B25"/>
    <w:rsid w:val="00876151"/>
    <w:rsid w:val="008777E5"/>
    <w:rsid w:val="00891DD4"/>
    <w:rsid w:val="008A2EF3"/>
    <w:rsid w:val="008A34B2"/>
    <w:rsid w:val="008B145A"/>
    <w:rsid w:val="008B3183"/>
    <w:rsid w:val="008B3BF0"/>
    <w:rsid w:val="008B4BCA"/>
    <w:rsid w:val="008C02CE"/>
    <w:rsid w:val="008C450A"/>
    <w:rsid w:val="008D09FB"/>
    <w:rsid w:val="008D0CB9"/>
    <w:rsid w:val="008D57A6"/>
    <w:rsid w:val="008E0D96"/>
    <w:rsid w:val="008E3183"/>
    <w:rsid w:val="008E487E"/>
    <w:rsid w:val="008E597D"/>
    <w:rsid w:val="008F3941"/>
    <w:rsid w:val="008F5A3B"/>
    <w:rsid w:val="008F7729"/>
    <w:rsid w:val="008F7978"/>
    <w:rsid w:val="00902156"/>
    <w:rsid w:val="00906CA7"/>
    <w:rsid w:val="009137D8"/>
    <w:rsid w:val="00922091"/>
    <w:rsid w:val="00923364"/>
    <w:rsid w:val="00924179"/>
    <w:rsid w:val="00925343"/>
    <w:rsid w:val="00927484"/>
    <w:rsid w:val="00937188"/>
    <w:rsid w:val="009424A0"/>
    <w:rsid w:val="00942BE6"/>
    <w:rsid w:val="00946903"/>
    <w:rsid w:val="009554C4"/>
    <w:rsid w:val="0096227B"/>
    <w:rsid w:val="00965B93"/>
    <w:rsid w:val="00973652"/>
    <w:rsid w:val="0097419D"/>
    <w:rsid w:val="009741C4"/>
    <w:rsid w:val="00983657"/>
    <w:rsid w:val="009850C7"/>
    <w:rsid w:val="00986A23"/>
    <w:rsid w:val="0099324E"/>
    <w:rsid w:val="0099697D"/>
    <w:rsid w:val="009A0D44"/>
    <w:rsid w:val="009B3B03"/>
    <w:rsid w:val="009B58B5"/>
    <w:rsid w:val="009B6DFF"/>
    <w:rsid w:val="009C0831"/>
    <w:rsid w:val="009D414F"/>
    <w:rsid w:val="009D713E"/>
    <w:rsid w:val="009D7B3A"/>
    <w:rsid w:val="009E5645"/>
    <w:rsid w:val="009F18BA"/>
    <w:rsid w:val="009F2A8E"/>
    <w:rsid w:val="009F5F4D"/>
    <w:rsid w:val="00A042E0"/>
    <w:rsid w:val="00A05675"/>
    <w:rsid w:val="00A152BE"/>
    <w:rsid w:val="00A204B1"/>
    <w:rsid w:val="00A214D2"/>
    <w:rsid w:val="00A25496"/>
    <w:rsid w:val="00A31A27"/>
    <w:rsid w:val="00A42E4F"/>
    <w:rsid w:val="00A476BA"/>
    <w:rsid w:val="00A51D47"/>
    <w:rsid w:val="00A55367"/>
    <w:rsid w:val="00A611CE"/>
    <w:rsid w:val="00A61497"/>
    <w:rsid w:val="00A61965"/>
    <w:rsid w:val="00A6374C"/>
    <w:rsid w:val="00A63D86"/>
    <w:rsid w:val="00A672CD"/>
    <w:rsid w:val="00A6756B"/>
    <w:rsid w:val="00A719E4"/>
    <w:rsid w:val="00A74A45"/>
    <w:rsid w:val="00A8008B"/>
    <w:rsid w:val="00A80E88"/>
    <w:rsid w:val="00A822BE"/>
    <w:rsid w:val="00A83920"/>
    <w:rsid w:val="00A87F3C"/>
    <w:rsid w:val="00A90C12"/>
    <w:rsid w:val="00A93592"/>
    <w:rsid w:val="00AA1B2E"/>
    <w:rsid w:val="00AA5350"/>
    <w:rsid w:val="00AB0AEE"/>
    <w:rsid w:val="00AB78C0"/>
    <w:rsid w:val="00AC39C6"/>
    <w:rsid w:val="00AC3B1E"/>
    <w:rsid w:val="00AC3EB3"/>
    <w:rsid w:val="00AD00BC"/>
    <w:rsid w:val="00AD05D6"/>
    <w:rsid w:val="00AD151A"/>
    <w:rsid w:val="00AF3AEB"/>
    <w:rsid w:val="00AF4DC8"/>
    <w:rsid w:val="00B01961"/>
    <w:rsid w:val="00B0394B"/>
    <w:rsid w:val="00B0408A"/>
    <w:rsid w:val="00B1601A"/>
    <w:rsid w:val="00B219DF"/>
    <w:rsid w:val="00B225AF"/>
    <w:rsid w:val="00B25E78"/>
    <w:rsid w:val="00B27413"/>
    <w:rsid w:val="00B27F39"/>
    <w:rsid w:val="00B34BC7"/>
    <w:rsid w:val="00B373D4"/>
    <w:rsid w:val="00B4610C"/>
    <w:rsid w:val="00B46A3F"/>
    <w:rsid w:val="00B47A6A"/>
    <w:rsid w:val="00B505DA"/>
    <w:rsid w:val="00B5659A"/>
    <w:rsid w:val="00B61635"/>
    <w:rsid w:val="00B652D6"/>
    <w:rsid w:val="00B66D75"/>
    <w:rsid w:val="00B7090E"/>
    <w:rsid w:val="00B807FE"/>
    <w:rsid w:val="00B86183"/>
    <w:rsid w:val="00B90FF0"/>
    <w:rsid w:val="00B9249C"/>
    <w:rsid w:val="00B96BB5"/>
    <w:rsid w:val="00BA6360"/>
    <w:rsid w:val="00BA7A78"/>
    <w:rsid w:val="00BB2DF9"/>
    <w:rsid w:val="00BB37B5"/>
    <w:rsid w:val="00BC229E"/>
    <w:rsid w:val="00BC44F5"/>
    <w:rsid w:val="00BD0BB9"/>
    <w:rsid w:val="00BE0657"/>
    <w:rsid w:val="00BE0A1C"/>
    <w:rsid w:val="00BE70A0"/>
    <w:rsid w:val="00BF235B"/>
    <w:rsid w:val="00C0542D"/>
    <w:rsid w:val="00C0745D"/>
    <w:rsid w:val="00C07CFD"/>
    <w:rsid w:val="00C11BDF"/>
    <w:rsid w:val="00C12781"/>
    <w:rsid w:val="00C27495"/>
    <w:rsid w:val="00C30697"/>
    <w:rsid w:val="00C3631E"/>
    <w:rsid w:val="00C57708"/>
    <w:rsid w:val="00C60C57"/>
    <w:rsid w:val="00C61E9F"/>
    <w:rsid w:val="00C63AA2"/>
    <w:rsid w:val="00C66520"/>
    <w:rsid w:val="00C66D3A"/>
    <w:rsid w:val="00C745BA"/>
    <w:rsid w:val="00C76C22"/>
    <w:rsid w:val="00C806E4"/>
    <w:rsid w:val="00C81559"/>
    <w:rsid w:val="00C846E2"/>
    <w:rsid w:val="00C86B16"/>
    <w:rsid w:val="00C87B9D"/>
    <w:rsid w:val="00C960BC"/>
    <w:rsid w:val="00CA0CE8"/>
    <w:rsid w:val="00CA587F"/>
    <w:rsid w:val="00CA64A1"/>
    <w:rsid w:val="00CB12FC"/>
    <w:rsid w:val="00CC1572"/>
    <w:rsid w:val="00CC3402"/>
    <w:rsid w:val="00CC46AB"/>
    <w:rsid w:val="00CC4C48"/>
    <w:rsid w:val="00CC6913"/>
    <w:rsid w:val="00CC6A2B"/>
    <w:rsid w:val="00CC6B8D"/>
    <w:rsid w:val="00CE1A56"/>
    <w:rsid w:val="00CE2363"/>
    <w:rsid w:val="00CF0D44"/>
    <w:rsid w:val="00CF3138"/>
    <w:rsid w:val="00CF3A94"/>
    <w:rsid w:val="00CF5658"/>
    <w:rsid w:val="00D11269"/>
    <w:rsid w:val="00D122CD"/>
    <w:rsid w:val="00D1393A"/>
    <w:rsid w:val="00D16F5B"/>
    <w:rsid w:val="00D17BD5"/>
    <w:rsid w:val="00D21548"/>
    <w:rsid w:val="00D21A2B"/>
    <w:rsid w:val="00D22434"/>
    <w:rsid w:val="00D23D7F"/>
    <w:rsid w:val="00D25FB6"/>
    <w:rsid w:val="00D27DBC"/>
    <w:rsid w:val="00D332E8"/>
    <w:rsid w:val="00D34BE9"/>
    <w:rsid w:val="00D35C94"/>
    <w:rsid w:val="00D42931"/>
    <w:rsid w:val="00D43BA5"/>
    <w:rsid w:val="00D4405C"/>
    <w:rsid w:val="00D451A9"/>
    <w:rsid w:val="00D504A2"/>
    <w:rsid w:val="00D61917"/>
    <w:rsid w:val="00D61A50"/>
    <w:rsid w:val="00D62AD5"/>
    <w:rsid w:val="00D64251"/>
    <w:rsid w:val="00D669EA"/>
    <w:rsid w:val="00D754EB"/>
    <w:rsid w:val="00D814F7"/>
    <w:rsid w:val="00D86AAC"/>
    <w:rsid w:val="00D97A49"/>
    <w:rsid w:val="00DA01E7"/>
    <w:rsid w:val="00DA1FD6"/>
    <w:rsid w:val="00DB72DC"/>
    <w:rsid w:val="00DC6344"/>
    <w:rsid w:val="00DC69E6"/>
    <w:rsid w:val="00DD29E3"/>
    <w:rsid w:val="00DE2973"/>
    <w:rsid w:val="00DE6109"/>
    <w:rsid w:val="00DF3EB2"/>
    <w:rsid w:val="00DF724B"/>
    <w:rsid w:val="00E04F0B"/>
    <w:rsid w:val="00E160DD"/>
    <w:rsid w:val="00E16BEE"/>
    <w:rsid w:val="00E35920"/>
    <w:rsid w:val="00E378E9"/>
    <w:rsid w:val="00E40878"/>
    <w:rsid w:val="00E4757F"/>
    <w:rsid w:val="00E57D08"/>
    <w:rsid w:val="00E63427"/>
    <w:rsid w:val="00E678F1"/>
    <w:rsid w:val="00E7257E"/>
    <w:rsid w:val="00E74006"/>
    <w:rsid w:val="00E75F7E"/>
    <w:rsid w:val="00E767CB"/>
    <w:rsid w:val="00E82A58"/>
    <w:rsid w:val="00E901D7"/>
    <w:rsid w:val="00E9218F"/>
    <w:rsid w:val="00EA27E8"/>
    <w:rsid w:val="00EA7D17"/>
    <w:rsid w:val="00EC4090"/>
    <w:rsid w:val="00EC4166"/>
    <w:rsid w:val="00ED1C48"/>
    <w:rsid w:val="00ED362D"/>
    <w:rsid w:val="00ED4AA1"/>
    <w:rsid w:val="00ED553B"/>
    <w:rsid w:val="00EE2E80"/>
    <w:rsid w:val="00EE76F7"/>
    <w:rsid w:val="00EE790A"/>
    <w:rsid w:val="00EF0B1E"/>
    <w:rsid w:val="00EF1288"/>
    <w:rsid w:val="00EF1E50"/>
    <w:rsid w:val="00F02956"/>
    <w:rsid w:val="00F057CB"/>
    <w:rsid w:val="00F05EF7"/>
    <w:rsid w:val="00F06241"/>
    <w:rsid w:val="00F12E24"/>
    <w:rsid w:val="00F145E5"/>
    <w:rsid w:val="00F20B84"/>
    <w:rsid w:val="00F22934"/>
    <w:rsid w:val="00F23860"/>
    <w:rsid w:val="00F24642"/>
    <w:rsid w:val="00F27933"/>
    <w:rsid w:val="00F27936"/>
    <w:rsid w:val="00F27F46"/>
    <w:rsid w:val="00F27FB3"/>
    <w:rsid w:val="00F31EF2"/>
    <w:rsid w:val="00F46090"/>
    <w:rsid w:val="00F46408"/>
    <w:rsid w:val="00F5211C"/>
    <w:rsid w:val="00F6599C"/>
    <w:rsid w:val="00F70803"/>
    <w:rsid w:val="00F76001"/>
    <w:rsid w:val="00F84EDF"/>
    <w:rsid w:val="00F9167A"/>
    <w:rsid w:val="00F97FD7"/>
    <w:rsid w:val="00FA4BC0"/>
    <w:rsid w:val="00FB35BE"/>
    <w:rsid w:val="00FB3E37"/>
    <w:rsid w:val="00FC26E2"/>
    <w:rsid w:val="00FE269C"/>
    <w:rsid w:val="00FE37D3"/>
    <w:rsid w:val="00FE43C6"/>
    <w:rsid w:val="00FE45E5"/>
    <w:rsid w:val="00FE53CB"/>
    <w:rsid w:val="00FE6796"/>
    <w:rsid w:val="00FE6C42"/>
    <w:rsid w:val="00FF01A2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845C77"/>
  <w15:docId w15:val="{4D3CEB91-2B98-441F-8B43-1F66CBE3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753D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4753D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753D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4753D3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D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4753D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A822BE"/>
    <w:pPr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wrappable">
    <w:name w:val="wrappable"/>
    <w:basedOn w:val="DefaultParagraphFont"/>
    <w:rsid w:val="004858C9"/>
  </w:style>
  <w:style w:type="paragraph" w:styleId="ListParagraph">
    <w:name w:val="List Paragraph"/>
    <w:basedOn w:val="Normal"/>
    <w:uiPriority w:val="34"/>
    <w:qFormat/>
    <w:rsid w:val="000A743C"/>
    <w:pPr>
      <w:ind w:left="720"/>
      <w:contextualSpacing/>
    </w:pPr>
    <w:rPr>
      <w:szCs w:val="21"/>
    </w:rPr>
  </w:style>
  <w:style w:type="character" w:styleId="Strong">
    <w:name w:val="Strong"/>
    <w:basedOn w:val="DefaultParagraphFont"/>
    <w:uiPriority w:val="22"/>
    <w:qFormat/>
    <w:rsid w:val="00372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WINSOME CHEUNG</dc:creator>
  <cp:lastModifiedBy>Lorna Flamer-Caldera</cp:lastModifiedBy>
  <cp:revision>2</cp:revision>
  <cp:lastPrinted>2013-04-22T20:22:00Z</cp:lastPrinted>
  <dcterms:created xsi:type="dcterms:W3CDTF">2020-05-15T05:40:00Z</dcterms:created>
  <dcterms:modified xsi:type="dcterms:W3CDTF">2020-05-15T05:40:00Z</dcterms:modified>
</cp:coreProperties>
</file>