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25" w:rsidRDefault="009054F7" w:rsidP="003147E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635000" cy="711200"/>
            <wp:effectExtent l="0" t="0" r="0" b="0"/>
            <wp:docPr id="1" name="Picture 1" descr="***college of 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**college of te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625" w:rsidRPr="00D43AF0" w:rsidRDefault="00595625" w:rsidP="003147ED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D43AF0">
        <w:rPr>
          <w:rFonts w:cs="Tahoma"/>
          <w:sz w:val="24"/>
          <w:szCs w:val="24"/>
        </w:rPr>
        <w:t xml:space="preserve">School of </w:t>
      </w:r>
      <w:r>
        <w:rPr>
          <w:rFonts w:cs="Tahoma"/>
          <w:sz w:val="24"/>
          <w:szCs w:val="24"/>
        </w:rPr>
        <w:t xml:space="preserve">Liberal </w:t>
      </w:r>
      <w:r w:rsidRPr="00D43AF0">
        <w:rPr>
          <w:rFonts w:cs="Tahoma"/>
          <w:sz w:val="24"/>
          <w:szCs w:val="24"/>
        </w:rPr>
        <w:t>Arts and Sciences</w:t>
      </w:r>
    </w:p>
    <w:p w:rsidR="00595625" w:rsidRDefault="00595625" w:rsidP="003147ED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D43AF0">
        <w:rPr>
          <w:rFonts w:cs="Tahoma"/>
          <w:sz w:val="24"/>
          <w:szCs w:val="24"/>
        </w:rPr>
        <w:t>Coordination of Undergraduate Research Committee and the Placement Office</w:t>
      </w:r>
    </w:p>
    <w:p w:rsidR="00595625" w:rsidRPr="00D43AF0" w:rsidRDefault="00595625" w:rsidP="003147ED">
      <w:pPr>
        <w:spacing w:after="0" w:line="240" w:lineRule="auto"/>
        <w:jc w:val="center"/>
        <w:rPr>
          <w:rFonts w:cs="Tahoma"/>
          <w:sz w:val="24"/>
          <w:szCs w:val="24"/>
        </w:rPr>
      </w:pPr>
    </w:p>
    <w:p w:rsidR="00595625" w:rsidRPr="00D43AF0" w:rsidRDefault="00595625" w:rsidP="003147ED">
      <w:pPr>
        <w:spacing w:after="0" w:line="240" w:lineRule="auto"/>
        <w:jc w:val="center"/>
        <w:rPr>
          <w:sz w:val="32"/>
          <w:szCs w:val="32"/>
        </w:rPr>
      </w:pPr>
      <w:r w:rsidRPr="00D43AF0">
        <w:rPr>
          <w:sz w:val="32"/>
          <w:szCs w:val="32"/>
        </w:rPr>
        <w:t>Internship Opportunities</w:t>
      </w:r>
    </w:p>
    <w:p w:rsidR="00595625" w:rsidRPr="00D43AF0" w:rsidRDefault="00595625" w:rsidP="00DC5D51">
      <w:pPr>
        <w:spacing w:after="0" w:line="240" w:lineRule="auto"/>
        <w:rPr>
          <w:sz w:val="32"/>
          <w:szCs w:val="32"/>
        </w:rPr>
      </w:pPr>
    </w:p>
    <w:tbl>
      <w:tblPr>
        <w:tblW w:w="1437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600"/>
        <w:gridCol w:w="2430"/>
        <w:gridCol w:w="1170"/>
        <w:gridCol w:w="1890"/>
        <w:gridCol w:w="2250"/>
        <w:gridCol w:w="1305"/>
      </w:tblGrid>
      <w:tr w:rsidR="000C39D7" w:rsidRPr="00D43AF0" w:rsidTr="00DC5D51">
        <w:trPr>
          <w:trHeight w:val="549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595625" w:rsidRPr="00AF6526" w:rsidRDefault="00595625" w:rsidP="00DC5D51">
            <w:pPr>
              <w:tabs>
                <w:tab w:val="left" w:pos="2340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AF6526">
              <w:rPr>
                <w:b/>
                <w:bCs/>
                <w:color w:val="FFFFFF"/>
                <w:sz w:val="24"/>
                <w:szCs w:val="24"/>
              </w:rPr>
              <w:t>Program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595625" w:rsidRPr="00AF6526" w:rsidRDefault="00595625" w:rsidP="00DC5D5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AF6526">
              <w:rPr>
                <w:b/>
                <w:bCs/>
                <w:color w:val="FFFFFF"/>
                <w:sz w:val="24"/>
                <w:szCs w:val="24"/>
              </w:rPr>
              <w:t>Overview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595625" w:rsidRPr="00AF6526" w:rsidRDefault="00595625" w:rsidP="00DC5D5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AF6526">
              <w:rPr>
                <w:b/>
                <w:bCs/>
                <w:color w:val="FFFFFF"/>
                <w:sz w:val="24"/>
                <w:szCs w:val="24"/>
              </w:rPr>
              <w:t>Eligibility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595625" w:rsidRPr="00AF6526" w:rsidRDefault="00595625" w:rsidP="00DC5D5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AF6526">
              <w:rPr>
                <w:b/>
                <w:bCs/>
                <w:color w:val="FFFFFF"/>
                <w:sz w:val="24"/>
                <w:szCs w:val="24"/>
              </w:rPr>
              <w:t>Field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595625" w:rsidRPr="00AF6526" w:rsidRDefault="00595625" w:rsidP="00DC5D5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AF6526">
              <w:rPr>
                <w:b/>
                <w:bCs/>
                <w:color w:val="FFFFFF"/>
                <w:sz w:val="24"/>
                <w:szCs w:val="24"/>
              </w:rPr>
              <w:t>Website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595625" w:rsidRPr="00AF6526" w:rsidRDefault="00595625" w:rsidP="00DC5D51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AF6526">
              <w:rPr>
                <w:b/>
                <w:bCs/>
                <w:color w:val="FFFFFF"/>
                <w:sz w:val="24"/>
                <w:szCs w:val="24"/>
              </w:rPr>
              <w:t>Required Documents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vAlign w:val="center"/>
          </w:tcPr>
          <w:p w:rsidR="00595625" w:rsidRPr="00AF6526" w:rsidRDefault="00595625" w:rsidP="00DC5D51">
            <w:pPr>
              <w:spacing w:after="0" w:line="240" w:lineRule="auto"/>
              <w:rPr>
                <w:b/>
                <w:bCs/>
                <w:color w:val="FFFFFF"/>
              </w:rPr>
            </w:pPr>
            <w:r w:rsidRPr="00AF6526">
              <w:rPr>
                <w:b/>
                <w:bCs/>
                <w:color w:val="FFFFFF"/>
              </w:rPr>
              <w:t>Application Due Date</w:t>
            </w:r>
          </w:p>
        </w:tc>
      </w:tr>
      <w:tr w:rsidR="00DC5D51" w:rsidRPr="00D43AF0" w:rsidTr="00DC5D51">
        <w:trPr>
          <w:trHeight w:val="1513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DC5D51" w:rsidRPr="00AF6526" w:rsidRDefault="00DC5D51" w:rsidP="00DC5D51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New York City Council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C5D51" w:rsidRPr="00AF6526" w:rsidRDefault="00DC5D51" w:rsidP="00DC5D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Paid internship for 20-25 hours per week; Intern will help coordinate Speaker Christine Quinn’s schedule, call organizations and Council Members on Speaker’s behalf, write letters and other administrative tasks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C5D51" w:rsidRPr="00AF6526" w:rsidRDefault="00DC5D51" w:rsidP="00DC5D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pursing college degree, organized and ability to communicate professionally, proficient in Word and Excel, event management experience is a plus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C5D51" w:rsidRPr="00AF6526" w:rsidRDefault="00DC5D51" w:rsidP="00DC5D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management, politics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C5D51" w:rsidRPr="00AF6526" w:rsidRDefault="00DC5D51" w:rsidP="00DC5D5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C5D51" w:rsidRPr="00AF6526" w:rsidRDefault="00DC5D51" w:rsidP="00DC5D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a cover letter with resume, writing sample and salary rate requirement to: recruiter250b@yahoo.com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DC5D51" w:rsidRPr="00AF6526" w:rsidRDefault="00DC5D51" w:rsidP="00DC5D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</w:t>
            </w:r>
          </w:p>
        </w:tc>
      </w:tr>
      <w:tr w:rsidR="003147ED" w:rsidRPr="00D43AF0" w:rsidTr="00DC5D51">
        <w:trPr>
          <w:trHeight w:val="1513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3147ED" w:rsidRDefault="003147ED" w:rsidP="003147ED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T. Howard Foundation Internship Program</w:t>
            </w:r>
          </w:p>
          <w:p w:rsidR="003147ED" w:rsidRPr="00AF6526" w:rsidRDefault="003147ED" w:rsidP="003147ED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Class of 2012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Full-time paid summer internship to develop tangible and marketable skills in the multimedia and entertainment industry; scholarship opportunities, networking events, access to exclusive job board, complimentary memberships into professional organizations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Minority Sophomore, Junior or Senior college student, US citizen or international student with F-1 visa, minimum 2.8 GPA, available full-time from June-August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Multimedia and entertainment industry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  <w:t>www.t-howard.org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application, Unofficial college transcript, 1-page resume, two 1-page essays, $10 application fee</w:t>
            </w:r>
          </w:p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</w:p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1</w:t>
            </w:r>
          </w:p>
        </w:tc>
      </w:tr>
      <w:tr w:rsidR="003147ED" w:rsidRPr="00D43AF0" w:rsidTr="00DC5D51">
        <w:trPr>
          <w:trHeight w:val="1513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3147ED" w:rsidRDefault="003147ED" w:rsidP="003147ED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Business consulting firm in Wall St. area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Default="003147ED" w:rsidP="003147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Internship for 15-20 hours per </w:t>
            </w:r>
            <w:bookmarkStart w:id="0" w:name="_GoBack"/>
            <w:bookmarkEnd w:id="0"/>
            <w:r>
              <w:rPr>
                <w:rFonts w:asciiTheme="minorHAnsi" w:hAnsiTheme="minorHAnsi" w:cs="Tahoma"/>
                <w:sz w:val="18"/>
                <w:szCs w:val="18"/>
              </w:rPr>
              <w:t>week for remainder of fall semester; Pays $15 per hour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Excellent math skills and proficiency in the MS Office Suite (Excel, PowerPoint, Word); professional and communication skills are essential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Default="003147ED" w:rsidP="003147ED">
            <w:pPr>
              <w:spacing w:after="0" w:line="240" w:lineRule="auto"/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Ms. Tiffany Stiles at:</w:t>
            </w:r>
          </w:p>
          <w:p w:rsidR="003147ED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tstiles@spectrumpcc.com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until position is filled</w:t>
            </w:r>
          </w:p>
        </w:tc>
      </w:tr>
      <w:tr w:rsidR="000C39D7" w:rsidRPr="00D43AF0" w:rsidTr="00DC5D51">
        <w:trPr>
          <w:trHeight w:val="1513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595625" w:rsidRPr="00AF6526" w:rsidRDefault="00595625" w:rsidP="00DC5D51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AF6526">
              <w:rPr>
                <w:b/>
                <w:bCs/>
                <w:color w:val="FFFFFF"/>
                <w:sz w:val="18"/>
                <w:szCs w:val="18"/>
              </w:rPr>
              <w:lastRenderedPageBreak/>
              <w:t>Teacher Training Center</w:t>
            </w:r>
          </w:p>
          <w:p w:rsidR="00595625" w:rsidRPr="00AF6526" w:rsidRDefault="00595625" w:rsidP="00DC5D51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AF6526">
              <w:rPr>
                <w:b/>
                <w:bCs/>
                <w:color w:val="FFFFFF"/>
                <w:sz w:val="18"/>
                <w:szCs w:val="18"/>
              </w:rPr>
              <w:t>TEFL Certification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95625" w:rsidRPr="00AF6526" w:rsidRDefault="00595625" w:rsidP="00DC5D51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An intensive 4-week, 120-hour program in Querétaro, Mexico to train as an English teacher. Offers Job placement assistance worldwide and guaranteed job interview. Includes free Spanish classes and negotiated rates for accom</w:t>
            </w:r>
            <w:r w:rsidR="00AB6DC7" w:rsidRPr="00AF6526">
              <w:rPr>
                <w:sz w:val="18"/>
                <w:szCs w:val="18"/>
              </w:rPr>
              <w:t>m</w:t>
            </w:r>
            <w:r w:rsidRPr="00AF6526">
              <w:rPr>
                <w:sz w:val="18"/>
                <w:szCs w:val="18"/>
              </w:rPr>
              <w:t>odation.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95625" w:rsidRPr="00AF6526" w:rsidRDefault="00595625" w:rsidP="00DC5D51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Fluent in English. English as second language is accepted with language skills assessment test.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95625" w:rsidRPr="00AF6526" w:rsidRDefault="00595625" w:rsidP="00DC5D51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English language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95625" w:rsidRPr="00AF6526" w:rsidRDefault="00595625" w:rsidP="00DC5D51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teachertrainingcenter.org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95625" w:rsidRPr="00AF6526" w:rsidRDefault="00595625" w:rsidP="00DC5D51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Online application form, upload resume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595625" w:rsidRPr="00AF6526" w:rsidRDefault="00595625" w:rsidP="00DC5D51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Open</w:t>
            </w:r>
          </w:p>
        </w:tc>
      </w:tr>
      <w:tr w:rsidR="003147ED" w:rsidRPr="00D43AF0" w:rsidTr="00DC5D51">
        <w:trPr>
          <w:trHeight w:val="1513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AF6526">
              <w:rPr>
                <w:b/>
                <w:bCs/>
                <w:color w:val="FFFFFF"/>
                <w:sz w:val="18"/>
                <w:szCs w:val="18"/>
              </w:rPr>
              <w:t>MTA New York City Transit Internship Program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Unpaid Intern positions or paid College Aide positions;  intended to lead to full-time employment opportunities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Juniors and Seniors with 48 or 60 credits and 2.0 or 2.5 GPA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Diverse fields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mta.info/nyct/hr/intern_new.htm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Pre-qualification process with school advisor/coordinator required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Open</w:t>
            </w:r>
          </w:p>
        </w:tc>
      </w:tr>
      <w:tr w:rsidR="003147ED" w:rsidRPr="00D43AF0" w:rsidTr="00DC5D51">
        <w:trPr>
          <w:trHeight w:val="1098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3147ED" w:rsidRPr="00AF6526" w:rsidRDefault="003147ED" w:rsidP="00DC5D51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AF6526">
              <w:rPr>
                <w:b/>
                <w:bCs/>
                <w:color w:val="FFFFFF"/>
                <w:sz w:val="18"/>
                <w:szCs w:val="18"/>
              </w:rPr>
              <w:t>CUNY Institute for Software Design and Development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DC5D51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15 hrs/week at $12/hr for IT internship at a NYC public school to assist with various technical tasks as needed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DC5D51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CUNY registered student until at least June 2011, available 15 hours per week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DC5D51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Computer technology support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DC5D51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doe.cisdd.org/studentreg.php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DC5D51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Online application form, upload resume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DC5D51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Open</w:t>
            </w:r>
          </w:p>
        </w:tc>
      </w:tr>
      <w:tr w:rsidR="003147ED" w:rsidRPr="00D43AF0" w:rsidTr="00DC5D51">
        <w:trPr>
          <w:trHeight w:val="1098"/>
        </w:trPr>
        <w:tc>
          <w:tcPr>
            <w:tcW w:w="1728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b/>
                <w:bCs/>
                <w:color w:val="FFFFFF"/>
                <w:sz w:val="18"/>
                <w:szCs w:val="18"/>
              </w:rPr>
            </w:pPr>
            <w:r w:rsidRPr="00AF6526">
              <w:rPr>
                <w:b/>
                <w:bCs/>
                <w:color w:val="FFFFFF"/>
                <w:sz w:val="18"/>
                <w:szCs w:val="18"/>
              </w:rPr>
              <w:t>CUNY Institute for Software Design and Development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15 hrs/week at $12/hr for IT internship at a NYC public school to assist with various technical tasks as needed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CUNY registered student until at least June 2011, available 15 hours per week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Computer technology support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doe.cisdd.org/studentreg.php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Online application form, upload resume</w:t>
            </w:r>
          </w:p>
        </w:tc>
        <w:tc>
          <w:tcPr>
            <w:tcW w:w="13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:rsidR="003147ED" w:rsidRPr="00AF6526" w:rsidRDefault="003147ED" w:rsidP="003147ED">
            <w:pPr>
              <w:spacing w:after="0" w:line="240" w:lineRule="auto"/>
              <w:rPr>
                <w:sz w:val="18"/>
                <w:szCs w:val="18"/>
              </w:rPr>
            </w:pPr>
            <w:r w:rsidRPr="00AF6526">
              <w:rPr>
                <w:sz w:val="18"/>
                <w:szCs w:val="18"/>
              </w:rPr>
              <w:t>Open</w:t>
            </w:r>
          </w:p>
        </w:tc>
      </w:tr>
    </w:tbl>
    <w:p w:rsidR="00595625" w:rsidRPr="00D43AF0" w:rsidRDefault="00595625" w:rsidP="00DC5D51"/>
    <w:sectPr w:rsidR="00595625" w:rsidRPr="00D43AF0" w:rsidSect="00C7317F">
      <w:pgSz w:w="15840" w:h="12240" w:orient="landscape"/>
      <w:pgMar w:top="1440" w:right="720" w:bottom="12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BF0"/>
    <w:multiLevelType w:val="hybridMultilevel"/>
    <w:tmpl w:val="2A22A21C"/>
    <w:lvl w:ilvl="0" w:tplc="A350C564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>
    <w:nsid w:val="0F1604A2"/>
    <w:multiLevelType w:val="hybridMultilevel"/>
    <w:tmpl w:val="DA9A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367"/>
    <w:multiLevelType w:val="hybridMultilevel"/>
    <w:tmpl w:val="85BAD980"/>
    <w:lvl w:ilvl="0" w:tplc="2BCA5F7C">
      <w:start w:val="10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0F4E"/>
    <w:multiLevelType w:val="hybridMultilevel"/>
    <w:tmpl w:val="90EC125E"/>
    <w:lvl w:ilvl="0" w:tplc="D6FC0830">
      <w:start w:val="10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6FCF"/>
    <w:multiLevelType w:val="hybridMultilevel"/>
    <w:tmpl w:val="E20C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E0CD3"/>
    <w:multiLevelType w:val="hybridMultilevel"/>
    <w:tmpl w:val="D564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2082B"/>
    <w:multiLevelType w:val="hybridMultilevel"/>
    <w:tmpl w:val="02B41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A0D60"/>
    <w:multiLevelType w:val="hybridMultilevel"/>
    <w:tmpl w:val="5BD8DECC"/>
    <w:lvl w:ilvl="0" w:tplc="2DC6922E">
      <w:start w:val="10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8FE"/>
    <w:multiLevelType w:val="hybridMultilevel"/>
    <w:tmpl w:val="DA0A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A7C0D"/>
    <w:multiLevelType w:val="hybridMultilevel"/>
    <w:tmpl w:val="A8DA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71EA0"/>
    <w:multiLevelType w:val="hybridMultilevel"/>
    <w:tmpl w:val="3224F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E4691"/>
    <w:multiLevelType w:val="hybridMultilevel"/>
    <w:tmpl w:val="DF24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968D5"/>
    <w:multiLevelType w:val="hybridMultilevel"/>
    <w:tmpl w:val="85BE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26B40"/>
    <w:multiLevelType w:val="hybridMultilevel"/>
    <w:tmpl w:val="409060BA"/>
    <w:lvl w:ilvl="0" w:tplc="08B8FCC2">
      <w:start w:val="10"/>
      <w:numFmt w:val="decimal"/>
      <w:lvlText w:val="%1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62AE8"/>
    <w:multiLevelType w:val="multilevel"/>
    <w:tmpl w:val="405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A1F01"/>
    <w:multiLevelType w:val="hybridMultilevel"/>
    <w:tmpl w:val="617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0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13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B8"/>
    <w:rsid w:val="000C39D7"/>
    <w:rsid w:val="000E4D01"/>
    <w:rsid w:val="00217B26"/>
    <w:rsid w:val="00236DAD"/>
    <w:rsid w:val="00265D9E"/>
    <w:rsid w:val="00281D0E"/>
    <w:rsid w:val="002D5261"/>
    <w:rsid w:val="002F1638"/>
    <w:rsid w:val="003147ED"/>
    <w:rsid w:val="00343D11"/>
    <w:rsid w:val="00377C96"/>
    <w:rsid w:val="00381458"/>
    <w:rsid w:val="00434FB4"/>
    <w:rsid w:val="0048702A"/>
    <w:rsid w:val="00593CDB"/>
    <w:rsid w:val="00595625"/>
    <w:rsid w:val="00654953"/>
    <w:rsid w:val="006747ED"/>
    <w:rsid w:val="006A26E0"/>
    <w:rsid w:val="006B1B98"/>
    <w:rsid w:val="006C0EBC"/>
    <w:rsid w:val="008363B8"/>
    <w:rsid w:val="008E1D27"/>
    <w:rsid w:val="009054F7"/>
    <w:rsid w:val="00AA07F4"/>
    <w:rsid w:val="00AA13FD"/>
    <w:rsid w:val="00AA4609"/>
    <w:rsid w:val="00AB6DC7"/>
    <w:rsid w:val="00AF6526"/>
    <w:rsid w:val="00BB3F6C"/>
    <w:rsid w:val="00C50911"/>
    <w:rsid w:val="00C641AB"/>
    <w:rsid w:val="00C7317F"/>
    <w:rsid w:val="00C76637"/>
    <w:rsid w:val="00CC12C2"/>
    <w:rsid w:val="00DA15E2"/>
    <w:rsid w:val="00DC5D51"/>
    <w:rsid w:val="00F2385D"/>
    <w:rsid w:val="00FC1130"/>
    <w:rsid w:val="00FD3874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B8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D43AF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Hyperlink">
    <w:name w:val="Hyperlink"/>
    <w:basedOn w:val="DefaultParagraphFont"/>
    <w:rsid w:val="001379E0"/>
    <w:rPr>
      <w:color w:val="0000FF"/>
      <w:u w:val="single"/>
    </w:rPr>
  </w:style>
  <w:style w:type="table" w:styleId="ColorfulGrid-Accent1">
    <w:name w:val="Colorful Grid Accent 1"/>
    <w:basedOn w:val="TableNormal"/>
    <w:uiPriority w:val="73"/>
    <w:rsid w:val="008E78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3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B8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D43AF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Hyperlink">
    <w:name w:val="Hyperlink"/>
    <w:basedOn w:val="DefaultParagraphFont"/>
    <w:rsid w:val="001379E0"/>
    <w:rPr>
      <w:color w:val="0000FF"/>
      <w:u w:val="single"/>
    </w:rPr>
  </w:style>
  <w:style w:type="table" w:styleId="ColorfulGrid-Accent1">
    <w:name w:val="Colorful Grid Accent 1"/>
    <w:basedOn w:val="TableNormal"/>
    <w:uiPriority w:val="73"/>
    <w:rsid w:val="008E78C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4AD0BE-8DDD-B940-88B0-02708E92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Mark of the Tiger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Professor Janet Liou-Mark</dc:creator>
  <cp:keywords/>
  <dc:description/>
  <cp:lastModifiedBy>Justin Vazquez-Poritz</cp:lastModifiedBy>
  <cp:revision>2</cp:revision>
  <cp:lastPrinted>2011-10-25T22:27:00Z</cp:lastPrinted>
  <dcterms:created xsi:type="dcterms:W3CDTF">2011-10-25T22:27:00Z</dcterms:created>
  <dcterms:modified xsi:type="dcterms:W3CDTF">2011-10-25T22:27:00Z</dcterms:modified>
</cp:coreProperties>
</file>