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29925EF" w:rsidP="029925EF" w:rsidRDefault="029925EF" w14:paraId="5C9C3D7D" w14:textId="7B16BE8B">
      <w:pPr>
        <w:spacing w:line="480" w:lineRule="auto"/>
        <w:ind w:firstLine="0"/>
        <w:rPr>
          <w:rFonts w:ascii="Calibri" w:hAnsi="Calibri" w:eastAsia="Calibri" w:cs="Calibri"/>
          <w:noProof w:val="0"/>
          <w:sz w:val="26"/>
          <w:szCs w:val="26"/>
          <w:lang w:val="en-US"/>
        </w:rPr>
      </w:pPr>
      <w:r w:rsidRPr="286535BF" w:rsidR="286535BF">
        <w:rPr>
          <w:rFonts w:ascii="Calibri" w:hAnsi="Calibri" w:eastAsia="Calibri" w:cs="Calibri"/>
          <w:noProof w:val="0"/>
          <w:sz w:val="26"/>
          <w:szCs w:val="26"/>
          <w:lang w:val="en-US"/>
        </w:rPr>
        <w:t>Tawsip</w:t>
      </w:r>
      <w:r w:rsidRPr="286535BF" w:rsidR="286535BF">
        <w:rPr>
          <w:rFonts w:ascii="Calibri" w:hAnsi="Calibri" w:eastAsia="Calibri" w:cs="Calibri"/>
          <w:noProof w:val="0"/>
          <w:sz w:val="26"/>
          <w:szCs w:val="26"/>
          <w:lang w:val="en-US"/>
        </w:rPr>
        <w:t xml:space="preserve"> </w:t>
      </w:r>
      <w:r w:rsidRPr="286535BF" w:rsidR="286535BF">
        <w:rPr>
          <w:rFonts w:ascii="Calibri" w:hAnsi="Calibri" w:eastAsia="Calibri" w:cs="Calibri"/>
          <w:noProof w:val="0"/>
          <w:sz w:val="26"/>
          <w:szCs w:val="26"/>
          <w:lang w:val="en-US"/>
        </w:rPr>
        <w:t>Howlader</w:t>
      </w:r>
    </w:p>
    <w:p w:rsidR="029925EF" w:rsidP="029925EF" w:rsidRDefault="029925EF" w14:paraId="51EE15CC" w14:textId="747A46FC">
      <w:pPr>
        <w:spacing w:line="480" w:lineRule="auto"/>
        <w:ind w:firstLine="0"/>
      </w:pPr>
      <w:r w:rsidRPr="286535BF" w:rsidR="286535BF">
        <w:rPr>
          <w:rFonts w:ascii="Calibri" w:hAnsi="Calibri" w:eastAsia="Calibri" w:cs="Calibri"/>
          <w:noProof w:val="0"/>
          <w:sz w:val="26"/>
          <w:szCs w:val="26"/>
          <w:lang w:val="en-US"/>
        </w:rPr>
        <w:t>COMD 1112, D105</w:t>
      </w:r>
    </w:p>
    <w:p w:rsidR="029925EF" w:rsidP="029925EF" w:rsidRDefault="029925EF" w14:paraId="68F1F1FE" w14:textId="1DF3CE7A">
      <w:pPr>
        <w:spacing w:line="480" w:lineRule="auto"/>
        <w:ind w:firstLine="0"/>
      </w:pPr>
      <w:r w:rsidRPr="286535BF" w:rsidR="286535BF">
        <w:rPr>
          <w:rFonts w:ascii="Calibri" w:hAnsi="Calibri" w:eastAsia="Calibri" w:cs="Calibri"/>
          <w:noProof w:val="0"/>
          <w:sz w:val="24"/>
          <w:szCs w:val="24"/>
          <w:lang w:val="en-US"/>
        </w:rPr>
        <w:t>Thelma Bauer</w:t>
      </w:r>
    </w:p>
    <w:p w:rsidR="029925EF" w:rsidP="6B440451" w:rsidRDefault="029925EF" w14:paraId="5C1CB25B" w14:textId="67BC70F8">
      <w:pPr>
        <w:spacing w:line="480" w:lineRule="auto"/>
        <w:ind w:firstLine="0"/>
        <w:rPr>
          <w:rFonts w:ascii="Calibri" w:hAnsi="Calibri" w:eastAsia="Calibri" w:cs="Calibri"/>
          <w:noProof w:val="0"/>
          <w:sz w:val="24"/>
          <w:szCs w:val="24"/>
          <w:lang w:val="en-US"/>
        </w:rPr>
      </w:pPr>
      <w:r w:rsidRPr="6B440451" w:rsidR="6B440451">
        <w:rPr>
          <w:rFonts w:ascii="Calibri" w:hAnsi="Calibri" w:eastAsia="Calibri" w:cs="Calibri"/>
          <w:noProof w:val="0"/>
          <w:sz w:val="24"/>
          <w:szCs w:val="24"/>
          <w:lang w:val="en-US"/>
        </w:rPr>
        <w:t>Final Paper</w:t>
      </w:r>
    </w:p>
    <w:p w:rsidR="029925EF" w:rsidP="029925EF" w:rsidRDefault="029925EF" w14:paraId="1F0E3496" w14:textId="4F0DA1F6">
      <w:pPr>
        <w:pStyle w:val="Normal"/>
        <w:spacing w:line="480" w:lineRule="auto"/>
        <w:ind w:firstLine="720"/>
        <w:jc w:val="center"/>
      </w:pPr>
      <w:r w:rsidRPr="286535BF" w:rsidR="286535BF">
        <w:rPr>
          <w:rFonts w:ascii="Calibri" w:hAnsi="Calibri" w:eastAsia="Calibri" w:cs="Calibri"/>
          <w:b w:val="1"/>
          <w:bCs w:val="1"/>
          <w:noProof w:val="0"/>
          <w:sz w:val="36"/>
          <w:szCs w:val="36"/>
          <w:u w:val="single"/>
          <w:lang w:val="en-US"/>
        </w:rPr>
        <w:t>Macy’s logo</w:t>
      </w:r>
    </w:p>
    <w:p w:rsidR="029925EF" w:rsidP="029925EF" w:rsidRDefault="029925EF" w14:paraId="48F32571" w14:textId="06D8F1F2">
      <w:pPr>
        <w:pStyle w:val="Normal"/>
        <w:spacing w:line="480" w:lineRule="auto"/>
        <w:ind w:firstLine="720"/>
        <w:jc w:val="center"/>
        <w:rPr>
          <w:rFonts w:ascii="Calibri" w:hAnsi="Calibri" w:eastAsia="Calibri" w:cs="Calibri"/>
          <w:b w:val="1"/>
          <w:bCs w:val="1"/>
          <w:noProof w:val="0"/>
          <w:sz w:val="36"/>
          <w:szCs w:val="36"/>
          <w:u w:val="single"/>
          <w:lang w:val="en-US"/>
        </w:rPr>
      </w:pPr>
      <w:r>
        <w:drawing>
          <wp:inline wp14:editId="56F08BF2" wp14:anchorId="252F5B5F">
            <wp:extent cx="1933575" cy="1087636"/>
            <wp:effectExtent l="0" t="0" r="0" b="0"/>
            <wp:docPr id="2054677254" name="" title=""/>
            <wp:cNvGraphicFramePr>
              <a:graphicFrameLocks noChangeAspect="1"/>
            </wp:cNvGraphicFramePr>
            <a:graphic>
              <a:graphicData uri="http://schemas.openxmlformats.org/drawingml/2006/picture">
                <pic:pic>
                  <pic:nvPicPr>
                    <pic:cNvPr id="0" name=""/>
                    <pic:cNvPicPr/>
                  </pic:nvPicPr>
                  <pic:blipFill>
                    <a:blip r:embed="R5c20c8c8756640a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33575" cy="1087636"/>
                    </a:xfrm>
                    <a:prstGeom prst="rect">
                      <a:avLst/>
                    </a:prstGeom>
                  </pic:spPr>
                </pic:pic>
              </a:graphicData>
            </a:graphic>
          </wp:inline>
        </w:drawing>
      </w:r>
    </w:p>
    <w:p w:rsidR="029925EF" w:rsidP="286535BF" w:rsidRDefault="029925EF" w14:paraId="3F916DD8" w14:textId="69A6EB03">
      <w:pPr>
        <w:pStyle w:val="Normal"/>
        <w:spacing w:line="480" w:lineRule="auto"/>
        <w:ind w:firstLine="720"/>
        <w:jc w:val="left"/>
        <w:rPr>
          <w:rFonts w:ascii="Calibri" w:hAnsi="Calibri" w:eastAsia="Calibri" w:cs="Calibri"/>
          <w:noProof w:val="0"/>
          <w:sz w:val="28"/>
          <w:szCs w:val="28"/>
          <w:lang w:val="en-US"/>
        </w:rPr>
      </w:pPr>
      <w:r w:rsidRPr="286535BF" w:rsidR="286535BF">
        <w:rPr>
          <w:rFonts w:ascii="Calibri" w:hAnsi="Calibri" w:eastAsia="Calibri" w:cs="Calibri"/>
          <w:noProof w:val="0"/>
          <w:sz w:val="28"/>
          <w:szCs w:val="28"/>
          <w:lang w:val="en-US"/>
        </w:rPr>
        <w:t xml:space="preserve">Macy’s is one of the biggest retail shops in the world. Macys was not same big and known always, it grew over time. Rowland Hussey Macy was fifteen when he left the home for sailing on the Whaling ship. After spending some years at the sea, he returns and started business.  </w:t>
      </w:r>
      <w:r>
        <w:drawing>
          <wp:inline wp14:editId="1F081A7B" wp14:anchorId="0EF18591">
            <wp:extent cx="2324100" cy="2009378"/>
            <wp:effectExtent l="0" t="0" r="0" b="0"/>
            <wp:docPr id="975763755" name="" title=""/>
            <wp:cNvGraphicFramePr>
              <a:graphicFrameLocks noChangeAspect="1"/>
            </wp:cNvGraphicFramePr>
            <a:graphic>
              <a:graphicData uri="http://schemas.openxmlformats.org/drawingml/2006/picture">
                <pic:pic>
                  <pic:nvPicPr>
                    <pic:cNvPr id="0" name=""/>
                    <pic:cNvPicPr/>
                  </pic:nvPicPr>
                  <pic:blipFill>
                    <a:blip r:embed="Rb5719cb715a844c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24100" cy="2009378"/>
                    </a:xfrm>
                    <a:prstGeom prst="rect">
                      <a:avLst/>
                    </a:prstGeom>
                  </pic:spPr>
                </pic:pic>
              </a:graphicData>
            </a:graphic>
          </wp:inline>
        </w:drawing>
      </w:r>
      <w:r w:rsidRPr="286535BF" w:rsidR="286535BF">
        <w:rPr>
          <w:rFonts w:ascii="Calibri" w:hAnsi="Calibri" w:eastAsia="Calibri" w:cs="Calibri"/>
          <w:noProof w:val="0"/>
          <w:sz w:val="28"/>
          <w:szCs w:val="28"/>
          <w:lang w:val="en-US"/>
        </w:rPr>
        <w:t xml:space="preserve">First, he started working with his father then he opened his own needle- and- thread store, but that business didn’t work out very well. So, after some time he started another business and it was dry goods store, but he fails again. Then he starts another dry good store with his brother, </w:t>
      </w:r>
      <w:r w:rsidRPr="286535BF" w:rsidR="286535BF">
        <w:rPr>
          <w:rFonts w:ascii="Calibri" w:hAnsi="Calibri" w:eastAsia="Calibri" w:cs="Calibri"/>
          <w:noProof w:val="0"/>
          <w:sz w:val="28"/>
          <w:szCs w:val="28"/>
          <w:lang w:val="en-US"/>
        </w:rPr>
        <w:t>th</w:t>
      </w:r>
      <w:r w:rsidRPr="286535BF" w:rsidR="286535BF">
        <w:rPr>
          <w:rFonts w:ascii="Calibri" w:hAnsi="Calibri" w:eastAsia="Calibri" w:cs="Calibri"/>
          <w:noProof w:val="0"/>
          <w:sz w:val="28"/>
          <w:szCs w:val="28"/>
          <w:lang w:val="en-US"/>
        </w:rPr>
        <w:t>e</w:t>
      </w:r>
      <w:r w:rsidRPr="286535BF" w:rsidR="286535BF">
        <w:rPr>
          <w:rFonts w:ascii="Calibri" w:hAnsi="Calibri" w:eastAsia="Calibri" w:cs="Calibri"/>
          <w:noProof w:val="0"/>
          <w:sz w:val="28"/>
          <w:szCs w:val="28"/>
          <w:lang w:val="en-US"/>
        </w:rPr>
        <w:t xml:space="preserve"> hometown for big city New York in 1858 to start again a dry goods store. This time he had some experience and some amount of money. He started a fancy dry goods store R. H. Macy &amp; Co. on the corner of 14</w:t>
      </w:r>
      <w:r w:rsidRPr="286535BF" w:rsidR="286535BF">
        <w:rPr>
          <w:rFonts w:ascii="Calibri" w:hAnsi="Calibri" w:eastAsia="Calibri" w:cs="Calibri"/>
          <w:noProof w:val="0"/>
          <w:sz w:val="28"/>
          <w:szCs w:val="28"/>
          <w:vertAlign w:val="superscript"/>
          <w:lang w:val="en-US"/>
        </w:rPr>
        <w:t>th</w:t>
      </w:r>
      <w:r w:rsidRPr="286535BF" w:rsidR="286535BF">
        <w:rPr>
          <w:rFonts w:ascii="Calibri" w:hAnsi="Calibri" w:eastAsia="Calibri" w:cs="Calibri"/>
          <w:noProof w:val="0"/>
          <w:sz w:val="28"/>
          <w:szCs w:val="28"/>
          <w:lang w:val="en-US"/>
        </w:rPr>
        <w:t xml:space="preserve"> street and 6</w:t>
      </w:r>
      <w:r w:rsidRPr="286535BF" w:rsidR="286535BF">
        <w:rPr>
          <w:rFonts w:ascii="Calibri" w:hAnsi="Calibri" w:eastAsia="Calibri" w:cs="Calibri"/>
          <w:noProof w:val="0"/>
          <w:sz w:val="28"/>
          <w:szCs w:val="28"/>
          <w:vertAlign w:val="superscript"/>
          <w:lang w:val="en-US"/>
        </w:rPr>
        <w:t>th</w:t>
      </w:r>
      <w:r w:rsidRPr="286535BF" w:rsidR="286535BF">
        <w:rPr>
          <w:rFonts w:ascii="Calibri" w:hAnsi="Calibri" w:eastAsia="Calibri" w:cs="Calibri"/>
          <w:noProof w:val="0"/>
          <w:sz w:val="28"/>
          <w:szCs w:val="28"/>
          <w:lang w:val="en-US"/>
        </w:rPr>
        <w:t xml:space="preserve"> Avenue. On his first day of opening he did $11.06 business and grow at very fast pace. That year he had around $85,00 business.  </w:t>
      </w:r>
    </w:p>
    <w:p w:rsidR="029925EF" w:rsidP="286535BF" w:rsidRDefault="029925EF" w14:paraId="3BBE98FE" w14:textId="463889B7">
      <w:pPr>
        <w:pStyle w:val="Normal"/>
        <w:spacing w:line="480" w:lineRule="auto"/>
        <w:ind w:firstLine="720"/>
        <w:rPr>
          <w:rFonts w:ascii="Calibri" w:hAnsi="Calibri" w:eastAsia="Calibri" w:cs="Calibri"/>
          <w:noProof w:val="0"/>
          <w:sz w:val="28"/>
          <w:szCs w:val="28"/>
          <w:lang w:val="en-US"/>
        </w:rPr>
      </w:pPr>
      <w:r w:rsidRPr="6D1A00F8" w:rsidR="6D1A00F8">
        <w:rPr>
          <w:rFonts w:ascii="Calibri" w:hAnsi="Calibri" w:eastAsia="Calibri" w:cs="Calibri"/>
          <w:noProof w:val="0"/>
          <w:sz w:val="28"/>
          <w:szCs w:val="28"/>
          <w:lang w:val="en-US"/>
        </w:rPr>
        <w:t>Macy’s first symbol was a rooster, but he replaced it with a red star. That red star was inspired by the tattoo in his forearm that he got it when he was sailing in the sea. That star guides him forward when he needs the way.</w:t>
      </w:r>
      <w:r>
        <w:drawing>
          <wp:anchor distT="0" distB="0" distL="114300" distR="114300" simplePos="0" relativeHeight="251658240" behindDoc="0" locked="0" layoutInCell="1" allowOverlap="1" wp14:editId="59730D94" wp14:anchorId="6173F927">
            <wp:simplePos x="0" y="0"/>
            <wp:positionH relativeFrom="column">
              <wp:align>right</wp:align>
            </wp:positionH>
            <wp:positionV relativeFrom="paragraph">
              <wp:posOffset>0</wp:posOffset>
            </wp:positionV>
            <wp:extent cx="2333005" cy="1495425"/>
            <wp:wrapSquare wrapText="bothSides"/>
            <wp:effectExtent l="0" t="0" r="0" b="0"/>
            <wp:docPr id="702259215" name="" title=""/>
            <wp:cNvGraphicFramePr>
              <a:graphicFrameLocks noChangeAspect="1"/>
            </wp:cNvGraphicFramePr>
            <a:graphic>
              <a:graphicData uri="http://schemas.openxmlformats.org/drawingml/2006/picture">
                <pic:pic>
                  <pic:nvPicPr>
                    <pic:cNvPr id="0" name=""/>
                    <pic:cNvPicPr/>
                  </pic:nvPicPr>
                  <pic:blipFill>
                    <a:blip r:embed="Rf9794eb1f05f4e0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33005" cy="1495425"/>
                    </a:xfrm>
                    <a:prstGeom prst="rect">
                      <a:avLst/>
                    </a:prstGeom>
                  </pic:spPr>
                </pic:pic>
              </a:graphicData>
            </a:graphic>
            <wp14:sizeRelH relativeFrom="page">
              <wp14:pctWidth>0</wp14:pctWidth>
            </wp14:sizeRelH>
            <wp14:sizeRelV relativeFrom="page">
              <wp14:pctHeight>0</wp14:pctHeight>
            </wp14:sizeRelV>
          </wp:anchor>
        </w:drawing>
      </w:r>
      <w:r w:rsidRPr="6D1A00F8" w:rsidR="6D1A00F8">
        <w:rPr>
          <w:rFonts w:ascii="Calibri" w:hAnsi="Calibri" w:eastAsia="Calibri" w:cs="Calibri"/>
          <w:noProof w:val="0"/>
          <w:sz w:val="28"/>
          <w:szCs w:val="28"/>
          <w:lang w:val="en-US"/>
        </w:rPr>
        <w:t xml:space="preserve">  Earlier the logo was just the full </w:t>
      </w:r>
      <w:r w:rsidRPr="6D1A00F8" w:rsidR="6D1A00F8">
        <w:rPr>
          <w:rFonts w:ascii="Calibri" w:hAnsi="Calibri" w:eastAsia="Calibri" w:cs="Calibri"/>
          <w:noProof w:val="0"/>
          <w:sz w:val="28"/>
          <w:szCs w:val="28"/>
          <w:lang w:val="en-US"/>
        </w:rPr>
        <w:t>name</w:t>
      </w:r>
      <w:r w:rsidRPr="6D1A00F8" w:rsidR="6D1A00F8">
        <w:rPr>
          <w:rFonts w:ascii="Calibri" w:hAnsi="Calibri" w:eastAsia="Calibri" w:cs="Calibri"/>
          <w:noProof w:val="0"/>
          <w:sz w:val="28"/>
          <w:szCs w:val="28"/>
          <w:lang w:val="en-US"/>
        </w:rPr>
        <w:t xml:space="preserve"> of the owner and the full address of the store. Throughout the year the logo for Macy’s was the company name and </w:t>
      </w:r>
      <w:r w:rsidRPr="6D1A00F8" w:rsidR="6D1A00F8">
        <w:rPr>
          <w:rFonts w:ascii="Calibri" w:hAnsi="Calibri" w:eastAsia="Calibri" w:cs="Calibri"/>
          <w:noProof w:val="0"/>
          <w:sz w:val="28"/>
          <w:szCs w:val="28"/>
          <w:lang w:val="en-US"/>
        </w:rPr>
        <w:t>red star</w:t>
      </w:r>
      <w:r w:rsidRPr="6D1A00F8" w:rsidR="6D1A00F8">
        <w:rPr>
          <w:rFonts w:ascii="Calibri" w:hAnsi="Calibri" w:eastAsia="Calibri" w:cs="Calibri"/>
          <w:noProof w:val="0"/>
          <w:sz w:val="28"/>
          <w:szCs w:val="28"/>
          <w:lang w:val="en-US"/>
        </w:rPr>
        <w:t xml:space="preserve">. </w:t>
      </w:r>
      <w:r w:rsidRPr="6D1A00F8" w:rsidR="6D1A00F8">
        <w:rPr>
          <w:rFonts w:ascii="Calibri" w:hAnsi="Calibri" w:eastAsia="Calibri" w:cs="Calibri"/>
          <w:noProof w:val="0"/>
          <w:sz w:val="28"/>
          <w:szCs w:val="28"/>
          <w:lang w:val="en-US"/>
        </w:rPr>
        <w:t xml:space="preserve">this logo stated 1920 to 1932. </w:t>
      </w:r>
      <w:r w:rsidRPr="6D1A00F8" w:rsidR="6D1A00F8">
        <w:rPr>
          <w:rFonts w:ascii="Calibri" w:hAnsi="Calibri" w:eastAsia="Calibri" w:cs="Calibri"/>
          <w:noProof w:val="0"/>
          <w:sz w:val="28"/>
          <w:szCs w:val="28"/>
          <w:lang w:val="en-US"/>
        </w:rPr>
        <w:t xml:space="preserve">In 1932 </w:t>
      </w:r>
      <w:r w:rsidRPr="6D1A00F8" w:rsidR="6D1A00F8">
        <w:rPr>
          <w:rFonts w:ascii="Calibri" w:hAnsi="Calibri" w:eastAsia="Calibri" w:cs="Calibri"/>
          <w:noProof w:val="0"/>
          <w:sz w:val="28"/>
          <w:szCs w:val="28"/>
          <w:lang w:val="en-US"/>
        </w:rPr>
        <w:t xml:space="preserve">to</w:t>
      </w:r>
      <w:r w:rsidRPr="6D1A00F8" w:rsidR="6D1A00F8">
        <w:rPr>
          <w:rFonts w:ascii="Calibri" w:hAnsi="Calibri" w:eastAsia="Calibri" w:cs="Calibri"/>
          <w:noProof w:val="0"/>
          <w:sz w:val="28"/>
          <w:szCs w:val="28"/>
          <w:lang w:val="en-US"/>
        </w:rPr>
        <w:t xml:space="preserve"> 1938 </w:t>
      </w:r>
      <w:r w:rsidRPr="6D1A00F8" w:rsidR="6D1A00F8">
        <w:rPr>
          <w:rFonts w:ascii="Calibri" w:hAnsi="Calibri" w:eastAsia="Calibri" w:cs="Calibri"/>
          <w:noProof w:val="0"/>
          <w:sz w:val="28"/>
          <w:szCs w:val="28"/>
          <w:lang w:val="en-US"/>
        </w:rPr>
        <w:t xml:space="preserve">the </w:t>
      </w:r>
      <w:proofErr w:type="spellStart"/>
      <w:r w:rsidRPr="6D1A00F8" w:rsidR="6D1A00F8">
        <w:rPr>
          <w:rFonts w:ascii="Calibri" w:hAnsi="Calibri" w:eastAsia="Calibri" w:cs="Calibri"/>
          <w:noProof w:val="0"/>
          <w:sz w:val="28"/>
          <w:szCs w:val="28"/>
          <w:lang w:val="en-US"/>
        </w:rPr>
        <w:t xml:space="preserve">macy’s</w:t>
      </w:r>
      <w:proofErr w:type="spellEnd"/>
      <w:r w:rsidRPr="6D1A00F8" w:rsidR="6D1A00F8">
        <w:rPr>
          <w:rFonts w:ascii="Calibri" w:hAnsi="Calibri" w:eastAsia="Calibri" w:cs="Calibri"/>
          <w:noProof w:val="0"/>
          <w:sz w:val="28"/>
          <w:szCs w:val="28"/>
          <w:lang w:val="en-US"/>
        </w:rPr>
        <w:t xml:space="preserve"> logo was very simple and</w:t>
      </w:r>
      <w:r>
        <w:drawing>
          <wp:inline wp14:editId="48B39BA2" wp14:anchorId="147C48EE">
            <wp:extent cx="2209800" cy="1209675"/>
            <wp:effectExtent l="0" t="0" r="0" b="0"/>
            <wp:docPr id="1066082878" name="" title=""/>
            <wp:cNvGraphicFramePr>
              <a:graphicFrameLocks noChangeAspect="1"/>
            </wp:cNvGraphicFramePr>
            <a:graphic>
              <a:graphicData uri="http://schemas.openxmlformats.org/drawingml/2006/picture">
                <pic:pic>
                  <pic:nvPicPr>
                    <pic:cNvPr id="0" name=""/>
                    <pic:cNvPicPr/>
                  </pic:nvPicPr>
                  <pic:blipFill>
                    <a:blip r:embed="R55a04df723484e3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209800" cy="1209675"/>
                    </a:xfrm>
                    <a:prstGeom xmlns:a="http://schemas.openxmlformats.org/drawingml/2006/main" prst="rect">
                      <a:avLst/>
                    </a:prstGeom>
                  </pic:spPr>
                </pic:pic>
              </a:graphicData>
            </a:graphic>
          </wp:inline>
        </w:drawing>
      </w:r>
      <w:r w:rsidRPr="6D1A00F8" w:rsidR="6D1A00F8">
        <w:rPr>
          <w:rFonts w:ascii="Calibri" w:hAnsi="Calibri" w:eastAsia="Calibri" w:cs="Calibri"/>
          <w:noProof w:val="0"/>
          <w:sz w:val="28"/>
          <w:szCs w:val="28"/>
          <w:lang w:val="en-US"/>
        </w:rPr>
        <w:t xml:space="preserve"> minimum. The logo was uppercase “M” with black outline in a white background</w:t>
      </w:r>
      <w:r w:rsidRPr="6D1A00F8" w:rsidR="6D1A00F8">
        <w:rPr>
          <w:rFonts w:ascii="Calibri" w:hAnsi="Calibri" w:eastAsia="Calibri" w:cs="Calibri"/>
          <w:noProof w:val="0"/>
          <w:sz w:val="28"/>
          <w:szCs w:val="28"/>
          <w:lang w:val="en-US"/>
        </w:rPr>
        <w:t xml:space="preserve">. </w:t>
      </w:r>
      <w:r w:rsidRPr="6D1A00F8" w:rsidR="6D1A00F8">
        <w:rPr>
          <w:rFonts w:ascii="Calibri" w:hAnsi="Calibri" w:eastAsia="Calibri" w:cs="Calibri"/>
          <w:noProof w:val="0"/>
          <w:sz w:val="28"/>
          <w:szCs w:val="28"/>
          <w:lang w:val="en-US"/>
        </w:rPr>
        <w:t xml:space="preserve">Then in 1938 logo style changed a</w:t>
      </w:r>
      <w:r>
        <w:drawing>
          <wp:inline wp14:editId="3AA71950" wp14:anchorId="58CAA5D4">
            <wp:extent cx="2384490" cy="1364520"/>
            <wp:effectExtent l="0" t="0" r="0" b="0"/>
            <wp:docPr id="1308808318" name="" title=""/>
            <wp:cNvGraphicFramePr>
              <a:graphicFrameLocks noChangeAspect="1"/>
            </wp:cNvGraphicFramePr>
            <a:graphic>
              <a:graphicData uri="http://schemas.openxmlformats.org/drawingml/2006/picture">
                <pic:pic>
                  <pic:nvPicPr>
                    <pic:cNvPr id="0" name=""/>
                    <pic:cNvPicPr/>
                  </pic:nvPicPr>
                  <pic:blipFill>
                    <a:blip r:embed="R5259862a75da4bf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384490" cy="1364520"/>
                    </a:xfrm>
                    <a:prstGeom xmlns:a="http://schemas.openxmlformats.org/drawingml/2006/main" prst="rect">
                      <a:avLst/>
                    </a:prstGeom>
                  </pic:spPr>
                </pic:pic>
              </a:graphicData>
            </a:graphic>
          </wp:inline>
        </w:drawing>
      </w:r>
      <w:r w:rsidRPr="6D1A00F8" w:rsidR="6D1A00F8">
        <w:rPr>
          <w:rFonts w:ascii="Calibri" w:hAnsi="Calibri" w:eastAsia="Calibri" w:cs="Calibri"/>
          <w:noProof w:val="0"/>
          <w:sz w:val="28"/>
          <w:szCs w:val="28"/>
          <w:lang w:val="en-US"/>
        </w:rPr>
        <w:t xml:space="preserve"> little bit. </w:t>
      </w:r>
      <w:r w:rsidRPr="474DC154" w:rsidR="6D1A00F8">
        <w:rPr>
          <w:noProof w:val="0"/>
          <w:lang w:val="en-US"/>
        </w:rPr>
        <w:t xml:space="preserve">￼</w:t>
      </w:r>
      <w:r w:rsidRPr="6D1A00F8" w:rsidR="6D1A00F8">
        <w:rPr>
          <w:rFonts w:ascii="Calibri" w:hAnsi="Calibri" w:eastAsia="Calibri" w:cs="Calibri"/>
          <w:noProof w:val="0"/>
          <w:sz w:val="28"/>
          <w:szCs w:val="28"/>
          <w:lang w:val="en-US"/>
        </w:rPr>
        <w:t xml:space="preserve">The logo was </w:t>
      </w:r>
      <w:r w:rsidRPr="6D1A00F8" w:rsidR="6D1A00F8">
        <w:rPr>
          <w:rFonts w:ascii="Calibri" w:hAnsi="Calibri" w:eastAsia="Calibri" w:cs="Calibri"/>
          <w:noProof w:val="0"/>
          <w:sz w:val="28"/>
          <w:szCs w:val="28"/>
          <w:lang w:val="en-US"/>
        </w:rPr>
        <w:t xml:space="preserve">all </w:t>
      </w:r>
      <w:r w:rsidRPr="6D1A00F8" w:rsidR="6D1A00F8">
        <w:rPr>
          <w:rFonts w:ascii="Calibri" w:hAnsi="Calibri" w:eastAsia="Calibri" w:cs="Calibri"/>
          <w:noProof w:val="0"/>
          <w:sz w:val="28"/>
          <w:szCs w:val="28"/>
          <w:lang w:val="en-US"/>
        </w:rPr>
        <w:t xml:space="preserve">uppercase </w:t>
      </w:r>
      <w:r w:rsidRPr="6D1A00F8" w:rsidR="6D1A00F8">
        <w:rPr>
          <w:rFonts w:ascii="Calibri" w:hAnsi="Calibri" w:eastAsia="Calibri" w:cs="Calibri"/>
          <w:noProof w:val="0"/>
          <w:sz w:val="28"/>
          <w:szCs w:val="28"/>
          <w:lang w:val="en-US"/>
        </w:rPr>
        <w:t xml:space="preserve">lettering </w:t>
      </w:r>
      <w:r w:rsidRPr="6D1A00F8" w:rsidR="6D1A00F8">
        <w:rPr>
          <w:rFonts w:ascii="Calibri" w:hAnsi="Calibri" w:eastAsia="Calibri" w:cs="Calibri"/>
          <w:noProof w:val="0"/>
          <w:sz w:val="28"/>
          <w:szCs w:val="28"/>
          <w:lang w:val="en-US"/>
        </w:rPr>
        <w:t xml:space="preserve">but this time the font was different, and letter</w:t>
      </w:r>
      <w:r w:rsidRPr="6D1A00F8" w:rsidR="6D1A00F8">
        <w:rPr>
          <w:rFonts w:ascii="Calibri" w:hAnsi="Calibri" w:eastAsia="Calibri" w:cs="Calibri"/>
          <w:noProof w:val="0"/>
          <w:sz w:val="28"/>
          <w:szCs w:val="28"/>
          <w:lang w:val="en-US"/>
        </w:rPr>
        <w:t>s was all black</w:t>
      </w:r>
      <w:r w:rsidRPr="6D1A00F8" w:rsidR="6D1A00F8">
        <w:rPr>
          <w:rFonts w:ascii="Calibri" w:hAnsi="Calibri" w:eastAsia="Calibri" w:cs="Calibri"/>
          <w:noProof w:val="0"/>
          <w:sz w:val="28"/>
          <w:szCs w:val="28"/>
          <w:lang w:val="en-US"/>
        </w:rPr>
        <w:t xml:space="preserve"> and </w:t>
      </w:r>
      <w:r w:rsidRPr="6D1A00F8" w:rsidR="6D1A00F8">
        <w:rPr>
          <w:rFonts w:ascii="Calibri" w:hAnsi="Calibri" w:eastAsia="Calibri" w:cs="Calibri"/>
          <w:noProof w:val="0"/>
          <w:sz w:val="28"/>
          <w:szCs w:val="28"/>
          <w:lang w:val="en-US"/>
        </w:rPr>
        <w:t xml:space="preserve">the address was back</w:t>
      </w:r>
      <w:r w:rsidRPr="6D1A00F8" w:rsidR="6D1A00F8">
        <w:rPr>
          <w:rFonts w:ascii="Calibri" w:hAnsi="Calibri" w:eastAsia="Calibri" w:cs="Calibri"/>
          <w:noProof w:val="0"/>
          <w:sz w:val="28"/>
          <w:szCs w:val="28"/>
          <w:lang w:val="en-US"/>
        </w:rPr>
        <w:t>.</w:t>
      </w:r>
      <w:r w:rsidRPr="6D1A00F8" w:rsidR="6D1A00F8">
        <w:rPr>
          <w:rFonts w:ascii="Calibri" w:hAnsi="Calibri" w:eastAsia="Calibri" w:cs="Calibri"/>
          <w:noProof w:val="0"/>
          <w:sz w:val="28"/>
          <w:szCs w:val="28"/>
          <w:lang w:val="en-US"/>
        </w:rPr>
        <w:t xml:space="preserve"> This logo </w:t>
      </w:r>
      <w:r w:rsidRPr="474DC154" w:rsidR="6D1A00F8">
        <w:rPr>
          <w:rFonts w:ascii="Calibri" w:hAnsi="Calibri" w:eastAsia="Calibri" w:cs="Calibri"/>
          <w:noProof w:val="0"/>
          <w:sz w:val="28"/>
          <w:szCs w:val="28"/>
          <w:lang w:val="en-US"/>
        </w:rPr>
        <w:t xml:space="preserve">stay</w:t>
      </w:r>
      <w:r w:rsidRPr="474DC154" w:rsidR="6D1A00F8">
        <w:rPr>
          <w:rFonts w:ascii="Calibri" w:hAnsi="Calibri" w:eastAsia="Calibri" w:cs="Calibri"/>
          <w:noProof w:val="0"/>
          <w:sz w:val="28"/>
          <w:szCs w:val="28"/>
          <w:lang w:val="en-US"/>
        </w:rPr>
        <w:t xml:space="preserve">s</w:t>
      </w:r>
      <w:r w:rsidRPr="474DC154" w:rsidR="474DC154">
        <w:rPr>
          <w:rFonts w:ascii="Calibri" w:hAnsi="Calibri" w:eastAsia="Calibri" w:cs="Calibri"/>
          <w:noProof w:val="0"/>
          <w:sz w:val="28"/>
          <w:szCs w:val="28"/>
          <w:lang w:val="en-US"/>
        </w:rPr>
        <w:t xml:space="preserve"> 1938 to 1948.  </w:t>
      </w:r>
      <w:r w:rsidRPr="474DC154" w:rsidR="474DC154">
        <w:rPr>
          <w:rFonts w:ascii="Calibri" w:hAnsi="Calibri" w:eastAsia="Calibri" w:cs="Calibri"/>
          <w:noProof w:val="0"/>
          <w:sz w:val="26"/>
          <w:szCs w:val="26"/>
          <w:lang w:val="en-US"/>
        </w:rPr>
        <w:t xml:space="preserve"> </w:t>
      </w:r>
      <w:r w:rsidRPr="286535BF" w:rsidR="474DC154">
        <w:rPr>
          <w:rFonts w:ascii="Calibri" w:hAnsi="Calibri" w:eastAsia="Calibri" w:cs="Calibri"/>
          <w:noProof w:val="0"/>
          <w:sz w:val="28"/>
          <w:szCs w:val="28"/>
          <w:lang w:val="en-US"/>
        </w:rPr>
        <w:t xml:space="preserve">New logo design came in 1948 and stay till 1986. </w:t>
      </w:r>
      <w:r w:rsidRPr="286535BF" w:rsidR="286535BF">
        <w:rPr>
          <w:rFonts w:ascii="Calibri" w:hAnsi="Calibri" w:eastAsia="Calibri" w:cs="Calibri"/>
          <w:noProof w:val="0"/>
          <w:sz w:val="28"/>
          <w:szCs w:val="28"/>
          <w:lang w:val="en-US"/>
        </w:rPr>
        <w:t>This time logo was again mix of uppercase and lowercase letter and the</w:t>
      </w:r>
      <w:r>
        <w:drawing>
          <wp:inline wp14:editId="6B43B613" wp14:anchorId="394B3F97">
            <wp:extent cx="2228850" cy="1253728"/>
            <wp:effectExtent l="0" t="0" r="0" b="0"/>
            <wp:docPr id="865414547" name="" title=""/>
            <wp:cNvGraphicFramePr>
              <a:graphicFrameLocks noChangeAspect="1"/>
            </wp:cNvGraphicFramePr>
            <a:graphic>
              <a:graphicData uri="http://schemas.openxmlformats.org/drawingml/2006/picture">
                <pic:pic>
                  <pic:nvPicPr>
                    <pic:cNvPr id="0" name=""/>
                    <pic:cNvPicPr/>
                  </pic:nvPicPr>
                  <pic:blipFill>
                    <a:blip r:embed="Rf868e36c336845c8">
                      <a:extLst>
                        <a:ext xmlns:a="http://schemas.openxmlformats.org/drawingml/2006/main" uri="{28A0092B-C50C-407E-A947-70E740481C1C}">
                          <a14:useLocalDpi val="0"/>
                        </a:ext>
                      </a:extLst>
                    </a:blip>
                    <a:stretch>
                      <a:fillRect/>
                    </a:stretch>
                  </pic:blipFill>
                  <pic:spPr>
                    <a:xfrm>
                      <a:off x="0" y="0"/>
                      <a:ext cx="2228850" cy="1253728"/>
                    </a:xfrm>
                    <a:prstGeom prst="rect">
                      <a:avLst/>
                    </a:prstGeom>
                  </pic:spPr>
                </pic:pic>
              </a:graphicData>
            </a:graphic>
          </wp:inline>
        </w:drawing>
      </w:r>
      <w:r w:rsidRPr="286535BF" w:rsidR="286535BF">
        <w:rPr>
          <w:rFonts w:ascii="Calibri" w:hAnsi="Calibri" w:eastAsia="Calibri" w:cs="Calibri"/>
          <w:noProof w:val="0"/>
          <w:sz w:val="28"/>
          <w:szCs w:val="28"/>
          <w:lang w:val="en-US"/>
        </w:rPr>
        <w:t xml:space="preserve"> famous star appears. Letters has very high contrast and little space between the letters. Apostrophe replaced with the small black star </w:t>
      </w:r>
      <w:proofErr w:type="gramStart"/>
      <w:r w:rsidRPr="286535BF" w:rsidR="286535BF">
        <w:rPr>
          <w:rFonts w:ascii="Calibri" w:hAnsi="Calibri" w:eastAsia="Calibri" w:cs="Calibri"/>
          <w:noProof w:val="0"/>
          <w:sz w:val="28"/>
          <w:szCs w:val="28"/>
          <w:lang w:val="en-US"/>
        </w:rPr>
        <w:t>before ”S</w:t>
      </w:r>
      <w:proofErr w:type="gramEnd"/>
      <w:r w:rsidRPr="286535BF" w:rsidR="286535BF">
        <w:rPr>
          <w:rFonts w:ascii="Calibri" w:hAnsi="Calibri" w:eastAsia="Calibri" w:cs="Calibri"/>
          <w:noProof w:val="0"/>
          <w:sz w:val="28"/>
          <w:szCs w:val="28"/>
          <w:lang w:val="en-US"/>
        </w:rPr>
        <w:t>”.  1961 to 1970 the typeface for the logo get changed but the</w:t>
      </w:r>
      <w:r>
        <w:drawing>
          <wp:inline wp14:editId="0326BC49" wp14:anchorId="542451C6">
            <wp:extent cx="2489200" cy="1400175"/>
            <wp:effectExtent l="0" t="0" r="0" b="0"/>
            <wp:docPr id="372434444" name="" title=""/>
            <wp:cNvGraphicFramePr>
              <a:graphicFrameLocks noChangeAspect="1"/>
            </wp:cNvGraphicFramePr>
            <a:graphic>
              <a:graphicData uri="http://schemas.openxmlformats.org/drawingml/2006/picture">
                <pic:pic>
                  <pic:nvPicPr>
                    <pic:cNvPr id="0" name=""/>
                    <pic:cNvPicPr/>
                  </pic:nvPicPr>
                  <pic:blipFill>
                    <a:blip r:embed="R15adb349a8874a2a">
                      <a:extLst>
                        <a:ext xmlns:a="http://schemas.openxmlformats.org/drawingml/2006/main" uri="{28A0092B-C50C-407E-A947-70E740481C1C}">
                          <a14:useLocalDpi val="0"/>
                        </a:ext>
                      </a:extLst>
                    </a:blip>
                    <a:stretch>
                      <a:fillRect/>
                    </a:stretch>
                  </pic:blipFill>
                  <pic:spPr>
                    <a:xfrm>
                      <a:off x="0" y="0"/>
                      <a:ext cx="2489200" cy="1400175"/>
                    </a:xfrm>
                    <a:prstGeom prst="rect">
                      <a:avLst/>
                    </a:prstGeom>
                  </pic:spPr>
                </pic:pic>
              </a:graphicData>
            </a:graphic>
          </wp:inline>
        </w:drawing>
      </w:r>
      <w:r w:rsidRPr="286535BF" w:rsidR="286535BF">
        <w:rPr>
          <w:rFonts w:ascii="Calibri" w:hAnsi="Calibri" w:eastAsia="Calibri" w:cs="Calibri"/>
          <w:noProof w:val="0"/>
          <w:sz w:val="28"/>
          <w:szCs w:val="28"/>
          <w:lang w:val="en-US"/>
        </w:rPr>
        <w:t xml:space="preserve"> star stays the same. The lettering was much shorter bold and lot of contrast, also all capes. Then the period came when the Macy’s </w:t>
      </w:r>
      <w:r>
        <w:drawing>
          <wp:inline wp14:editId="1BB5E71F" wp14:anchorId="3A451EBE">
            <wp:extent cx="2167467" cy="1219200"/>
            <wp:effectExtent l="0" t="0" r="0" b="0"/>
            <wp:docPr id="1995811919" name="" title=""/>
            <wp:cNvGraphicFramePr>
              <a:graphicFrameLocks noChangeAspect="1"/>
            </wp:cNvGraphicFramePr>
            <a:graphic>
              <a:graphicData uri="http://schemas.openxmlformats.org/drawingml/2006/picture">
                <pic:pic>
                  <pic:nvPicPr>
                    <pic:cNvPr id="0" name=""/>
                    <pic:cNvPicPr/>
                  </pic:nvPicPr>
                  <pic:blipFill>
                    <a:blip r:embed="R4ed0c7693bda42ef">
                      <a:extLst>
                        <a:ext xmlns:a="http://schemas.openxmlformats.org/drawingml/2006/main" uri="{28A0092B-C50C-407E-A947-70E740481C1C}">
                          <a14:useLocalDpi val="0"/>
                        </a:ext>
                      </a:extLst>
                    </a:blip>
                    <a:stretch>
                      <a:fillRect/>
                    </a:stretch>
                  </pic:blipFill>
                  <pic:spPr>
                    <a:xfrm>
                      <a:off x="0" y="0"/>
                      <a:ext cx="2167467" cy="1219200"/>
                    </a:xfrm>
                    <a:prstGeom prst="rect">
                      <a:avLst/>
                    </a:prstGeom>
                  </pic:spPr>
                </pic:pic>
              </a:graphicData>
            </a:graphic>
          </wp:inline>
        </w:drawing>
      </w:r>
      <w:r w:rsidRPr="286535BF" w:rsidR="286535BF">
        <w:rPr>
          <w:rFonts w:ascii="Calibri" w:hAnsi="Calibri" w:eastAsia="Calibri" w:cs="Calibri"/>
          <w:noProof w:val="0"/>
          <w:sz w:val="28"/>
          <w:szCs w:val="28"/>
          <w:lang w:val="en-US"/>
        </w:rPr>
        <w:t xml:space="preserve">logo found the right typeface and style that stay the same from 1970 to present. This time Macy’s logo start with </w:t>
      </w:r>
      <w:proofErr w:type="gramStart"/>
      <w:r w:rsidRPr="286535BF" w:rsidR="286535BF">
        <w:rPr>
          <w:rFonts w:ascii="Calibri" w:hAnsi="Calibri" w:eastAsia="Calibri" w:cs="Calibri"/>
          <w:noProof w:val="0"/>
          <w:sz w:val="28"/>
          <w:szCs w:val="28"/>
          <w:lang w:val="en-US"/>
        </w:rPr>
        <w:t>lowercase ”m</w:t>
      </w:r>
      <w:proofErr w:type="gramEnd"/>
      <w:r w:rsidRPr="286535BF" w:rsidR="286535BF">
        <w:rPr>
          <w:rFonts w:ascii="Calibri" w:hAnsi="Calibri" w:eastAsia="Calibri" w:cs="Calibri"/>
          <w:noProof w:val="0"/>
          <w:sz w:val="28"/>
          <w:szCs w:val="28"/>
          <w:lang w:val="en-US"/>
        </w:rPr>
        <w:t xml:space="preserve">” and letter form stay round. Since that time the logo changed very saddle that so many people didn’t recognize the difference. In 1970 version of the logo color was red but this time the red star was absent. Couple of years designers just experiment with the shape, boldness, kerning. </w:t>
      </w:r>
    </w:p>
    <w:p w:rsidR="029925EF" w:rsidP="31344186" w:rsidRDefault="029925EF" w14:paraId="28A36557" w14:textId="1C1DFF2A">
      <w:pPr>
        <w:pStyle w:val="Normal"/>
        <w:spacing w:line="480" w:lineRule="auto"/>
        <w:ind w:firstLine="720"/>
        <w:rPr>
          <w:rFonts w:ascii="Calibri" w:hAnsi="Calibri" w:eastAsia="Calibri" w:cs="Calibri"/>
          <w:noProof w:val="0"/>
          <w:color w:val="111111"/>
          <w:sz w:val="28"/>
          <w:szCs w:val="28"/>
          <w:lang w:val="en-US"/>
        </w:rPr>
      </w:pPr>
      <w:r w:rsidRPr="31344186" w:rsidR="31344186">
        <w:rPr>
          <w:rFonts w:ascii="Calibri" w:hAnsi="Calibri" w:eastAsia="Calibri" w:cs="Calibri"/>
          <w:noProof w:val="0"/>
          <w:sz w:val="28"/>
          <w:szCs w:val="28"/>
          <w:lang w:val="en-US"/>
        </w:rPr>
        <w:t xml:space="preserve">In the present Macy’s logo is very similar to the 1970 version of logo but the wordmark is different, and these letters are thinner than previous logos. Now there is a big five points red star </w:t>
      </w:r>
      <w:r>
        <w:drawing>
          <wp:inline wp14:editId="33E93031" wp14:anchorId="7510D9E7">
            <wp:extent cx="2506133" cy="1409700"/>
            <wp:effectExtent l="0" t="0" r="0" b="0"/>
            <wp:docPr id="825508230" name="" title=""/>
            <wp:cNvGraphicFramePr>
              <a:graphicFrameLocks noChangeAspect="1"/>
            </wp:cNvGraphicFramePr>
            <a:graphic>
              <a:graphicData uri="http://schemas.openxmlformats.org/drawingml/2006/picture">
                <pic:pic>
                  <pic:nvPicPr>
                    <pic:cNvPr id="0" name=""/>
                    <pic:cNvPicPr/>
                  </pic:nvPicPr>
                  <pic:blipFill>
                    <a:blip r:embed="Rb9f25b1f805c4d19">
                      <a:extLst>
                        <a:ext xmlns:a="http://schemas.openxmlformats.org/drawingml/2006/main" uri="{28A0092B-C50C-407E-A947-70E740481C1C}">
                          <a14:useLocalDpi val="0"/>
                        </a:ext>
                      </a:extLst>
                    </a:blip>
                    <a:stretch>
                      <a:fillRect/>
                    </a:stretch>
                  </pic:blipFill>
                  <pic:spPr>
                    <a:xfrm>
                      <a:off x="0" y="0"/>
                      <a:ext cx="2506133" cy="1409700"/>
                    </a:xfrm>
                    <a:prstGeom prst="rect">
                      <a:avLst/>
                    </a:prstGeom>
                  </pic:spPr>
                </pic:pic>
              </a:graphicData>
            </a:graphic>
          </wp:inline>
        </w:drawing>
      </w:r>
      <w:r w:rsidRPr="31344186" w:rsidR="31344186">
        <w:rPr>
          <w:rFonts w:ascii="Calibri" w:hAnsi="Calibri" w:eastAsia="Calibri" w:cs="Calibri"/>
          <w:noProof w:val="0"/>
          <w:sz w:val="28"/>
          <w:szCs w:val="28"/>
          <w:lang w:val="en-US"/>
        </w:rPr>
        <w:t xml:space="preserve">appear beginning of the logo and one small star is after “y”. Without the whole logo with red star and wordmarks the red star can be known as a Macy’s logo. It's only the star without wordmarks. Usually only red star use in the shopping bag and the tags. This star appears in two-way, one white background and big red star or red background with a big white star. Font style is unknown, but it is like the font </w:t>
      </w:r>
      <w:r w:rsidRPr="31344186" w:rsidR="31344186">
        <w:rPr>
          <w:rFonts w:ascii="Calibri" w:hAnsi="Calibri" w:eastAsia="Calibri" w:cs="Calibri"/>
          <w:noProof w:val="0"/>
          <w:color w:val="111111"/>
          <w:sz w:val="28"/>
          <w:szCs w:val="28"/>
          <w:lang w:val="en-US"/>
        </w:rPr>
        <w:t xml:space="preserve">Avant Garde Gothic but much lighter than it. The designer of this logo are Herb </w:t>
      </w:r>
      <w:proofErr w:type="spellStart"/>
      <w:r w:rsidRPr="31344186" w:rsidR="31344186">
        <w:rPr>
          <w:rFonts w:ascii="Calibri" w:hAnsi="Calibri" w:eastAsia="Calibri" w:cs="Calibri"/>
          <w:noProof w:val="0"/>
          <w:color w:val="111111"/>
          <w:sz w:val="28"/>
          <w:szCs w:val="28"/>
          <w:lang w:val="en-US"/>
        </w:rPr>
        <w:t>Lubalin</w:t>
      </w:r>
      <w:proofErr w:type="spellEnd"/>
      <w:r w:rsidRPr="31344186" w:rsidR="31344186">
        <w:rPr>
          <w:rFonts w:ascii="Calibri" w:hAnsi="Calibri" w:eastAsia="Calibri" w:cs="Calibri"/>
          <w:noProof w:val="0"/>
          <w:color w:val="111111"/>
          <w:sz w:val="28"/>
          <w:szCs w:val="28"/>
          <w:lang w:val="en-US"/>
        </w:rPr>
        <w:t xml:space="preserve"> and Tom Carnase. </w:t>
      </w:r>
    </w:p>
    <w:p w:rsidR="31344186" w:rsidP="31344186" w:rsidRDefault="31344186" w14:paraId="51032742" w14:textId="08E860C1">
      <w:pPr>
        <w:pStyle w:val="Normal"/>
        <w:spacing w:line="480" w:lineRule="auto"/>
        <w:ind w:firstLine="720"/>
        <w:rPr>
          <w:rFonts w:ascii="Calibri" w:hAnsi="Calibri" w:eastAsia="Calibri" w:cs="Calibri"/>
          <w:noProof w:val="0"/>
          <w:color w:val="111111"/>
          <w:sz w:val="28"/>
          <w:szCs w:val="28"/>
          <w:lang w:val="en-US"/>
        </w:rPr>
      </w:pPr>
    </w:p>
    <w:p w:rsidR="029925EF" w:rsidP="31344186" w:rsidRDefault="029925EF" w14:paraId="0976537C" w14:textId="5075D24A">
      <w:pPr>
        <w:pStyle w:val="Normal"/>
        <w:spacing w:line="480" w:lineRule="auto"/>
        <w:ind/>
        <w:rPr>
          <w:rFonts w:ascii="Calibri" w:hAnsi="Calibri" w:eastAsia="Calibri" w:cs="Calibri"/>
          <w:noProof w:val="0"/>
          <w:sz w:val="28"/>
          <w:szCs w:val="28"/>
          <w:lang w:val="en-US"/>
        </w:rPr>
      </w:pPr>
      <w:r w:rsidRPr="31344186" w:rsidR="31344186">
        <w:rPr>
          <w:b w:val="0"/>
          <w:bCs w:val="0"/>
          <w:color w:val="222222"/>
          <w:sz w:val="28"/>
          <w:szCs w:val="28"/>
        </w:rPr>
        <w:t xml:space="preserve">Dwyer, </w:t>
      </w:r>
      <w:proofErr w:type="spellStart"/>
      <w:r w:rsidRPr="31344186" w:rsidR="31344186">
        <w:rPr>
          <w:b w:val="0"/>
          <w:bCs w:val="0"/>
          <w:color w:val="222222"/>
          <w:sz w:val="28"/>
          <w:szCs w:val="28"/>
        </w:rPr>
        <w:t>Dialynn</w:t>
      </w:r>
      <w:proofErr w:type="spellEnd"/>
      <w:r w:rsidRPr="31344186" w:rsidR="31344186">
        <w:rPr>
          <w:b w:val="0"/>
          <w:bCs w:val="0"/>
          <w:color w:val="222222"/>
          <w:sz w:val="28"/>
          <w:szCs w:val="28"/>
        </w:rPr>
        <w:t xml:space="preserve">. “Macy’s famous red star has Nantucket roots.” Boston, </w:t>
      </w:r>
      <w:r w:rsidRPr="31344186" w:rsidR="31344186">
        <w:rPr>
          <w:rFonts w:ascii="Calibri" w:hAnsi="Calibri" w:eastAsia="Calibri" w:cs="Calibri"/>
          <w:noProof w:val="0"/>
          <w:color w:val="222222"/>
          <w:sz w:val="28"/>
          <w:szCs w:val="28"/>
          <w:lang w:val="en-US"/>
        </w:rPr>
        <w:t>Boston Globe Media Partners,</w:t>
      </w:r>
      <w:r w:rsidRPr="31344186" w:rsidR="31344186">
        <w:rPr>
          <w:b w:val="0"/>
          <w:bCs w:val="0"/>
          <w:color w:val="222222"/>
          <w:sz w:val="28"/>
          <w:szCs w:val="28"/>
        </w:rPr>
        <w:t xml:space="preserve"> September 23,2017, </w:t>
      </w:r>
      <w:hyperlink r:id="R42e5547066fb45fc">
        <w:r w:rsidRPr="31344186" w:rsidR="31344186">
          <w:rPr>
            <w:rStyle w:val="Hyperlink"/>
            <w:rFonts w:ascii="Calibri" w:hAnsi="Calibri" w:eastAsia="Calibri" w:cs="Calibri"/>
            <w:noProof w:val="0"/>
            <w:sz w:val="28"/>
            <w:szCs w:val="28"/>
            <w:lang w:val="en-US"/>
          </w:rPr>
          <w:t>https://www.boston.com/news/history/2017/09/23/how-macys-famous-red-star-has-roots-in-nantucket</w:t>
        </w:r>
      </w:hyperlink>
      <w:r w:rsidRPr="31344186" w:rsidR="31344186">
        <w:rPr>
          <w:rFonts w:ascii="Calibri" w:hAnsi="Calibri" w:eastAsia="Calibri" w:cs="Calibri"/>
          <w:noProof w:val="0"/>
          <w:sz w:val="28"/>
          <w:szCs w:val="28"/>
          <w:lang w:val="en-US"/>
        </w:rPr>
        <w:t xml:space="preserve"> </w:t>
      </w:r>
    </w:p>
    <w:p w:rsidR="029925EF" w:rsidP="31344186" w:rsidRDefault="029925EF" w14:paraId="63A58E32" w14:textId="5B317DE2">
      <w:pPr>
        <w:pStyle w:val="Normal"/>
        <w:spacing w:line="480" w:lineRule="auto"/>
        <w:ind/>
        <w:rPr>
          <w:sz w:val="28"/>
          <w:szCs w:val="28"/>
        </w:rPr>
      </w:pPr>
      <w:r w:rsidRPr="31344186" w:rsidR="31344186">
        <w:rPr>
          <w:b w:val="0"/>
          <w:bCs w:val="0"/>
          <w:color w:val="111111"/>
          <w:sz w:val="28"/>
          <w:szCs w:val="28"/>
        </w:rPr>
        <w:t xml:space="preserve">“Meaning and History logo.” 1000 logos, </w:t>
      </w:r>
      <w:hyperlink r:id="Rffdd284ca958425d">
        <w:r w:rsidRPr="31344186" w:rsidR="31344186">
          <w:rPr>
            <w:rStyle w:val="Hyperlink"/>
            <w:noProof w:val="0"/>
            <w:sz w:val="28"/>
            <w:szCs w:val="28"/>
            <w:lang w:val="en-US"/>
          </w:rPr>
          <w:t>https://1000logos.net/macys-logo/</w:t>
        </w:r>
      </w:hyperlink>
    </w:p>
    <w:p w:rsidR="029925EF" w:rsidP="31344186" w:rsidRDefault="029925EF" w14:paraId="06BD70BD" w14:textId="31BE9E96">
      <w:pPr>
        <w:pStyle w:val="Normal"/>
        <w:spacing w:line="480" w:lineRule="auto"/>
        <w:ind/>
        <w:rPr>
          <w:sz w:val="28"/>
          <w:szCs w:val="28"/>
        </w:rPr>
      </w:pPr>
      <w:r w:rsidRPr="31344186" w:rsidR="31344186">
        <w:rPr>
          <w:rFonts w:ascii="Calibri" w:hAnsi="Calibri" w:eastAsia="Calibri" w:cs="Calibri" w:asciiTheme="minorAscii" w:hAnsiTheme="minorAscii" w:eastAsiaTheme="minorAscii" w:cstheme="minorAscii"/>
          <w:noProof w:val="0"/>
          <w:sz w:val="28"/>
          <w:szCs w:val="28"/>
          <w:lang w:val="en-US"/>
        </w:rPr>
        <w:t>Wyatt, Rick. “</w:t>
      </w:r>
      <w:r w:rsidRPr="31344186" w:rsidR="31344186">
        <w:rPr>
          <w:rFonts w:ascii="Calibri" w:hAnsi="Calibri" w:eastAsia="Calibri" w:cs="Calibri" w:asciiTheme="minorAscii" w:hAnsiTheme="minorAscii" w:eastAsiaTheme="minorAscii" w:cstheme="minorAscii"/>
          <w:color w:val="000000" w:themeColor="text1" w:themeTint="FF" w:themeShade="FF"/>
          <w:sz w:val="28"/>
          <w:szCs w:val="28"/>
        </w:rPr>
        <w:t xml:space="preserve">Macy's (U.S.).” Flag of World, FOFW, December 27,2018, </w:t>
      </w:r>
      <w:hyperlink r:id="Rbeaf296927794c28">
        <w:r w:rsidRPr="31344186" w:rsidR="31344186">
          <w:rPr>
            <w:rStyle w:val="Hyperlink"/>
            <w:noProof w:val="0"/>
            <w:sz w:val="28"/>
            <w:szCs w:val="28"/>
            <w:lang w:val="en-US"/>
          </w:rPr>
          <w:t>https://fotw.info/flags/us$macys.html</w:t>
        </w:r>
      </w:hyperlink>
    </w:p>
    <w:p w:rsidR="029925EF" w:rsidP="31344186" w:rsidRDefault="029925EF" w14:paraId="145C39EF" w14:textId="2BA86E9A">
      <w:pPr>
        <w:pStyle w:val="Normal"/>
        <w:spacing w:line="480" w:lineRule="auto"/>
        <w:ind/>
        <w:rPr>
          <w:sz w:val="28"/>
          <w:szCs w:val="28"/>
        </w:rPr>
      </w:pPr>
      <w:proofErr w:type="spellStart"/>
      <w:r w:rsidRPr="31344186" w:rsidR="31344186">
        <w:rPr>
          <w:noProof w:val="0"/>
          <w:sz w:val="28"/>
          <w:szCs w:val="28"/>
          <w:lang w:val="en-US"/>
        </w:rPr>
        <w:t>Youso</w:t>
      </w:r>
      <w:proofErr w:type="spellEnd"/>
      <w:r w:rsidRPr="31344186" w:rsidR="31344186">
        <w:rPr>
          <w:noProof w:val="0"/>
          <w:sz w:val="28"/>
          <w:szCs w:val="28"/>
          <w:lang w:val="en-US"/>
        </w:rPr>
        <w:t>, Karen. “</w:t>
      </w:r>
      <w:r w:rsidRPr="31344186" w:rsidR="31344186">
        <w:rPr>
          <w:b w:val="0"/>
          <w:bCs w:val="0"/>
          <w:color w:val="333333"/>
          <w:sz w:val="28"/>
          <w:szCs w:val="28"/>
        </w:rPr>
        <w:t xml:space="preserve">Tattoo inspired Macy's star logo.” </w:t>
      </w:r>
      <w:proofErr w:type="spellStart"/>
      <w:r w:rsidRPr="31344186" w:rsidR="31344186">
        <w:rPr>
          <w:b w:val="0"/>
          <w:bCs w:val="0"/>
          <w:color w:val="333333"/>
          <w:sz w:val="28"/>
          <w:szCs w:val="28"/>
        </w:rPr>
        <w:t>StarTribune</w:t>
      </w:r>
      <w:proofErr w:type="spellEnd"/>
      <w:r w:rsidRPr="31344186" w:rsidR="31344186">
        <w:rPr>
          <w:b w:val="0"/>
          <w:bCs w:val="0"/>
          <w:color w:val="333333"/>
          <w:sz w:val="28"/>
          <w:szCs w:val="28"/>
        </w:rPr>
        <w:t xml:space="preserve">, March 7, 2010, </w:t>
      </w:r>
      <w:hyperlink r:id="R63229f3885ce4c25">
        <w:r w:rsidRPr="31344186" w:rsidR="31344186">
          <w:rPr>
            <w:rStyle w:val="Hyperlink"/>
            <w:noProof w:val="0"/>
            <w:sz w:val="28"/>
            <w:szCs w:val="28"/>
            <w:lang w:val="en-US"/>
          </w:rPr>
          <w:t>http://www.startribune.com/tattoo-inspired-macy-s-star-logo/86759367/?refresh=true</w:t>
        </w:r>
      </w:hyperlink>
    </w:p>
    <w:p w:rsidR="029925EF" w:rsidP="6B440451" w:rsidRDefault="029925EF" w14:paraId="06EABC4A" w14:textId="7BB99D30">
      <w:pPr>
        <w:pStyle w:val="Normal"/>
        <w:rPr>
          <w:sz w:val="28"/>
          <w:szCs w:val="28"/>
        </w:rPr>
      </w:pPr>
      <w:r w:rsidRPr="6B440451" w:rsidR="6B440451">
        <w:rPr>
          <w:noProof w:val="0"/>
          <w:sz w:val="28"/>
          <w:szCs w:val="28"/>
          <w:lang w:val="en-US"/>
        </w:rPr>
        <w:t>Hanson, Keri. “The</w:t>
      </w:r>
      <w:r w:rsidRPr="6B440451" w:rsidR="6B440451">
        <w:rPr>
          <w:b w:val="0"/>
          <w:bCs w:val="0"/>
          <w:color w:val="454444"/>
          <w:sz w:val="28"/>
          <w:szCs w:val="28"/>
        </w:rPr>
        <w:t xml:space="preserve"> History of Macy’s: From Humble Beginnings to Stunning Success.” Macy’s, December 06, 2017,  </w:t>
      </w:r>
      <w:hyperlink r:id="R94993cb603834840">
        <w:r w:rsidRPr="6B440451" w:rsidR="6B440451">
          <w:rPr>
            <w:rStyle w:val="Hyperlink"/>
            <w:noProof w:val="0"/>
            <w:sz w:val="28"/>
            <w:szCs w:val="28"/>
            <w:lang w:val="en-US"/>
          </w:rPr>
          <w:t>https://www.visitmacysusa.com/article/history-macys-humble-beginnings-stunning-success</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A740C5"/>
  <w15:docId w15:val="{670b442a-29aa-42be-904d-2c306bd07586}"/>
  <w:rsids>
    <w:rsidRoot w:val="72A740C5"/>
    <w:rsid w:val="029925EF"/>
    <w:rsid w:val="286535BF"/>
    <w:rsid w:val="31344186"/>
    <w:rsid w:val="474DC154"/>
    <w:rsid w:val="4C53D75C"/>
    <w:rsid w:val="5B21DC29"/>
    <w:rsid w:val="60819C2C"/>
    <w:rsid w:val="6B35CC0B"/>
    <w:rsid w:val="6B440451"/>
    <w:rsid w:val="6D1A00F8"/>
    <w:rsid w:val="72A740C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7.jpg" Id="Rf9794eb1f05f4e0b" /><Relationship Type="http://schemas.openxmlformats.org/officeDocument/2006/relationships/image" Target="/media/image2.png" Id="R5c20c8c8756640ae" /><Relationship Type="http://schemas.openxmlformats.org/officeDocument/2006/relationships/image" Target="/media/image5.jpg" Id="Rb5719cb715a844cc" /><Relationship Type="http://schemas.openxmlformats.org/officeDocument/2006/relationships/image" Target="/media/imagea.jpg" Id="R55a04df723484e3e" /><Relationship Type="http://schemas.openxmlformats.org/officeDocument/2006/relationships/image" Target="/media/imageb.jpg" Id="R5259862a75da4bff" /><Relationship Type="http://schemas.openxmlformats.org/officeDocument/2006/relationships/image" Target="/media/imagec.jpg" Id="Rf868e36c336845c8" /><Relationship Type="http://schemas.openxmlformats.org/officeDocument/2006/relationships/image" Target="/media/imaged.jpg" Id="R15adb349a8874a2a" /><Relationship Type="http://schemas.openxmlformats.org/officeDocument/2006/relationships/image" Target="/media/imagee.jpg" Id="R4ed0c7693bda42ef" /><Relationship Type="http://schemas.openxmlformats.org/officeDocument/2006/relationships/image" Target="/media/image8.jpg" Id="Rb9f25b1f805c4d19" /><Relationship Type="http://schemas.openxmlformats.org/officeDocument/2006/relationships/hyperlink" Target="https://www.boston.com/news/history/2017/09/23/how-macys-famous-red-star-has-roots-in-nantucket" TargetMode="External" Id="R42e5547066fb45fc" /><Relationship Type="http://schemas.openxmlformats.org/officeDocument/2006/relationships/hyperlink" Target="https://1000logos.net/macys-logo/" TargetMode="External" Id="Rffdd284ca958425d" /><Relationship Type="http://schemas.openxmlformats.org/officeDocument/2006/relationships/hyperlink" Target="https://fotw.info/flags/us$macys.html" TargetMode="External" Id="Rbeaf296927794c28" /><Relationship Type="http://schemas.openxmlformats.org/officeDocument/2006/relationships/hyperlink" Target="http://www.startribune.com/tattoo-inspired-macy-s-star-logo/86759367/?refresh=true" TargetMode="External" Id="R63229f3885ce4c25" /><Relationship Type="http://schemas.openxmlformats.org/officeDocument/2006/relationships/hyperlink" Target="https://www.visitmacysusa.com/article/history-macys-humble-beginnings-stunning-success" TargetMode="External" Id="R94993cb6038348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2019-11-05T03:39:05.8292235Z</dcterms:created>
  <dcterms:modified xsi:type="dcterms:W3CDTF">2019-12-03T14:09:34.4789689Z</dcterms:modified>
  <dc:creator>Tawsip.Howlader@mail.citytech.cuny.edu</dc:creator>
  <lastModifiedBy>Tawsip.Howlader@mail.citytech.cuny.edu</lastModifiedBy>
</coreProperties>
</file>