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3" w:rsidRDefault="00736B53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B53" w:rsidRPr="009641A5" w:rsidRDefault="00736B53" w:rsidP="00736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color w:val="FFFFFF"/>
          <w:sz w:val="20"/>
          <w:szCs w:val="20"/>
        </w:rPr>
        <w:drawing>
          <wp:inline distT="0" distB="0" distL="0" distR="0">
            <wp:extent cx="2638425" cy="800100"/>
            <wp:effectExtent l="19050" t="0" r="9525" b="0"/>
            <wp:docPr id="1" name="Picture 1" descr="New York City College of Technology - the college of technology of The City University of New York">
              <a:hlinkClick xmlns:a="http://schemas.openxmlformats.org/drawingml/2006/main" r:id="rId5" tooltip="&quot;New York City College of Technolog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ork City College of Technology - the college of technology of The City University of New York">
                      <a:hlinkClick r:id="rId5" tooltip="&quot;New York City College of Technolog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53" w:rsidRPr="009641A5" w:rsidRDefault="00736B53" w:rsidP="00736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TCET 4140 </w:t>
      </w:r>
      <w:r w:rsidRPr="009641A5">
        <w:rPr>
          <w:rFonts w:ascii="Times New Roman" w:hAnsi="Times New Roman" w:cs="Times New Roman"/>
          <w:b/>
          <w:sz w:val="24"/>
          <w:szCs w:val="24"/>
        </w:rPr>
        <w:t>Telecommunication Network Management</w:t>
      </w:r>
    </w:p>
    <w:p w:rsidR="00736B53" w:rsidRDefault="00736B53" w:rsidP="00736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A5">
        <w:rPr>
          <w:rFonts w:ascii="Times New Roman" w:hAnsi="Times New Roman" w:cs="Times New Roman"/>
          <w:b/>
          <w:sz w:val="24"/>
          <w:szCs w:val="24"/>
        </w:rPr>
        <w:t xml:space="preserve">Professor </w:t>
      </w:r>
      <w:proofErr w:type="spellStart"/>
      <w:r w:rsidRPr="009641A5">
        <w:rPr>
          <w:rFonts w:ascii="Times New Roman" w:hAnsi="Times New Roman" w:cs="Times New Roman"/>
          <w:b/>
          <w:sz w:val="24"/>
          <w:szCs w:val="24"/>
        </w:rPr>
        <w:t>Viviana</w:t>
      </w:r>
      <w:proofErr w:type="spellEnd"/>
      <w:r w:rsidRPr="00964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1A5">
        <w:rPr>
          <w:rFonts w:ascii="Times New Roman" w:hAnsi="Times New Roman" w:cs="Times New Roman"/>
          <w:b/>
          <w:sz w:val="24"/>
          <w:szCs w:val="24"/>
        </w:rPr>
        <w:t>Vladutescu</w:t>
      </w:r>
      <w:proofErr w:type="spellEnd"/>
    </w:p>
    <w:p w:rsidR="00736B53" w:rsidRDefault="00736B53" w:rsidP="00736B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3</w:t>
      </w:r>
    </w:p>
    <w:p w:rsidR="00736B53" w:rsidRDefault="00736B53" w:rsidP="00736B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AB" w:rsidRPr="00F579AB" w:rsidRDefault="00F579AB" w:rsidP="00F579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The cost of building a network is related to the total length of the transmission line. Assume hypothetically that the costs to build similar networks by the same K </w:t>
      </w:r>
      <w:proofErr w:type="gramStart"/>
      <w:r w:rsidRPr="00F579AB">
        <w:rPr>
          <w:rFonts w:ascii="Times New Roman" w:hAnsi="Times New Roman" w:cs="Times New Roman"/>
          <w:sz w:val="24"/>
          <w:szCs w:val="24"/>
        </w:rPr>
        <w:t>companies,</w:t>
      </w:r>
      <w:proofErr w:type="gramEnd"/>
      <w:r w:rsidRPr="00F579AB">
        <w:rPr>
          <w:rFonts w:ascii="Times New Roman" w:hAnsi="Times New Roman" w:cs="Times New Roman"/>
          <w:sz w:val="24"/>
          <w:szCs w:val="24"/>
        </w:rPr>
        <w:t xml:space="preserve"> are shown in the accompanying table.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Network </w:t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Feet (ft) </w:t>
      </w:r>
      <w:r w:rsidRPr="00F579AB">
        <w:rPr>
          <w:rFonts w:ascii="Times New Roman" w:hAnsi="Times New Roman" w:cs="Times New Roman"/>
          <w:sz w:val="24"/>
          <w:szCs w:val="24"/>
        </w:rPr>
        <w:tab/>
        <w:t>Cost ($)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1 </w:t>
      </w:r>
      <w:r w:rsidRPr="00F579AB">
        <w:rPr>
          <w:rFonts w:ascii="Times New Roman" w:hAnsi="Times New Roman" w:cs="Times New Roman"/>
          <w:sz w:val="24"/>
          <w:szCs w:val="24"/>
        </w:rPr>
        <w:tab/>
      </w:r>
      <w:r w:rsidRPr="00F579AB">
        <w:rPr>
          <w:rFonts w:ascii="Times New Roman" w:hAnsi="Times New Roman" w:cs="Times New Roman"/>
          <w:sz w:val="24"/>
          <w:szCs w:val="24"/>
        </w:rPr>
        <w:tab/>
        <w:t>14,500</w:t>
      </w:r>
      <w:r w:rsidRPr="00F579AB">
        <w:rPr>
          <w:rFonts w:ascii="Times New Roman" w:hAnsi="Times New Roman" w:cs="Times New Roman"/>
          <w:sz w:val="24"/>
          <w:szCs w:val="24"/>
        </w:rPr>
        <w:tab/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 800,000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2 </w:t>
      </w:r>
      <w:r w:rsidRPr="00F579AB">
        <w:rPr>
          <w:rFonts w:ascii="Times New Roman" w:hAnsi="Times New Roman" w:cs="Times New Roman"/>
          <w:sz w:val="24"/>
          <w:szCs w:val="24"/>
        </w:rPr>
        <w:tab/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15,000 </w:t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 825,000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3 </w:t>
      </w:r>
      <w:r w:rsidRPr="00F579AB">
        <w:rPr>
          <w:rFonts w:ascii="Times New Roman" w:hAnsi="Times New Roman" w:cs="Times New Roman"/>
          <w:sz w:val="24"/>
          <w:szCs w:val="24"/>
        </w:rPr>
        <w:tab/>
      </w:r>
      <w:r w:rsidRPr="00F579AB">
        <w:rPr>
          <w:rFonts w:ascii="Times New Roman" w:hAnsi="Times New Roman" w:cs="Times New Roman"/>
          <w:sz w:val="24"/>
          <w:szCs w:val="24"/>
        </w:rPr>
        <w:tab/>
        <w:t>17,000</w:t>
      </w:r>
      <w:r w:rsidRPr="00F579AB">
        <w:rPr>
          <w:rFonts w:ascii="Times New Roman" w:hAnsi="Times New Roman" w:cs="Times New Roman"/>
          <w:sz w:val="24"/>
          <w:szCs w:val="24"/>
        </w:rPr>
        <w:tab/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 875,000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4 </w:t>
      </w:r>
      <w:r w:rsidRPr="00F579AB">
        <w:rPr>
          <w:rFonts w:ascii="Times New Roman" w:hAnsi="Times New Roman" w:cs="Times New Roman"/>
          <w:sz w:val="24"/>
          <w:szCs w:val="24"/>
        </w:rPr>
        <w:tab/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18,500 </w:t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 972,000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5 </w:t>
      </w:r>
      <w:r w:rsidRPr="00F579AB">
        <w:rPr>
          <w:rFonts w:ascii="Times New Roman" w:hAnsi="Times New Roman" w:cs="Times New Roman"/>
          <w:sz w:val="24"/>
          <w:szCs w:val="24"/>
        </w:rPr>
        <w:tab/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20,400 </w:t>
      </w:r>
      <w:r w:rsidRPr="00F579AB">
        <w:rPr>
          <w:rFonts w:ascii="Times New Roman" w:hAnsi="Times New Roman" w:cs="Times New Roman"/>
          <w:sz w:val="24"/>
          <w:szCs w:val="24"/>
        </w:rPr>
        <w:tab/>
        <w:t>1,074,000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6 </w:t>
      </w:r>
      <w:r w:rsidRPr="00F579AB">
        <w:rPr>
          <w:rFonts w:ascii="Times New Roman" w:hAnsi="Times New Roman" w:cs="Times New Roman"/>
          <w:sz w:val="24"/>
          <w:szCs w:val="24"/>
        </w:rPr>
        <w:tab/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21,000 </w:t>
      </w:r>
      <w:r w:rsidRPr="00F579AB">
        <w:rPr>
          <w:rFonts w:ascii="Times New Roman" w:hAnsi="Times New Roman" w:cs="Times New Roman"/>
          <w:sz w:val="24"/>
          <w:szCs w:val="24"/>
        </w:rPr>
        <w:tab/>
        <w:t>1,250,000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7 </w:t>
      </w:r>
      <w:r w:rsidRPr="00F579AB">
        <w:rPr>
          <w:rFonts w:ascii="Times New Roman" w:hAnsi="Times New Roman" w:cs="Times New Roman"/>
          <w:sz w:val="24"/>
          <w:szCs w:val="24"/>
        </w:rPr>
        <w:tab/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25,000 </w:t>
      </w:r>
      <w:r w:rsidRPr="00F579AB">
        <w:rPr>
          <w:rFonts w:ascii="Times New Roman" w:hAnsi="Times New Roman" w:cs="Times New Roman"/>
          <w:sz w:val="24"/>
          <w:szCs w:val="24"/>
        </w:rPr>
        <w:tab/>
        <w:t>1,307,000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8 </w:t>
      </w:r>
      <w:r w:rsidRPr="00F579AB">
        <w:rPr>
          <w:rFonts w:ascii="Times New Roman" w:hAnsi="Times New Roman" w:cs="Times New Roman"/>
          <w:sz w:val="24"/>
          <w:szCs w:val="24"/>
        </w:rPr>
        <w:tab/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26,750 </w:t>
      </w:r>
      <w:r w:rsidRPr="00F579AB">
        <w:rPr>
          <w:rFonts w:ascii="Times New Roman" w:hAnsi="Times New Roman" w:cs="Times New Roman"/>
          <w:sz w:val="24"/>
          <w:szCs w:val="24"/>
        </w:rPr>
        <w:tab/>
        <w:t>1,534,000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9 </w:t>
      </w:r>
      <w:r w:rsidRPr="00F579AB">
        <w:rPr>
          <w:rFonts w:ascii="Times New Roman" w:hAnsi="Times New Roman" w:cs="Times New Roman"/>
          <w:sz w:val="24"/>
          <w:szCs w:val="24"/>
        </w:rPr>
        <w:tab/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28,000 </w:t>
      </w:r>
      <w:r w:rsidRPr="00F579AB">
        <w:rPr>
          <w:rFonts w:ascii="Times New Roman" w:hAnsi="Times New Roman" w:cs="Times New Roman"/>
          <w:sz w:val="24"/>
          <w:szCs w:val="24"/>
        </w:rPr>
        <w:tab/>
        <w:t>1,475,500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10 </w:t>
      </w:r>
      <w:r w:rsidRPr="00F579AB">
        <w:rPr>
          <w:rFonts w:ascii="Times New Roman" w:hAnsi="Times New Roman" w:cs="Times New Roman"/>
          <w:sz w:val="24"/>
          <w:szCs w:val="24"/>
        </w:rPr>
        <w:tab/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30,000 </w:t>
      </w:r>
      <w:r w:rsidRPr="00F579AB">
        <w:rPr>
          <w:rFonts w:ascii="Times New Roman" w:hAnsi="Times New Roman" w:cs="Times New Roman"/>
          <w:sz w:val="24"/>
          <w:szCs w:val="24"/>
        </w:rPr>
        <w:tab/>
        <w:t>1,525,000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F579AB">
        <w:rPr>
          <w:rFonts w:ascii="Times New Roman" w:hAnsi="Times New Roman" w:cs="Times New Roman"/>
          <w:sz w:val="24"/>
          <w:szCs w:val="24"/>
        </w:rPr>
        <w:t>Develop a CER for the construction of networks. Use the CER to estimate the cost of K’s next network, whi</w:t>
      </w:r>
      <w:r w:rsidR="009421C9">
        <w:rPr>
          <w:rFonts w:ascii="Times New Roman" w:hAnsi="Times New Roman" w:cs="Times New Roman"/>
          <w:sz w:val="24"/>
          <w:szCs w:val="24"/>
        </w:rPr>
        <w:t>ch has a planned a length of 23</w:t>
      </w:r>
      <w:r w:rsidRPr="00F579AB">
        <w:rPr>
          <w:rFonts w:ascii="Times New Roman" w:hAnsi="Times New Roman" w:cs="Times New Roman"/>
          <w:sz w:val="24"/>
          <w:szCs w:val="24"/>
        </w:rPr>
        <w:t>00m. (3.4)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F579AB">
        <w:rPr>
          <w:rFonts w:ascii="Times New Roman" w:hAnsi="Times New Roman" w:cs="Times New Roman"/>
          <w:sz w:val="24"/>
          <w:szCs w:val="24"/>
        </w:rPr>
        <w:t>Compute the standard error and correlation coefficient for the CER developed in Part (a). (3.4)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2. You are the manager of a large network. </w:t>
      </w:r>
      <w:proofErr w:type="spellStart"/>
      <w:proofErr w:type="gramStart"/>
      <w:r w:rsidRPr="00F579AB">
        <w:rPr>
          <w:rFonts w:ascii="Times New Roman" w:hAnsi="Times New Roman" w:cs="Times New Roman"/>
          <w:sz w:val="24"/>
          <w:szCs w:val="24"/>
        </w:rPr>
        <w:t>Lets</w:t>
      </w:r>
      <w:proofErr w:type="spellEnd"/>
      <w:proofErr w:type="gramEnd"/>
      <w:r w:rsidRPr="00F579AB">
        <w:rPr>
          <w:rFonts w:ascii="Times New Roman" w:hAnsi="Times New Roman" w:cs="Times New Roman"/>
          <w:sz w:val="24"/>
          <w:szCs w:val="24"/>
        </w:rPr>
        <w:t xml:space="preserve"> assume that, as part of the network, certain servers fans must be replaced every year. The replacement and downtime cost in the first year is $1000. The cost is expected to increase due to the inflation rate of 8% per year for 5 years, at which time this particular fans will no longer be needed (servers are replaced with new ones). If the company’s cost of capital is 18% per year, how much could you afford to spend for higher quality fans so that these replacements and downtime costs would be eliminated?</w:t>
      </w:r>
    </w:p>
    <w:p w:rsid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BC8" w:rsidRDefault="004D2BC8"/>
    <w:sectPr w:rsidR="004D2BC8" w:rsidSect="004D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12004"/>
    <w:multiLevelType w:val="hybridMultilevel"/>
    <w:tmpl w:val="350C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9AB"/>
    <w:rsid w:val="0024597E"/>
    <w:rsid w:val="004D2BC8"/>
    <w:rsid w:val="00736B53"/>
    <w:rsid w:val="009421C9"/>
    <w:rsid w:val="00D47C18"/>
    <w:rsid w:val="00F5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citytech.cuny.edu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>Avngrs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Mo</dc:creator>
  <cp:keywords/>
  <dc:description/>
  <cp:lastModifiedBy>VVladutescu</cp:lastModifiedBy>
  <cp:revision>4</cp:revision>
  <cp:lastPrinted>2009-11-17T21:06:00Z</cp:lastPrinted>
  <dcterms:created xsi:type="dcterms:W3CDTF">2009-04-12T04:44:00Z</dcterms:created>
  <dcterms:modified xsi:type="dcterms:W3CDTF">2009-11-17T21:07:00Z</dcterms:modified>
</cp:coreProperties>
</file>