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6" w:rsidRPr="00467ABF" w:rsidRDefault="00C22EF6">
      <w:pPr>
        <w:rPr>
          <w:b/>
          <w:sz w:val="36"/>
          <w:szCs w:val="36"/>
        </w:rPr>
      </w:pPr>
      <w:r w:rsidRPr="00467ABF">
        <w:rPr>
          <w:b/>
          <w:sz w:val="36"/>
          <w:szCs w:val="36"/>
        </w:rPr>
        <w:t>Venue Checklist</w:t>
      </w:r>
    </w:p>
    <w:p w:rsidR="00C22EF6" w:rsidRDefault="00C22EF6">
      <w:pPr>
        <w:rPr>
          <w:b/>
        </w:rPr>
      </w:pPr>
    </w:p>
    <w:p w:rsidR="00EF1062" w:rsidRPr="00467ABF" w:rsidRDefault="00B63AF6">
      <w:pPr>
        <w:rPr>
          <w:sz w:val="28"/>
          <w:szCs w:val="28"/>
        </w:rPr>
      </w:pPr>
      <w:r w:rsidRPr="00467ABF">
        <w:rPr>
          <w:b/>
          <w:sz w:val="28"/>
          <w:szCs w:val="28"/>
        </w:rPr>
        <w:t>Access</w:t>
      </w:r>
    </w:p>
    <w:p w:rsidR="00B63AF6" w:rsidRDefault="00B63AF6" w:rsidP="00C22EF6">
      <w:pPr>
        <w:pStyle w:val="ListParagraph"/>
        <w:numPr>
          <w:ilvl w:val="0"/>
          <w:numId w:val="2"/>
        </w:numPr>
      </w:pPr>
      <w:r>
        <w:t>Available</w:t>
      </w:r>
      <w:r w:rsidR="00467ABF">
        <w:t xml:space="preserve"> at least 8 hours prior to audience</w:t>
      </w:r>
      <w:r>
        <w:t xml:space="preserve"> arrival</w:t>
      </w:r>
    </w:p>
    <w:p w:rsidR="00B63AF6" w:rsidRDefault="00C22EF6" w:rsidP="00C22EF6">
      <w:pPr>
        <w:pStyle w:val="ListParagraph"/>
        <w:numPr>
          <w:ilvl w:val="0"/>
          <w:numId w:val="2"/>
        </w:numPr>
      </w:pPr>
      <w:r>
        <w:t>Allows</w:t>
      </w:r>
      <w:r w:rsidR="00B63AF6">
        <w:t xml:space="preserve"> 4 hours for load-out</w:t>
      </w:r>
    </w:p>
    <w:p w:rsidR="00B63AF6" w:rsidRDefault="00B63AF6" w:rsidP="00B63AF6"/>
    <w:p w:rsidR="00467ABF" w:rsidRPr="00467ABF" w:rsidRDefault="00B63AF6" w:rsidP="00467ABF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Transportation</w:t>
      </w:r>
      <w:bookmarkStart w:id="0" w:name="_GoBack"/>
      <w:bookmarkEnd w:id="0"/>
    </w:p>
    <w:p w:rsidR="00B63AF6" w:rsidRDefault="00467ABF" w:rsidP="00C22EF6">
      <w:pPr>
        <w:pStyle w:val="ListParagraph"/>
        <w:numPr>
          <w:ilvl w:val="0"/>
          <w:numId w:val="3"/>
        </w:numPr>
      </w:pPr>
      <w:r>
        <w:t>Parking permit or space</w:t>
      </w:r>
      <w:r w:rsidR="00B63AF6">
        <w:t xml:space="preserve"> nearby that can fit (1) Grand Caravan</w:t>
      </w:r>
      <w:r>
        <w:t>, for duration of artist’s visit</w:t>
      </w:r>
    </w:p>
    <w:p w:rsidR="00B63AF6" w:rsidRDefault="00B63AF6" w:rsidP="00B63AF6"/>
    <w:p w:rsidR="00B63AF6" w:rsidRPr="00467ABF" w:rsidRDefault="00B63AF6" w:rsidP="00B63AF6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Dressing Rooms</w:t>
      </w:r>
    </w:p>
    <w:p w:rsidR="00B63AF6" w:rsidRDefault="00B63AF6" w:rsidP="00C22EF6">
      <w:pPr>
        <w:pStyle w:val="ListParagraph"/>
        <w:numPr>
          <w:ilvl w:val="0"/>
          <w:numId w:val="4"/>
        </w:numPr>
      </w:pPr>
      <w:r>
        <w:t>(2) Dressing rooms</w:t>
      </w:r>
    </w:p>
    <w:p w:rsidR="00B63AF6" w:rsidRDefault="00B63AF6" w:rsidP="00B63AF6">
      <w:pPr>
        <w:pStyle w:val="ListParagraph"/>
        <w:numPr>
          <w:ilvl w:val="1"/>
          <w:numId w:val="1"/>
        </w:numPr>
      </w:pPr>
      <w:r>
        <w:t>Private, lockable, good ventilation</w:t>
      </w:r>
    </w:p>
    <w:p w:rsidR="00B63AF6" w:rsidRDefault="00B63AF6" w:rsidP="00B63AF6">
      <w:pPr>
        <w:pStyle w:val="ListParagraph"/>
        <w:numPr>
          <w:ilvl w:val="1"/>
          <w:numId w:val="1"/>
        </w:numPr>
      </w:pPr>
      <w:r>
        <w:t>Mirror</w:t>
      </w:r>
    </w:p>
    <w:p w:rsidR="00B63AF6" w:rsidRDefault="00B63AF6" w:rsidP="00B63AF6">
      <w:pPr>
        <w:pStyle w:val="ListParagraph"/>
        <w:numPr>
          <w:ilvl w:val="1"/>
          <w:numId w:val="1"/>
        </w:numPr>
      </w:pPr>
      <w:r>
        <w:t>(1) Chair</w:t>
      </w:r>
    </w:p>
    <w:p w:rsidR="00B63AF6" w:rsidRDefault="00B63AF6" w:rsidP="00B63AF6">
      <w:pPr>
        <w:pStyle w:val="ListParagraph"/>
        <w:numPr>
          <w:ilvl w:val="1"/>
          <w:numId w:val="1"/>
        </w:numPr>
      </w:pPr>
      <w:proofErr w:type="gramStart"/>
      <w:r>
        <w:t>hangers</w:t>
      </w:r>
      <w:proofErr w:type="gramEnd"/>
      <w:r>
        <w:t>, hooks</w:t>
      </w:r>
    </w:p>
    <w:p w:rsidR="00B63AF6" w:rsidRDefault="00B63AF6" w:rsidP="00B63AF6">
      <w:pPr>
        <w:pStyle w:val="ListParagraph"/>
        <w:numPr>
          <w:ilvl w:val="1"/>
          <w:numId w:val="1"/>
        </w:numPr>
      </w:pPr>
      <w:proofErr w:type="gramStart"/>
      <w:r>
        <w:t>iron</w:t>
      </w:r>
      <w:proofErr w:type="gramEnd"/>
      <w:r>
        <w:t xml:space="preserve"> and ironing board</w:t>
      </w:r>
    </w:p>
    <w:p w:rsidR="00C22EF6" w:rsidRDefault="00C22EF6" w:rsidP="00C22EF6">
      <w:pPr>
        <w:pStyle w:val="ListParagraph"/>
        <w:ind w:left="1800"/>
      </w:pPr>
    </w:p>
    <w:p w:rsidR="00B63AF6" w:rsidRDefault="00B63AF6" w:rsidP="00C22EF6">
      <w:pPr>
        <w:pStyle w:val="ListParagraph"/>
        <w:numPr>
          <w:ilvl w:val="0"/>
          <w:numId w:val="5"/>
        </w:numPr>
      </w:pPr>
      <w:r>
        <w:t xml:space="preserve">Each dressing room must have private bathroom with </w:t>
      </w:r>
      <w:r w:rsidR="00D32688">
        <w:t>toilet, shower, sink, running hot and cold water</w:t>
      </w:r>
    </w:p>
    <w:p w:rsidR="00D32688" w:rsidRPr="00C22EF6" w:rsidRDefault="00C22EF6" w:rsidP="00D32688">
      <w:pPr>
        <w:ind w:left="720"/>
        <w:rPr>
          <w:b/>
        </w:rPr>
      </w:pPr>
      <w:r>
        <w:rPr>
          <w:b/>
        </w:rPr>
        <w:t>OR</w:t>
      </w:r>
    </w:p>
    <w:p w:rsidR="00D32688" w:rsidRDefault="00D32688" w:rsidP="00C22EF6">
      <w:pPr>
        <w:pStyle w:val="ListParagraph"/>
        <w:numPr>
          <w:ilvl w:val="0"/>
          <w:numId w:val="6"/>
        </w:numPr>
      </w:pPr>
      <w:r>
        <w:t>Private bathroom in close proximity to stage and dressing rooms with toilet, shower, sink, running hot and cold water</w:t>
      </w:r>
    </w:p>
    <w:p w:rsidR="00C22EF6" w:rsidRDefault="00C22EF6" w:rsidP="00C22EF6">
      <w:pPr>
        <w:pStyle w:val="ListParagraph"/>
        <w:ind w:left="1080"/>
      </w:pPr>
    </w:p>
    <w:p w:rsidR="00D32688" w:rsidRDefault="00D32688" w:rsidP="00D32688">
      <w:pPr>
        <w:ind w:left="720"/>
        <w:rPr>
          <w:b/>
        </w:rPr>
      </w:pPr>
      <w:r w:rsidRPr="00C22EF6">
        <w:rPr>
          <w:b/>
        </w:rPr>
        <w:t>A bathroom</w:t>
      </w:r>
      <w:r w:rsidR="00C22EF6">
        <w:rPr>
          <w:b/>
        </w:rPr>
        <w:t xml:space="preserve"> shared with the audience is not</w:t>
      </w:r>
      <w:r w:rsidRPr="00C22EF6">
        <w:rPr>
          <w:b/>
        </w:rPr>
        <w:t xml:space="preserve"> acceptable.</w:t>
      </w:r>
    </w:p>
    <w:p w:rsidR="00467ABF" w:rsidRDefault="00467ABF" w:rsidP="00D32688">
      <w:pPr>
        <w:ind w:left="720"/>
        <w:rPr>
          <w:b/>
        </w:rPr>
      </w:pPr>
    </w:p>
    <w:p w:rsidR="00467ABF" w:rsidRPr="00467ABF" w:rsidRDefault="00467ABF" w:rsidP="00467ABF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Hospitality</w:t>
      </w:r>
    </w:p>
    <w:p w:rsidR="00467ABF" w:rsidRDefault="00467ABF" w:rsidP="00467ABF">
      <w:pPr>
        <w:pStyle w:val="ListParagraph"/>
        <w:numPr>
          <w:ilvl w:val="0"/>
          <w:numId w:val="1"/>
        </w:numPr>
      </w:pPr>
      <w:r>
        <w:t>Upon arrival, a light snack for 3 people (see rider for specifications)</w:t>
      </w:r>
    </w:p>
    <w:p w:rsidR="00467ABF" w:rsidRPr="00467ABF" w:rsidRDefault="00467ABF" w:rsidP="00467ABF">
      <w:pPr>
        <w:pStyle w:val="ListParagraph"/>
        <w:numPr>
          <w:ilvl w:val="0"/>
          <w:numId w:val="1"/>
        </w:numPr>
      </w:pPr>
      <w:r>
        <w:t>2 ½ hours prior to performance, a full meal (see rider for specifications)</w:t>
      </w:r>
    </w:p>
    <w:p w:rsidR="00D32688" w:rsidRDefault="00D32688" w:rsidP="00D32688"/>
    <w:p w:rsidR="00D32688" w:rsidRPr="00467ABF" w:rsidRDefault="00D32688" w:rsidP="00D32688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Concessions</w:t>
      </w:r>
    </w:p>
    <w:p w:rsidR="00D32688" w:rsidRDefault="00D32688" w:rsidP="00C22EF6">
      <w:pPr>
        <w:pStyle w:val="ListParagraph"/>
        <w:numPr>
          <w:ilvl w:val="0"/>
          <w:numId w:val="7"/>
        </w:numPr>
      </w:pPr>
      <w:r>
        <w:t>Venue provides tables and staff to sell concessions (videos, books).</w:t>
      </w:r>
    </w:p>
    <w:p w:rsidR="00D32688" w:rsidRDefault="00D32688" w:rsidP="00D32688"/>
    <w:p w:rsidR="00D32688" w:rsidRPr="00467ABF" w:rsidRDefault="00D32688" w:rsidP="00D32688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Audience Seating</w:t>
      </w:r>
    </w:p>
    <w:p w:rsidR="00D32688" w:rsidRDefault="00D32688" w:rsidP="00C22EF6">
      <w:pPr>
        <w:pStyle w:val="ListParagraph"/>
        <w:numPr>
          <w:ilvl w:val="0"/>
          <w:numId w:val="8"/>
        </w:numPr>
      </w:pPr>
      <w:r>
        <w:t>Audience seats close to stage, without open space</w:t>
      </w:r>
    </w:p>
    <w:p w:rsidR="00D32688" w:rsidRDefault="00D32688" w:rsidP="00C22EF6">
      <w:pPr>
        <w:pStyle w:val="ListParagraph"/>
        <w:numPr>
          <w:ilvl w:val="0"/>
          <w:numId w:val="8"/>
        </w:numPr>
      </w:pPr>
      <w:r>
        <w:t>100-200 seats, feels intimate</w:t>
      </w:r>
    </w:p>
    <w:p w:rsidR="00C22EF6" w:rsidRDefault="00C22EF6" w:rsidP="00C22EF6">
      <w:pPr>
        <w:pStyle w:val="ListParagraph"/>
        <w:ind w:left="1080"/>
      </w:pPr>
    </w:p>
    <w:p w:rsidR="00C22EF6" w:rsidRPr="00467ABF" w:rsidRDefault="00C22EF6" w:rsidP="00C22EF6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Staging</w:t>
      </w:r>
    </w:p>
    <w:p w:rsidR="00C22EF6" w:rsidRDefault="00C22EF6" w:rsidP="00C22EF6">
      <w:pPr>
        <w:pStyle w:val="ListParagraph"/>
        <w:numPr>
          <w:ilvl w:val="0"/>
          <w:numId w:val="9"/>
        </w:numPr>
      </w:pPr>
      <w:r>
        <w:t>At least 20’x20’</w:t>
      </w:r>
    </w:p>
    <w:p w:rsidR="00C22EF6" w:rsidRDefault="00C22EF6" w:rsidP="00C22EF6">
      <w:pPr>
        <w:pStyle w:val="ListParagraph"/>
        <w:numPr>
          <w:ilvl w:val="0"/>
          <w:numId w:val="9"/>
        </w:numPr>
      </w:pPr>
      <w:r>
        <w:t>(1) Backdrop 16’ long and 12’ tall will be dead hung upstage</w:t>
      </w:r>
    </w:p>
    <w:p w:rsidR="00C22EF6" w:rsidRDefault="00C22EF6" w:rsidP="00C22EF6"/>
    <w:p w:rsidR="00467ABF" w:rsidRDefault="00467ABF" w:rsidP="00C22EF6">
      <w:pPr>
        <w:rPr>
          <w:b/>
          <w:sz w:val="28"/>
          <w:szCs w:val="28"/>
        </w:rPr>
      </w:pPr>
    </w:p>
    <w:p w:rsidR="00467ABF" w:rsidRDefault="00467ABF" w:rsidP="00C22EF6">
      <w:pPr>
        <w:rPr>
          <w:b/>
          <w:sz w:val="28"/>
          <w:szCs w:val="28"/>
        </w:rPr>
      </w:pPr>
    </w:p>
    <w:p w:rsidR="00C22EF6" w:rsidRPr="00467ABF" w:rsidRDefault="00C22EF6" w:rsidP="00C22EF6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lastRenderedPageBreak/>
        <w:t>Props</w:t>
      </w:r>
    </w:p>
    <w:p w:rsidR="00C22EF6" w:rsidRDefault="00C22EF6" w:rsidP="00C22EF6">
      <w:pPr>
        <w:pStyle w:val="ListParagraph"/>
        <w:numPr>
          <w:ilvl w:val="0"/>
          <w:numId w:val="9"/>
        </w:numPr>
      </w:pPr>
      <w:r>
        <w:t>Sand bags or stage weights provided for (4) 4x8 flats with jacks</w:t>
      </w:r>
    </w:p>
    <w:p w:rsidR="00C22EF6" w:rsidRDefault="00C22EF6" w:rsidP="00C22EF6">
      <w:pPr>
        <w:pStyle w:val="ListParagraph"/>
        <w:numPr>
          <w:ilvl w:val="0"/>
          <w:numId w:val="9"/>
        </w:numPr>
      </w:pPr>
      <w:r>
        <w:t xml:space="preserve">(4) </w:t>
      </w:r>
      <w:proofErr w:type="gramStart"/>
      <w:r>
        <w:t>straight</w:t>
      </w:r>
      <w:proofErr w:type="gramEnd"/>
      <w:r>
        <w:t xml:space="preserve"> back, stack type chairs on stage</w:t>
      </w:r>
    </w:p>
    <w:p w:rsidR="00C22EF6" w:rsidRDefault="00C22EF6" w:rsidP="00C22EF6">
      <w:pPr>
        <w:pStyle w:val="ListParagraph"/>
        <w:numPr>
          <w:ilvl w:val="0"/>
          <w:numId w:val="9"/>
        </w:numPr>
      </w:pPr>
      <w:r>
        <w:t xml:space="preserve">(1) </w:t>
      </w:r>
      <w:proofErr w:type="gramStart"/>
      <w:r>
        <w:t>table</w:t>
      </w:r>
      <w:proofErr w:type="gramEnd"/>
      <w:r>
        <w:t>, eating height</w:t>
      </w:r>
    </w:p>
    <w:p w:rsidR="00C22EF6" w:rsidRDefault="00C22EF6" w:rsidP="00C22EF6"/>
    <w:p w:rsidR="00D32688" w:rsidRDefault="00D32688" w:rsidP="00D32688"/>
    <w:p w:rsidR="00D32688" w:rsidRPr="00467ABF" w:rsidRDefault="00D32688" w:rsidP="00D32688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Electrical Power</w:t>
      </w:r>
    </w:p>
    <w:p w:rsidR="00D32688" w:rsidRDefault="00D32688" w:rsidP="00C22EF6">
      <w:pPr>
        <w:pStyle w:val="ListParagraph"/>
        <w:numPr>
          <w:ilvl w:val="0"/>
          <w:numId w:val="10"/>
        </w:numPr>
      </w:pPr>
      <w:r>
        <w:t xml:space="preserve">(6) </w:t>
      </w:r>
      <w:proofErr w:type="gramStart"/>
      <w:r>
        <w:t>separate</w:t>
      </w:r>
      <w:proofErr w:type="gramEnd"/>
      <w:r>
        <w:t xml:space="preserve"> dedicated 20 amp, 110 Volt AC circuits</w:t>
      </w:r>
    </w:p>
    <w:p w:rsidR="00D32688" w:rsidRDefault="00D32688" w:rsidP="00C22EF6">
      <w:pPr>
        <w:pStyle w:val="ListParagraph"/>
        <w:numPr>
          <w:ilvl w:val="0"/>
          <w:numId w:val="10"/>
        </w:numPr>
      </w:pPr>
      <w:r>
        <w:t xml:space="preserve">(1) </w:t>
      </w:r>
      <w:proofErr w:type="gramStart"/>
      <w:r>
        <w:t>of</w:t>
      </w:r>
      <w:proofErr w:type="gramEnd"/>
      <w:r>
        <w:t xml:space="preserve"> those 6 circuits dedicated to stage, not attached to house PA or lighting system</w:t>
      </w:r>
    </w:p>
    <w:p w:rsidR="00D32688" w:rsidRDefault="00D32688" w:rsidP="00C22EF6">
      <w:pPr>
        <w:pStyle w:val="ListParagraph"/>
        <w:numPr>
          <w:ilvl w:val="0"/>
          <w:numId w:val="10"/>
        </w:numPr>
      </w:pPr>
      <w:r>
        <w:t>If necessary, electrician to be provided to hook up power.</w:t>
      </w:r>
    </w:p>
    <w:p w:rsidR="00D32688" w:rsidRDefault="00D32688" w:rsidP="00D32688"/>
    <w:p w:rsidR="00D32688" w:rsidRPr="00467ABF" w:rsidRDefault="00D32688" w:rsidP="00D32688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Audio</w:t>
      </w:r>
    </w:p>
    <w:p w:rsidR="00D32688" w:rsidRDefault="00D32688" w:rsidP="00D32688">
      <w:pPr>
        <w:pStyle w:val="ListParagraph"/>
        <w:numPr>
          <w:ilvl w:val="0"/>
          <w:numId w:val="1"/>
        </w:numPr>
      </w:pPr>
      <w:r>
        <w:t>FOH position</w:t>
      </w:r>
    </w:p>
    <w:p w:rsidR="00D32688" w:rsidRDefault="00D32688" w:rsidP="00D32688">
      <w:pPr>
        <w:pStyle w:val="ListParagraph"/>
        <w:numPr>
          <w:ilvl w:val="1"/>
          <w:numId w:val="1"/>
        </w:numPr>
      </w:pPr>
      <w:r>
        <w:t>Same floor level as stage</w:t>
      </w:r>
    </w:p>
    <w:p w:rsidR="00D32688" w:rsidRDefault="00037B75" w:rsidP="00D32688">
      <w:pPr>
        <w:pStyle w:val="ListParagraph"/>
        <w:numPr>
          <w:ilvl w:val="1"/>
          <w:numId w:val="1"/>
        </w:numPr>
      </w:pPr>
      <w:r>
        <w:t>8 feet in length</w:t>
      </w:r>
    </w:p>
    <w:p w:rsidR="00037B75" w:rsidRDefault="00037B75" w:rsidP="00D32688">
      <w:pPr>
        <w:pStyle w:val="ListParagraph"/>
        <w:numPr>
          <w:ilvl w:val="1"/>
          <w:numId w:val="1"/>
        </w:numPr>
      </w:pPr>
      <w:r>
        <w:t>Parallel to stage, full view of stage</w:t>
      </w:r>
    </w:p>
    <w:p w:rsidR="00037B75" w:rsidRDefault="00037B75" w:rsidP="00D32688">
      <w:pPr>
        <w:pStyle w:val="ListParagraph"/>
        <w:numPr>
          <w:ilvl w:val="1"/>
          <w:numId w:val="1"/>
        </w:numPr>
      </w:pPr>
      <w:r>
        <w:t>More than 30 feet from stage</w:t>
      </w:r>
    </w:p>
    <w:p w:rsidR="00037B75" w:rsidRDefault="00037B75" w:rsidP="00D32688">
      <w:pPr>
        <w:pStyle w:val="ListParagraph"/>
        <w:numPr>
          <w:ilvl w:val="1"/>
          <w:numId w:val="1"/>
        </w:numPr>
      </w:pPr>
      <w:r>
        <w:t>Less than 80 feet from stage</w:t>
      </w:r>
    </w:p>
    <w:p w:rsidR="00037B75" w:rsidRDefault="00037B75" w:rsidP="00037B75">
      <w:pPr>
        <w:pStyle w:val="ListParagraph"/>
        <w:numPr>
          <w:ilvl w:val="0"/>
          <w:numId w:val="1"/>
        </w:numPr>
      </w:pPr>
      <w:r>
        <w:t>Console Requirements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r>
        <w:t>24 channels with 4-band EQ per channel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r>
        <w:t>6 Aux busses simultaneously accessible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r>
        <w:t xml:space="preserve">4 </w:t>
      </w:r>
      <w:proofErr w:type="spellStart"/>
      <w:r>
        <w:t>submasters</w:t>
      </w:r>
      <w:proofErr w:type="spellEnd"/>
    </w:p>
    <w:p w:rsidR="00037B75" w:rsidRDefault="00037B75" w:rsidP="00037B75">
      <w:pPr>
        <w:pStyle w:val="ListParagraph"/>
        <w:numPr>
          <w:ilvl w:val="1"/>
          <w:numId w:val="1"/>
        </w:numPr>
      </w:pPr>
      <w:r>
        <w:t>4 pre-fader, pre-</w:t>
      </w:r>
      <w:proofErr w:type="spellStart"/>
      <w:r>
        <w:t>eq</w:t>
      </w:r>
      <w:proofErr w:type="spellEnd"/>
      <w:r>
        <w:t xml:space="preserve"> sends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r>
        <w:t>6 Compressors, 2 Digital reverbs, 1 high quality Digital Delay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proofErr w:type="gramStart"/>
      <w:r>
        <w:t>minimum</w:t>
      </w:r>
      <w:proofErr w:type="gramEnd"/>
      <w:r>
        <w:t xml:space="preserve"> of 4 monitor mixes, 1/3 octave EQ on each mix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proofErr w:type="gramStart"/>
      <w:r>
        <w:t>mains</w:t>
      </w:r>
      <w:proofErr w:type="gramEnd"/>
      <w:r>
        <w:t>: Professional level 2 or 4 speaker system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r>
        <w:t>Talent-provided laptop requires an input to console and an electrical outlet.</w:t>
      </w:r>
    </w:p>
    <w:p w:rsidR="00037B75" w:rsidRDefault="00037B75" w:rsidP="00037B75"/>
    <w:p w:rsidR="00037B75" w:rsidRPr="00467ABF" w:rsidRDefault="00037B75" w:rsidP="00037B75">
      <w:pPr>
        <w:rPr>
          <w:b/>
          <w:sz w:val="28"/>
          <w:szCs w:val="28"/>
        </w:rPr>
      </w:pPr>
      <w:r w:rsidRPr="00467ABF">
        <w:rPr>
          <w:b/>
          <w:sz w:val="28"/>
          <w:szCs w:val="28"/>
        </w:rPr>
        <w:t>Lighting</w:t>
      </w:r>
    </w:p>
    <w:p w:rsidR="00037B75" w:rsidRDefault="00037B75" w:rsidP="00037B75">
      <w:pPr>
        <w:pStyle w:val="ListParagraph"/>
        <w:numPr>
          <w:ilvl w:val="0"/>
          <w:numId w:val="1"/>
        </w:numPr>
      </w:pPr>
      <w:r>
        <w:t>Proficient lighting engineer provided</w:t>
      </w:r>
    </w:p>
    <w:p w:rsidR="00037B75" w:rsidRDefault="00037B75" w:rsidP="00037B75">
      <w:pPr>
        <w:pStyle w:val="ListParagraph"/>
        <w:numPr>
          <w:ilvl w:val="0"/>
          <w:numId w:val="1"/>
        </w:numPr>
      </w:pPr>
      <w:r>
        <w:t xml:space="preserve">Equipment </w:t>
      </w:r>
      <w:r w:rsidRPr="00037B75">
        <w:rPr>
          <w:b/>
          <w:bCs/>
        </w:rPr>
        <w:t>minimums</w:t>
      </w:r>
    </w:p>
    <w:p w:rsidR="00037B75" w:rsidRDefault="00037B75" w:rsidP="00037B75">
      <w:pPr>
        <w:pStyle w:val="ListParagraph"/>
        <w:numPr>
          <w:ilvl w:val="1"/>
          <w:numId w:val="1"/>
        </w:numPr>
      </w:pPr>
      <w:r>
        <w:t>12-16 PAR can style fixtures, with assorted gels</w:t>
      </w:r>
    </w:p>
    <w:p w:rsidR="00C22EF6" w:rsidRDefault="00C22EF6" w:rsidP="00037B75">
      <w:pPr>
        <w:pStyle w:val="ListParagraph"/>
        <w:numPr>
          <w:ilvl w:val="1"/>
          <w:numId w:val="1"/>
        </w:numPr>
      </w:pPr>
      <w:r>
        <w:t xml:space="preserve">8 focusable fixtures (Source 4’s, </w:t>
      </w:r>
      <w:proofErr w:type="spellStart"/>
      <w:r>
        <w:t>Fresnels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C22EF6" w:rsidRDefault="00C22EF6" w:rsidP="00037B75">
      <w:pPr>
        <w:pStyle w:val="ListParagraph"/>
        <w:numPr>
          <w:ilvl w:val="1"/>
          <w:numId w:val="1"/>
        </w:numPr>
      </w:pPr>
      <w:r>
        <w:t>Rear or upstage truss with 16-24 instruments</w:t>
      </w:r>
    </w:p>
    <w:p w:rsidR="00C22EF6" w:rsidRDefault="00C22EF6" w:rsidP="00037B75">
      <w:pPr>
        <w:pStyle w:val="ListParagraph"/>
        <w:numPr>
          <w:ilvl w:val="1"/>
          <w:numId w:val="1"/>
        </w:numPr>
      </w:pPr>
      <w:r>
        <w:t>4 specials over stage, two specials from front of house</w:t>
      </w:r>
    </w:p>
    <w:p w:rsidR="00467ABF" w:rsidRDefault="00467ABF" w:rsidP="00037B75">
      <w:pPr>
        <w:pStyle w:val="ListParagraph"/>
        <w:numPr>
          <w:ilvl w:val="1"/>
          <w:numId w:val="1"/>
        </w:numPr>
      </w:pPr>
      <w:r>
        <w:t>At least (1) quality hazer, water-based.</w:t>
      </w:r>
    </w:p>
    <w:p w:rsidR="00C22EF6" w:rsidRDefault="00C22EF6" w:rsidP="00037B75">
      <w:pPr>
        <w:pStyle w:val="ListParagraph"/>
        <w:numPr>
          <w:ilvl w:val="1"/>
          <w:numId w:val="1"/>
        </w:numPr>
      </w:pPr>
      <w:r>
        <w:t>4-8 moving lights are preferred</w:t>
      </w:r>
    </w:p>
    <w:p w:rsidR="00C22EF6" w:rsidRDefault="00C22EF6" w:rsidP="00037B75">
      <w:pPr>
        <w:pStyle w:val="ListParagraph"/>
        <w:numPr>
          <w:ilvl w:val="1"/>
          <w:numId w:val="1"/>
        </w:numPr>
      </w:pPr>
      <w:r>
        <w:t>System capable of providing a full-stage wash</w:t>
      </w:r>
    </w:p>
    <w:p w:rsidR="00C22EF6" w:rsidRPr="00037B75" w:rsidRDefault="00C22EF6" w:rsidP="00C22EF6">
      <w:pPr>
        <w:pStyle w:val="ListParagraph"/>
        <w:numPr>
          <w:ilvl w:val="1"/>
          <w:numId w:val="1"/>
        </w:numPr>
      </w:pPr>
      <w:r>
        <w:t>Quality console</w:t>
      </w:r>
    </w:p>
    <w:p w:rsidR="00037B75" w:rsidRDefault="00037B75" w:rsidP="00037B75">
      <w:pPr>
        <w:rPr>
          <w:b/>
        </w:rPr>
      </w:pPr>
    </w:p>
    <w:p w:rsidR="00037B75" w:rsidRPr="00037B75" w:rsidRDefault="00037B75" w:rsidP="00037B75"/>
    <w:sectPr w:rsidR="00037B75" w:rsidRPr="00037B75" w:rsidSect="008B3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5C5"/>
    <w:multiLevelType w:val="hybridMultilevel"/>
    <w:tmpl w:val="A62ED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74B16"/>
    <w:multiLevelType w:val="hybridMultilevel"/>
    <w:tmpl w:val="84F8C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43A49"/>
    <w:multiLevelType w:val="hybridMultilevel"/>
    <w:tmpl w:val="849242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C218B"/>
    <w:multiLevelType w:val="hybridMultilevel"/>
    <w:tmpl w:val="034856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F3662"/>
    <w:multiLevelType w:val="hybridMultilevel"/>
    <w:tmpl w:val="04F47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B65406"/>
    <w:multiLevelType w:val="hybridMultilevel"/>
    <w:tmpl w:val="86EEE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458B8"/>
    <w:multiLevelType w:val="hybridMultilevel"/>
    <w:tmpl w:val="82A8D36C"/>
    <w:lvl w:ilvl="0" w:tplc="74BA726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E32764"/>
    <w:multiLevelType w:val="hybridMultilevel"/>
    <w:tmpl w:val="DCE841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6A4646"/>
    <w:multiLevelType w:val="hybridMultilevel"/>
    <w:tmpl w:val="5BD8F6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31AB5"/>
    <w:multiLevelType w:val="hybridMultilevel"/>
    <w:tmpl w:val="9B84A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6"/>
    <w:rsid w:val="00037B75"/>
    <w:rsid w:val="00467ABF"/>
    <w:rsid w:val="008B3F5F"/>
    <w:rsid w:val="00B63AF6"/>
    <w:rsid w:val="00C22EF6"/>
    <w:rsid w:val="00D32688"/>
    <w:rsid w:val="00E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FB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B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7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351</Words>
  <Characters>2001</Characters>
  <Application>Microsoft Macintosh Word</Application>
  <DocSecurity>0</DocSecurity>
  <Lines>16</Lines>
  <Paragraphs>4</Paragraphs>
  <ScaleCrop>false</ScaleCrop>
  <Company>Burnt Water Industries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Sauder</dc:creator>
  <cp:keywords/>
  <dc:description/>
  <cp:lastModifiedBy>Michael Sauder</cp:lastModifiedBy>
  <cp:revision>1</cp:revision>
  <dcterms:created xsi:type="dcterms:W3CDTF">2014-02-05T00:13:00Z</dcterms:created>
  <dcterms:modified xsi:type="dcterms:W3CDTF">2014-02-05T01:04:00Z</dcterms:modified>
</cp:coreProperties>
</file>