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D9" w:rsidRDefault="005B03FF">
      <w:pPr>
        <w:spacing w:line="360" w:lineRule="auto"/>
      </w:pPr>
      <w:bookmarkStart w:id="0" w:name="_GoBack"/>
      <w:bookmarkEnd w:id="0"/>
      <w:r>
        <w:t xml:space="preserve">Thomas </w:t>
      </w:r>
      <w:proofErr w:type="spellStart"/>
      <w:r>
        <w:t>DiBlasio</w:t>
      </w:r>
      <w:proofErr w:type="spellEnd"/>
      <w:r>
        <w:t xml:space="preserve">                                                                                                                   Date: 0</w:t>
      </w:r>
      <w:r>
        <w:t>5</w:t>
      </w:r>
      <w:r>
        <w:t>/03/18</w:t>
      </w:r>
    </w:p>
    <w:p w:rsidR="008E30D9" w:rsidRDefault="005B03FF">
      <w:pPr>
        <w:spacing w:line="360" w:lineRule="auto"/>
      </w:pPr>
      <w:proofErr w:type="gramStart"/>
      <w:r>
        <w:t>Cabinetmaking  1</w:t>
      </w:r>
      <w:proofErr w:type="gramEnd"/>
    </w:p>
    <w:p w:rsidR="008E30D9" w:rsidRDefault="008E30D9">
      <w:pPr>
        <w:spacing w:line="360" w:lineRule="auto"/>
      </w:pPr>
    </w:p>
    <w:p w:rsidR="008E30D9" w:rsidRDefault="005B03FF">
      <w:pPr>
        <w:spacing w:line="360" w:lineRule="auto"/>
      </w:pPr>
      <w:r>
        <w:rPr>
          <w:b/>
          <w:i/>
        </w:rPr>
        <w:t>Lesson Topic</w:t>
      </w:r>
      <w:r>
        <w:t xml:space="preserve">:  </w:t>
      </w:r>
      <w:r>
        <w:tab/>
        <w:t>Jo</w:t>
      </w:r>
      <w:r>
        <w:t>i</w:t>
      </w:r>
      <w:r>
        <w:t>nter</w:t>
      </w:r>
    </w:p>
    <w:p w:rsidR="008E30D9" w:rsidRDefault="008E30D9">
      <w:pPr>
        <w:spacing w:line="316" w:lineRule="auto"/>
        <w:rPr>
          <w:b/>
        </w:rPr>
      </w:pPr>
    </w:p>
    <w:p w:rsidR="008E30D9" w:rsidRDefault="005B03FF">
      <w:pPr>
        <w:spacing w:line="316" w:lineRule="auto"/>
        <w:rPr>
          <w:b/>
          <w:i/>
        </w:rPr>
      </w:pPr>
      <w:r>
        <w:rPr>
          <w:b/>
          <w:i/>
        </w:rPr>
        <w:t>NYS LEARNING STANDARD(S) ADDRESSED BY LESSON:</w:t>
      </w:r>
    </w:p>
    <w:p w:rsidR="008E30D9" w:rsidRDefault="005B03FF">
      <w:pPr>
        <w:spacing w:line="316" w:lineRule="auto"/>
        <w:rPr>
          <w:b/>
        </w:rPr>
      </w:pPr>
      <w:r>
        <w:rPr>
          <w:b/>
        </w:rPr>
        <w:t xml:space="preserve">Math Science </w:t>
      </w:r>
      <w:proofErr w:type="gramStart"/>
      <w:r>
        <w:rPr>
          <w:b/>
        </w:rPr>
        <w:t>Technology  2</w:t>
      </w:r>
      <w:proofErr w:type="gramEnd"/>
      <w:r>
        <w:rPr>
          <w:b/>
        </w:rPr>
        <w:t>:</w:t>
      </w:r>
    </w:p>
    <w:p w:rsidR="008E30D9" w:rsidRDefault="005B03FF">
      <w:pPr>
        <w:spacing w:line="316" w:lineRule="auto"/>
      </w:pPr>
      <w:r>
        <w:t>Students will access, generate, process, and transfer information using appropriate technologies.</w:t>
      </w:r>
    </w:p>
    <w:p w:rsidR="008E30D9" w:rsidRDefault="005B03FF">
      <w:pPr>
        <w:spacing w:line="316" w:lineRule="auto"/>
        <w:rPr>
          <w:b/>
        </w:rPr>
      </w:pPr>
      <w:r>
        <w:rPr>
          <w:b/>
        </w:rPr>
        <w:t xml:space="preserve">Career Development Occupational </w:t>
      </w:r>
      <w:proofErr w:type="gramStart"/>
      <w:r>
        <w:rPr>
          <w:b/>
        </w:rPr>
        <w:t>Standards  2</w:t>
      </w:r>
      <w:proofErr w:type="gramEnd"/>
      <w:r>
        <w:rPr>
          <w:b/>
        </w:rPr>
        <w:t>:</w:t>
      </w:r>
    </w:p>
    <w:p w:rsidR="008E30D9" w:rsidRDefault="005B03FF">
      <w:pPr>
        <w:spacing w:line="316" w:lineRule="auto"/>
      </w:pPr>
      <w:r>
        <w:t xml:space="preserve">Integrated Learning Students will demonstrate how academic knowledge and skills are </w:t>
      </w:r>
      <w:r>
        <w:t>applied in the workplace and other settings.</w:t>
      </w:r>
    </w:p>
    <w:p w:rsidR="008E30D9" w:rsidRDefault="005B03FF">
      <w:pPr>
        <w:spacing w:line="316" w:lineRule="auto"/>
        <w:rPr>
          <w:b/>
        </w:rPr>
      </w:pPr>
      <w:r>
        <w:rPr>
          <w:b/>
        </w:rPr>
        <w:t>Career Development Occupational Standards 3a:</w:t>
      </w:r>
    </w:p>
    <w:p w:rsidR="008E30D9" w:rsidRDefault="005B03FF">
      <w:pPr>
        <w:spacing w:line="316" w:lineRule="auto"/>
      </w:pPr>
      <w:r>
        <w:t>Universal Foundation Skills Students will demonstrate mastery of the foundation skills and competencies essential for success in the workplace.</w:t>
      </w:r>
    </w:p>
    <w:p w:rsidR="008E30D9" w:rsidRDefault="008E30D9">
      <w:pPr>
        <w:spacing w:line="360" w:lineRule="auto"/>
      </w:pPr>
    </w:p>
    <w:p w:rsidR="008E30D9" w:rsidRDefault="005B03FF">
      <w:pPr>
        <w:spacing w:line="360" w:lineRule="auto"/>
      </w:pPr>
      <w:r>
        <w:rPr>
          <w:b/>
          <w:i/>
        </w:rPr>
        <w:t>Aim:</w:t>
      </w:r>
      <w:r>
        <w:t xml:space="preserve"> </w:t>
      </w:r>
      <w:r>
        <w:tab/>
        <w:t xml:space="preserve">            Wh</w:t>
      </w:r>
      <w:r>
        <w:t xml:space="preserve">at Are The Components of a Jointer? </w:t>
      </w:r>
      <w:r>
        <w:tab/>
      </w:r>
      <w:r>
        <w:tab/>
      </w:r>
      <w:r>
        <w:tab/>
      </w:r>
      <w:r>
        <w:tab/>
      </w:r>
    </w:p>
    <w:p w:rsidR="008E30D9" w:rsidRDefault="005B03FF">
      <w:r>
        <w:rPr>
          <w:b/>
          <w:i/>
        </w:rPr>
        <w:t xml:space="preserve">Instructional Objectives:  </w:t>
      </w:r>
      <w:r>
        <w:t xml:space="preserve">At </w:t>
      </w:r>
      <w:proofErr w:type="gramStart"/>
      <w:r>
        <w:t>The</w:t>
      </w:r>
      <w:proofErr w:type="gramEnd"/>
      <w:r>
        <w:t xml:space="preserve"> End Of This Lesson Students Will Be Able To:</w:t>
      </w:r>
    </w:p>
    <w:p w:rsidR="008E30D9" w:rsidRDefault="008E30D9"/>
    <w:p w:rsidR="008E30D9" w:rsidRDefault="005B03FF">
      <w:pPr>
        <w:numPr>
          <w:ilvl w:val="0"/>
          <w:numId w:val="5"/>
        </w:numPr>
        <w:rPr>
          <w:i/>
        </w:rPr>
      </w:pPr>
      <w:r>
        <w:rPr>
          <w:i/>
        </w:rPr>
        <w:t xml:space="preserve">   Identify Jointer anatomy</w:t>
      </w:r>
    </w:p>
    <w:p w:rsidR="008E30D9" w:rsidRDefault="005B03FF">
      <w:pPr>
        <w:numPr>
          <w:ilvl w:val="0"/>
          <w:numId w:val="3"/>
        </w:numPr>
        <w:spacing w:before="154"/>
      </w:pPr>
      <w:r>
        <w:rPr>
          <w:i/>
        </w:rPr>
        <w:t xml:space="preserve">  Identify the anatomy of the </w:t>
      </w:r>
      <w:proofErr w:type="spellStart"/>
      <w:r>
        <w:rPr>
          <w:i/>
        </w:rPr>
        <w:t>cutterhead</w:t>
      </w:r>
      <w:proofErr w:type="spellEnd"/>
    </w:p>
    <w:p w:rsidR="008E30D9" w:rsidRDefault="005B03FF">
      <w:pPr>
        <w:numPr>
          <w:ilvl w:val="0"/>
          <w:numId w:val="3"/>
        </w:numPr>
        <w:spacing w:before="154"/>
      </w:pPr>
      <w:r>
        <w:rPr>
          <w:i/>
        </w:rPr>
        <w:t xml:space="preserve">  Identify several safety tips</w:t>
      </w:r>
    </w:p>
    <w:p w:rsidR="008E30D9" w:rsidRDefault="008E30D9">
      <w:pPr>
        <w:spacing w:before="154"/>
        <w:ind w:left="720"/>
      </w:pPr>
    </w:p>
    <w:p w:rsidR="008E30D9" w:rsidRDefault="005B03FF">
      <w:r>
        <w:rPr>
          <w:b/>
          <w:i/>
        </w:rPr>
        <w:t>Do Now:</w:t>
      </w:r>
      <w:r>
        <w:t xml:space="preserve"> </w:t>
      </w:r>
      <w:r>
        <w:tab/>
        <w:t>Why the name jointer, wha</w:t>
      </w:r>
      <w:r>
        <w:t>t does this machine do?</w:t>
      </w:r>
    </w:p>
    <w:p w:rsidR="008E30D9" w:rsidRDefault="005B03FF">
      <w:pPr>
        <w:spacing w:line="360" w:lineRule="auto"/>
        <w:rPr>
          <w:rFonts w:ascii="Arial" w:eastAsia="Arial" w:hAnsi="Arial" w:cs="Arial"/>
          <w:i/>
          <w:color w:val="0000FF"/>
        </w:rPr>
      </w:pPr>
      <w:r>
        <w:rPr>
          <w:b/>
          <w:i/>
          <w:color w:val="0000FF"/>
          <w:u w:val="single"/>
        </w:rPr>
        <w:t>Answer</w:t>
      </w:r>
      <w:r>
        <w:rPr>
          <w:i/>
          <w:color w:val="0000FF"/>
        </w:rPr>
        <w:t>:</w:t>
      </w:r>
      <w:r>
        <w:rPr>
          <w:rFonts w:ascii="Arial" w:eastAsia="Arial" w:hAnsi="Arial" w:cs="Arial"/>
          <w:i/>
          <w:color w:val="6EA0B0"/>
          <w:sz w:val="35"/>
          <w:szCs w:val="35"/>
        </w:rPr>
        <w:t xml:space="preserve"> </w:t>
      </w:r>
      <w:r>
        <w:rPr>
          <w:rFonts w:ascii="Arial" w:eastAsia="Arial" w:hAnsi="Arial" w:cs="Arial"/>
          <w:i/>
          <w:color w:val="0000FF"/>
        </w:rPr>
        <w:t xml:space="preserve">The jointer's name comes from the need for two straight and square edges required to create </w:t>
      </w:r>
      <w:proofErr w:type="gramStart"/>
      <w:r>
        <w:rPr>
          <w:rFonts w:ascii="Arial" w:eastAsia="Arial" w:hAnsi="Arial" w:cs="Arial"/>
          <w:i/>
          <w:color w:val="0000FF"/>
        </w:rPr>
        <w:t>a good</w:t>
      </w:r>
      <w:proofErr w:type="gramEnd"/>
      <w:r>
        <w:rPr>
          <w:rFonts w:ascii="Arial" w:eastAsia="Arial" w:hAnsi="Arial" w:cs="Arial"/>
          <w:i/>
          <w:color w:val="0000FF"/>
        </w:rPr>
        <w:t xml:space="preserve"> glue joint.</w:t>
      </w:r>
    </w:p>
    <w:p w:rsidR="008E30D9" w:rsidRDefault="005B03FF">
      <w:pPr>
        <w:spacing w:line="360" w:lineRule="auto"/>
      </w:pPr>
      <w:r>
        <w:rPr>
          <w:b/>
          <w:i/>
        </w:rPr>
        <w:t xml:space="preserve">Presentation: </w:t>
      </w:r>
    </w:p>
    <w:p w:rsidR="008E30D9" w:rsidRDefault="005B03FF">
      <w:pPr>
        <w:spacing w:line="360" w:lineRule="auto"/>
      </w:pPr>
      <w:r>
        <w:rPr>
          <w:b/>
          <w:i/>
        </w:rPr>
        <w:t xml:space="preserve">   The jointer</w:t>
      </w:r>
    </w:p>
    <w:p w:rsidR="008E30D9" w:rsidRDefault="005B03FF">
      <w:pPr>
        <w:spacing w:line="360" w:lineRule="auto"/>
      </w:pPr>
      <w:r>
        <w:t>Question:  What are the 7 important parts of the jointers anatomy and the role it h</w:t>
      </w:r>
      <w:r>
        <w:t xml:space="preserve">olds? </w:t>
      </w:r>
    </w:p>
    <w:p w:rsidR="008E30D9" w:rsidRDefault="005B03FF">
      <w:pPr>
        <w:spacing w:line="360" w:lineRule="auto"/>
        <w:rPr>
          <w:i/>
          <w:color w:val="0000FF"/>
        </w:rPr>
      </w:pPr>
      <w:r>
        <w:rPr>
          <w:b/>
          <w:i/>
          <w:color w:val="0000FF"/>
          <w:u w:val="single"/>
        </w:rPr>
        <w:t>Answer:</w:t>
      </w:r>
      <w:r>
        <w:rPr>
          <w:i/>
          <w:color w:val="0000FF"/>
        </w:rPr>
        <w:t xml:space="preserve">  </w:t>
      </w:r>
    </w:p>
    <w:p w:rsidR="008E30D9" w:rsidRDefault="005B03FF">
      <w:pPr>
        <w:numPr>
          <w:ilvl w:val="0"/>
          <w:numId w:val="1"/>
        </w:numPr>
        <w:spacing w:line="360" w:lineRule="auto"/>
        <w:rPr>
          <w:i/>
          <w:color w:val="0000FF"/>
        </w:rPr>
      </w:pPr>
      <w:r>
        <w:rPr>
          <w:i/>
          <w:color w:val="0000FF"/>
          <w:u w:val="single"/>
        </w:rPr>
        <w:t>Infeed Table</w:t>
      </w:r>
      <w:r>
        <w:rPr>
          <w:i/>
          <w:color w:val="0000FF"/>
        </w:rPr>
        <w:t xml:space="preserve"> - </w:t>
      </w:r>
      <w:r>
        <w:rPr>
          <w:rFonts w:ascii="Arial" w:eastAsia="Arial" w:hAnsi="Arial" w:cs="Arial"/>
          <w:i/>
          <w:color w:val="0000FF"/>
        </w:rPr>
        <w:t>The front of the jointer where the workpiece is placed.</w:t>
      </w:r>
    </w:p>
    <w:p w:rsidR="008E30D9" w:rsidRDefault="005B03FF">
      <w:pPr>
        <w:numPr>
          <w:ilvl w:val="0"/>
          <w:numId w:val="1"/>
        </w:numPr>
        <w:spacing w:line="360" w:lineRule="auto"/>
        <w:rPr>
          <w:i/>
          <w:color w:val="0000FF"/>
        </w:rPr>
      </w:pPr>
      <w:r>
        <w:rPr>
          <w:i/>
          <w:color w:val="0000FF"/>
          <w:u w:val="single"/>
        </w:rPr>
        <w:t>Outfeed table</w:t>
      </w:r>
      <w:r>
        <w:rPr>
          <w:i/>
          <w:color w:val="0000FF"/>
        </w:rPr>
        <w:t xml:space="preserve"> - </w:t>
      </w:r>
      <w:r>
        <w:rPr>
          <w:rFonts w:ascii="Arial" w:eastAsia="Arial" w:hAnsi="Arial" w:cs="Arial"/>
          <w:i/>
          <w:color w:val="0000FF"/>
        </w:rPr>
        <w:t xml:space="preserve">The rear of the jointer, where the workpiece slides onto. </w:t>
      </w:r>
    </w:p>
    <w:p w:rsidR="008E30D9" w:rsidRDefault="005B03FF">
      <w:pPr>
        <w:numPr>
          <w:ilvl w:val="0"/>
          <w:numId w:val="1"/>
        </w:numPr>
        <w:spacing w:line="360" w:lineRule="auto"/>
        <w:rPr>
          <w:i/>
          <w:color w:val="0000FF"/>
        </w:rPr>
      </w:pPr>
      <w:r>
        <w:rPr>
          <w:i/>
          <w:color w:val="0000FF"/>
          <w:u w:val="single"/>
        </w:rPr>
        <w:t>Fence</w:t>
      </w:r>
      <w:r>
        <w:rPr>
          <w:i/>
          <w:color w:val="0000FF"/>
        </w:rPr>
        <w:t xml:space="preserve"> - </w:t>
      </w:r>
      <w:r>
        <w:rPr>
          <w:rFonts w:ascii="Arial" w:eastAsia="Arial" w:hAnsi="Arial" w:cs="Arial"/>
          <w:i/>
          <w:color w:val="0000FF"/>
        </w:rPr>
        <w:t>The fence is a vital part of the jointer for accurately squaring of workpieces.</w:t>
      </w:r>
    </w:p>
    <w:p w:rsidR="008E30D9" w:rsidRDefault="005B03FF">
      <w:pPr>
        <w:numPr>
          <w:ilvl w:val="0"/>
          <w:numId w:val="1"/>
        </w:numPr>
        <w:spacing w:line="360" w:lineRule="auto"/>
        <w:rPr>
          <w:i/>
          <w:color w:val="0000FF"/>
        </w:rPr>
      </w:pPr>
      <w:r>
        <w:rPr>
          <w:i/>
          <w:color w:val="0000FF"/>
          <w:u w:val="single"/>
        </w:rPr>
        <w:t xml:space="preserve">Infeed adjusting </w:t>
      </w:r>
      <w:proofErr w:type="spellStart"/>
      <w:r>
        <w:rPr>
          <w:i/>
          <w:color w:val="0000FF"/>
          <w:u w:val="single"/>
        </w:rPr>
        <w:t>handwheel</w:t>
      </w:r>
      <w:proofErr w:type="spellEnd"/>
      <w:r>
        <w:rPr>
          <w:i/>
          <w:color w:val="0000FF"/>
          <w:u w:val="single"/>
        </w:rPr>
        <w:t xml:space="preserve"> </w:t>
      </w:r>
      <w:r>
        <w:rPr>
          <w:i/>
          <w:color w:val="0000FF"/>
        </w:rPr>
        <w:t xml:space="preserve">- </w:t>
      </w:r>
      <w:r>
        <w:rPr>
          <w:rFonts w:ascii="Arial" w:eastAsia="Arial" w:hAnsi="Arial" w:cs="Arial"/>
          <w:i/>
          <w:color w:val="0000FF"/>
        </w:rPr>
        <w:t>The device for adjusting the depth of the cut. Works in conjunction with the depth scale.</w:t>
      </w:r>
    </w:p>
    <w:p w:rsidR="008E30D9" w:rsidRDefault="005B03FF">
      <w:pPr>
        <w:numPr>
          <w:ilvl w:val="0"/>
          <w:numId w:val="1"/>
        </w:numPr>
        <w:spacing w:line="360" w:lineRule="auto"/>
        <w:rPr>
          <w:i/>
          <w:color w:val="0000FF"/>
        </w:rPr>
      </w:pPr>
      <w:r>
        <w:rPr>
          <w:i/>
          <w:color w:val="0000FF"/>
          <w:u w:val="single"/>
        </w:rPr>
        <w:t xml:space="preserve">Outfeed adjusting </w:t>
      </w:r>
      <w:proofErr w:type="spellStart"/>
      <w:r>
        <w:rPr>
          <w:i/>
          <w:color w:val="0000FF"/>
          <w:u w:val="single"/>
        </w:rPr>
        <w:t>handwheel</w:t>
      </w:r>
      <w:proofErr w:type="spellEnd"/>
      <w:r>
        <w:rPr>
          <w:i/>
          <w:color w:val="0000FF"/>
        </w:rPr>
        <w:t xml:space="preserve"> - </w:t>
      </w:r>
      <w:r>
        <w:rPr>
          <w:rFonts w:ascii="Arial" w:eastAsia="Arial" w:hAnsi="Arial" w:cs="Arial"/>
          <w:i/>
          <w:color w:val="0000FF"/>
        </w:rPr>
        <w:t xml:space="preserve">Should be set perfectly level with the top of the arc of the </w:t>
      </w:r>
      <w:proofErr w:type="spellStart"/>
      <w:r>
        <w:rPr>
          <w:rFonts w:ascii="Arial" w:eastAsia="Arial" w:hAnsi="Arial" w:cs="Arial"/>
          <w:i/>
          <w:color w:val="0000FF"/>
        </w:rPr>
        <w:t>cutterhead</w:t>
      </w:r>
      <w:proofErr w:type="spellEnd"/>
      <w:r>
        <w:rPr>
          <w:rFonts w:ascii="Arial" w:eastAsia="Arial" w:hAnsi="Arial" w:cs="Arial"/>
          <w:i/>
          <w:color w:val="0000FF"/>
        </w:rPr>
        <w:t xml:space="preserve"> knife.</w:t>
      </w:r>
    </w:p>
    <w:p w:rsidR="008E30D9" w:rsidRDefault="005B03FF">
      <w:pPr>
        <w:numPr>
          <w:ilvl w:val="0"/>
          <w:numId w:val="1"/>
        </w:numPr>
        <w:spacing w:line="360" w:lineRule="auto"/>
        <w:rPr>
          <w:i/>
          <w:color w:val="0000FF"/>
        </w:rPr>
      </w:pPr>
      <w:r>
        <w:rPr>
          <w:i/>
          <w:color w:val="0000FF"/>
          <w:u w:val="single"/>
        </w:rPr>
        <w:lastRenderedPageBreak/>
        <w:t>Rabbeting ledge</w:t>
      </w:r>
      <w:r>
        <w:rPr>
          <w:i/>
          <w:color w:val="0000FF"/>
        </w:rPr>
        <w:t xml:space="preserve"> - </w:t>
      </w:r>
      <w:r>
        <w:rPr>
          <w:rFonts w:ascii="Arial" w:eastAsia="Arial" w:hAnsi="Arial" w:cs="Arial"/>
          <w:i/>
          <w:color w:val="0000FF"/>
        </w:rPr>
        <w:t xml:space="preserve">Creates a </w:t>
      </w:r>
      <w:r>
        <w:rPr>
          <w:rFonts w:ascii="Arial" w:eastAsia="Arial" w:hAnsi="Arial" w:cs="Arial"/>
          <w:i/>
          <w:color w:val="0000FF"/>
        </w:rPr>
        <w:t>narrow rabbet along the length of a workpiece.</w:t>
      </w:r>
    </w:p>
    <w:p w:rsidR="008E30D9" w:rsidRDefault="005B03FF">
      <w:pPr>
        <w:numPr>
          <w:ilvl w:val="0"/>
          <w:numId w:val="1"/>
        </w:numPr>
        <w:spacing w:line="360" w:lineRule="auto"/>
        <w:rPr>
          <w:i/>
          <w:color w:val="0000FF"/>
        </w:rPr>
      </w:pPr>
      <w:r>
        <w:rPr>
          <w:i/>
          <w:color w:val="0000FF"/>
          <w:u w:val="single"/>
        </w:rPr>
        <w:t>Front guard</w:t>
      </w:r>
      <w:r>
        <w:rPr>
          <w:i/>
          <w:color w:val="0000FF"/>
        </w:rPr>
        <w:t xml:space="preserve"> - </w:t>
      </w:r>
      <w:r>
        <w:rPr>
          <w:rFonts w:ascii="Arial" w:eastAsia="Arial" w:hAnsi="Arial" w:cs="Arial"/>
          <w:i/>
          <w:color w:val="0000FF"/>
        </w:rPr>
        <w:t xml:space="preserve">A safety device, this is a piece of metal on a pivot that covers the rotating </w:t>
      </w:r>
      <w:proofErr w:type="spellStart"/>
      <w:r>
        <w:rPr>
          <w:rFonts w:ascii="Arial" w:eastAsia="Arial" w:hAnsi="Arial" w:cs="Arial"/>
          <w:i/>
          <w:color w:val="0000FF"/>
        </w:rPr>
        <w:t>cutterhead</w:t>
      </w:r>
      <w:proofErr w:type="spellEnd"/>
      <w:r>
        <w:rPr>
          <w:rFonts w:ascii="Arial" w:eastAsia="Arial" w:hAnsi="Arial" w:cs="Arial"/>
          <w:i/>
          <w:color w:val="0000FF"/>
        </w:rPr>
        <w:t>.</w:t>
      </w:r>
    </w:p>
    <w:p w:rsidR="008E30D9" w:rsidRDefault="008E30D9">
      <w:pPr>
        <w:spacing w:line="360" w:lineRule="auto"/>
      </w:pPr>
    </w:p>
    <w:p w:rsidR="008E30D9" w:rsidRDefault="005B03FF">
      <w:pPr>
        <w:spacing w:line="360" w:lineRule="auto"/>
      </w:pPr>
      <w:r>
        <w:rPr>
          <w:i/>
        </w:rPr>
        <w:t xml:space="preserve">Question: What are the parts to the </w:t>
      </w:r>
      <w:proofErr w:type="spellStart"/>
      <w:r>
        <w:rPr>
          <w:i/>
        </w:rPr>
        <w:t>cutterheads</w:t>
      </w:r>
      <w:proofErr w:type="spellEnd"/>
      <w:r>
        <w:rPr>
          <w:i/>
        </w:rPr>
        <w:t xml:space="preserve"> anatomy?</w:t>
      </w:r>
    </w:p>
    <w:p w:rsidR="008E30D9" w:rsidRDefault="005B03FF">
      <w:pPr>
        <w:spacing w:line="360" w:lineRule="auto"/>
        <w:rPr>
          <w:i/>
          <w:color w:val="0000FF"/>
        </w:rPr>
      </w:pPr>
      <w:r>
        <w:rPr>
          <w:b/>
          <w:i/>
          <w:color w:val="0000FF"/>
          <w:u w:val="single"/>
        </w:rPr>
        <w:t>Answer:</w:t>
      </w:r>
      <w:r>
        <w:rPr>
          <w:i/>
          <w:color w:val="0000FF"/>
        </w:rPr>
        <w:t xml:space="preserve">  </w:t>
      </w:r>
    </w:p>
    <w:p w:rsidR="008E30D9" w:rsidRDefault="005B03FF">
      <w:pPr>
        <w:numPr>
          <w:ilvl w:val="0"/>
          <w:numId w:val="2"/>
        </w:numPr>
        <w:spacing w:line="360" w:lineRule="auto"/>
        <w:rPr>
          <w:i/>
          <w:color w:val="0000FF"/>
        </w:rPr>
      </w:pPr>
      <w:proofErr w:type="spellStart"/>
      <w:r>
        <w:rPr>
          <w:i/>
          <w:color w:val="0000FF"/>
        </w:rPr>
        <w:t>Cutterhead</w:t>
      </w:r>
      <w:proofErr w:type="spellEnd"/>
      <w:r>
        <w:rPr>
          <w:i/>
          <w:color w:val="0000FF"/>
        </w:rPr>
        <w:t xml:space="preserve"> body</w:t>
      </w:r>
    </w:p>
    <w:p w:rsidR="008E30D9" w:rsidRDefault="005B03FF">
      <w:pPr>
        <w:numPr>
          <w:ilvl w:val="0"/>
          <w:numId w:val="2"/>
        </w:numPr>
        <w:spacing w:line="360" w:lineRule="auto"/>
        <w:rPr>
          <w:i/>
          <w:color w:val="0000FF"/>
        </w:rPr>
      </w:pPr>
      <w:r>
        <w:rPr>
          <w:i/>
          <w:color w:val="0000FF"/>
        </w:rPr>
        <w:t>Knife</w:t>
      </w:r>
    </w:p>
    <w:p w:rsidR="008E30D9" w:rsidRDefault="005B03FF">
      <w:pPr>
        <w:numPr>
          <w:ilvl w:val="0"/>
          <w:numId w:val="2"/>
        </w:numPr>
        <w:spacing w:line="360" w:lineRule="auto"/>
        <w:rPr>
          <w:i/>
          <w:color w:val="0000FF"/>
        </w:rPr>
      </w:pPr>
      <w:r>
        <w:rPr>
          <w:i/>
          <w:color w:val="0000FF"/>
        </w:rPr>
        <w:t>Knife elevating</w:t>
      </w:r>
      <w:r>
        <w:rPr>
          <w:i/>
          <w:color w:val="0000FF"/>
        </w:rPr>
        <w:t xml:space="preserve"> screw</w:t>
      </w:r>
    </w:p>
    <w:p w:rsidR="008E30D9" w:rsidRDefault="005B03FF">
      <w:pPr>
        <w:numPr>
          <w:ilvl w:val="0"/>
          <w:numId w:val="2"/>
        </w:numPr>
        <w:spacing w:line="360" w:lineRule="auto"/>
        <w:rPr>
          <w:i/>
          <w:color w:val="0000FF"/>
        </w:rPr>
      </w:pPr>
      <w:r>
        <w:rPr>
          <w:i/>
          <w:color w:val="0000FF"/>
        </w:rPr>
        <w:t xml:space="preserve">Knife tightening </w:t>
      </w:r>
      <w:proofErr w:type="spellStart"/>
      <w:r>
        <w:rPr>
          <w:i/>
          <w:color w:val="0000FF"/>
        </w:rPr>
        <w:t>gib</w:t>
      </w:r>
      <w:proofErr w:type="spellEnd"/>
    </w:p>
    <w:p w:rsidR="008E30D9" w:rsidRDefault="008E30D9">
      <w:pPr>
        <w:spacing w:line="360" w:lineRule="auto"/>
        <w:rPr>
          <w:color w:val="0000FF"/>
        </w:rPr>
      </w:pPr>
    </w:p>
    <w:p w:rsidR="008E30D9" w:rsidRDefault="005B03FF">
      <w:pPr>
        <w:spacing w:line="360" w:lineRule="auto"/>
      </w:pPr>
      <w:r>
        <w:rPr>
          <w:i/>
        </w:rPr>
        <w:t>Question: What are the safety concerns that come with operating the jointer?</w:t>
      </w:r>
    </w:p>
    <w:p w:rsidR="008E30D9" w:rsidRDefault="005B03FF">
      <w:pPr>
        <w:spacing w:line="360" w:lineRule="auto"/>
      </w:pPr>
      <w:r>
        <w:rPr>
          <w:color w:val="0000FF"/>
        </w:rPr>
        <w:t xml:space="preserve">Answer: </w:t>
      </w:r>
    </w:p>
    <w:p w:rsidR="008E30D9" w:rsidRDefault="005B03FF">
      <w:pPr>
        <w:numPr>
          <w:ilvl w:val="0"/>
          <w:numId w:val="4"/>
        </w:numPr>
        <w:spacing w:line="360" w:lineRule="auto"/>
        <w:rPr>
          <w:color w:val="0000FF"/>
        </w:rPr>
      </w:pPr>
      <w:r>
        <w:rPr>
          <w:rFonts w:ascii="Arial" w:eastAsia="Arial" w:hAnsi="Arial" w:cs="Arial"/>
          <w:color w:val="0000FF"/>
        </w:rPr>
        <w:t>Never run a workpiece shorter than 10 inches across the jointer</w:t>
      </w:r>
    </w:p>
    <w:p w:rsidR="008E30D9" w:rsidRDefault="005B03FF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Use a push stick when surfacing stock thinner than 3/4 inch</w:t>
      </w:r>
    </w:p>
    <w:p w:rsidR="008E30D9" w:rsidRDefault="005B03FF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Before using a jo</w:t>
      </w:r>
      <w:r>
        <w:rPr>
          <w:rFonts w:ascii="Arial" w:eastAsia="Arial" w:hAnsi="Arial" w:cs="Arial"/>
          <w:color w:val="0000FF"/>
        </w:rPr>
        <w:t>inter check to be certain that all parts of the machine are locked securely</w:t>
      </w:r>
    </w:p>
    <w:p w:rsidR="008E30D9" w:rsidRDefault="005B03FF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Do not run a piece across the jointer until the machine is at full speed</w:t>
      </w:r>
    </w:p>
    <w:p w:rsidR="008E30D9" w:rsidRDefault="005B03FF">
      <w:pPr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 xml:space="preserve">Stand at the left side of the </w:t>
      </w:r>
      <w:proofErr w:type="spellStart"/>
      <w:r>
        <w:rPr>
          <w:rFonts w:ascii="Arial" w:eastAsia="Arial" w:hAnsi="Arial" w:cs="Arial"/>
          <w:color w:val="0000FF"/>
        </w:rPr>
        <w:t>cutterhead</w:t>
      </w:r>
      <w:proofErr w:type="spellEnd"/>
    </w:p>
    <w:p w:rsidR="008E30D9" w:rsidRDefault="008E30D9">
      <w:pPr>
        <w:spacing w:line="360" w:lineRule="auto"/>
      </w:pPr>
    </w:p>
    <w:p w:rsidR="008E30D9" w:rsidRDefault="005B03FF">
      <w:pPr>
        <w:spacing w:line="360" w:lineRule="auto"/>
        <w:rPr>
          <w:u w:val="single"/>
        </w:rPr>
      </w:pPr>
      <w:r>
        <w:rPr>
          <w:b/>
          <w:i/>
          <w:u w:val="single"/>
        </w:rPr>
        <w:t xml:space="preserve">Medial Summary:  </w:t>
      </w:r>
    </w:p>
    <w:p w:rsidR="008E30D9" w:rsidRDefault="005B03FF">
      <w:pPr>
        <w:spacing w:line="360" w:lineRule="auto"/>
      </w:pPr>
      <w:r>
        <w:rPr>
          <w:i/>
        </w:rPr>
        <w:t xml:space="preserve">Question:  </w:t>
      </w:r>
      <w:r>
        <w:rPr>
          <w:i/>
        </w:rPr>
        <w:tab/>
      </w:r>
      <w:r>
        <w:rPr>
          <w:i/>
        </w:rPr>
        <w:t>What causes the depth of cut to change?</w:t>
      </w:r>
    </w:p>
    <w:p w:rsidR="008E30D9" w:rsidRDefault="005B03FF">
      <w:pPr>
        <w:spacing w:line="360" w:lineRule="auto"/>
      </w:pPr>
      <w:r>
        <w:rPr>
          <w:i/>
        </w:rPr>
        <w:t xml:space="preserve">Question:  </w:t>
      </w:r>
      <w:r>
        <w:rPr>
          <w:i/>
        </w:rPr>
        <w:tab/>
        <w:t xml:space="preserve">What is the most common number of knifes in a </w:t>
      </w:r>
      <w:proofErr w:type="spellStart"/>
      <w:r>
        <w:rPr>
          <w:i/>
        </w:rPr>
        <w:t>cutterhead</w:t>
      </w:r>
      <w:proofErr w:type="spellEnd"/>
      <w:r>
        <w:rPr>
          <w:i/>
        </w:rPr>
        <w:t>?</w:t>
      </w:r>
    </w:p>
    <w:p w:rsidR="008E30D9" w:rsidRDefault="005B03FF">
      <w:pPr>
        <w:spacing w:line="360" w:lineRule="auto"/>
      </w:pPr>
      <w:r>
        <w:rPr>
          <w:i/>
        </w:rPr>
        <w:t xml:space="preserve">Question: </w:t>
      </w:r>
      <w:r>
        <w:rPr>
          <w:i/>
        </w:rPr>
        <w:tab/>
        <w:t xml:space="preserve">What is the maximum depth of cut allowed?  </w:t>
      </w:r>
    </w:p>
    <w:p w:rsidR="008E30D9" w:rsidRDefault="005B03FF">
      <w:pPr>
        <w:spacing w:line="360" w:lineRule="auto"/>
      </w:pPr>
      <w:r>
        <w:rPr>
          <w:i/>
        </w:rPr>
        <w:t>Question:</w:t>
      </w:r>
      <w:r>
        <w:rPr>
          <w:i/>
        </w:rPr>
        <w:tab/>
        <w:t xml:space="preserve">What degree does the fence need to be set at to make </w:t>
      </w:r>
      <w:proofErr w:type="gramStart"/>
      <w:r>
        <w:rPr>
          <w:i/>
        </w:rPr>
        <w:t>a perfect</w:t>
      </w:r>
      <w:proofErr w:type="gramEnd"/>
      <w:r>
        <w:rPr>
          <w:i/>
        </w:rPr>
        <w:t xml:space="preserve"> glue joint?</w:t>
      </w:r>
    </w:p>
    <w:p w:rsidR="008E30D9" w:rsidRDefault="008E30D9">
      <w:pPr>
        <w:spacing w:line="360" w:lineRule="auto"/>
      </w:pPr>
    </w:p>
    <w:p w:rsidR="008E30D9" w:rsidRDefault="005B03FF">
      <w:pPr>
        <w:spacing w:line="360" w:lineRule="auto"/>
      </w:pPr>
      <w:r>
        <w:rPr>
          <w:b/>
          <w:i/>
          <w:u w:val="single"/>
        </w:rPr>
        <w:t>Activity:</w:t>
      </w:r>
      <w:r>
        <w:rPr>
          <w:b/>
          <w:i/>
        </w:rPr>
        <w:t xml:space="preserve"> </w:t>
      </w:r>
      <w:r>
        <w:t xml:space="preserve"> Fill out the diagram of the anatomy of a jointer.</w:t>
      </w:r>
    </w:p>
    <w:p w:rsidR="008E30D9" w:rsidRDefault="008E30D9">
      <w:pPr>
        <w:spacing w:line="360" w:lineRule="auto"/>
        <w:rPr>
          <w:color w:val="FF0000"/>
        </w:rPr>
      </w:pPr>
    </w:p>
    <w:p w:rsidR="008E30D9" w:rsidRDefault="005B03FF">
      <w:pPr>
        <w:spacing w:line="360" w:lineRule="auto"/>
      </w:pPr>
      <w:r>
        <w:rPr>
          <w:b/>
          <w:i/>
          <w:u w:val="single"/>
        </w:rPr>
        <w:t>Homework:</w:t>
      </w:r>
      <w:r>
        <w:t xml:space="preserve"> </w:t>
      </w:r>
    </w:p>
    <w:p w:rsidR="008E30D9" w:rsidRDefault="005B03FF">
      <w:pPr>
        <w:spacing w:line="360" w:lineRule="auto"/>
      </w:pPr>
      <w:r>
        <w:t xml:space="preserve">Become familiar with the </w:t>
      </w:r>
      <w:proofErr w:type="spellStart"/>
      <w:r>
        <w:t>cutterhead</w:t>
      </w:r>
      <w:proofErr w:type="spellEnd"/>
      <w:r>
        <w:t xml:space="preserve"> components. Complete the diagram of parts of the </w:t>
      </w:r>
      <w:proofErr w:type="spellStart"/>
      <w:r>
        <w:t>cutterhead</w:t>
      </w:r>
      <w:proofErr w:type="spellEnd"/>
      <w:r>
        <w:t>.</w:t>
      </w:r>
    </w:p>
    <w:p w:rsidR="008E30D9" w:rsidRDefault="008E30D9">
      <w:pPr>
        <w:spacing w:line="316" w:lineRule="auto"/>
      </w:pPr>
    </w:p>
    <w:sectPr w:rsidR="008E30D9">
      <w:footerReference w:type="default" r:id="rId8"/>
      <w:pgSz w:w="12240" w:h="15840"/>
      <w:pgMar w:top="720" w:right="864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FF" w:rsidRDefault="005B03FF">
      <w:r>
        <w:separator/>
      </w:r>
    </w:p>
  </w:endnote>
  <w:endnote w:type="continuationSeparator" w:id="0">
    <w:p w:rsidR="005B03FF" w:rsidRDefault="005B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D9" w:rsidRDefault="008E30D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FF" w:rsidRDefault="005B03FF">
      <w:r>
        <w:separator/>
      </w:r>
    </w:p>
  </w:footnote>
  <w:footnote w:type="continuationSeparator" w:id="0">
    <w:p w:rsidR="005B03FF" w:rsidRDefault="005B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B6"/>
    <w:multiLevelType w:val="multilevel"/>
    <w:tmpl w:val="BFC8D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9AE6D45"/>
    <w:multiLevelType w:val="multilevel"/>
    <w:tmpl w:val="95A41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93640D5"/>
    <w:multiLevelType w:val="multilevel"/>
    <w:tmpl w:val="CEE01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0611D7A"/>
    <w:multiLevelType w:val="multilevel"/>
    <w:tmpl w:val="23DE7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D3C52AA"/>
    <w:multiLevelType w:val="multilevel"/>
    <w:tmpl w:val="0DF25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30D9"/>
    <w:rsid w:val="005B03FF"/>
    <w:rsid w:val="008E30D9"/>
    <w:rsid w:val="00C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DiBlasio</dc:creator>
  <cp:lastModifiedBy>Christina DiBlasio</cp:lastModifiedBy>
  <cp:revision>2</cp:revision>
  <dcterms:created xsi:type="dcterms:W3CDTF">2018-05-15T19:49:00Z</dcterms:created>
  <dcterms:modified xsi:type="dcterms:W3CDTF">2018-05-15T19:49:00Z</dcterms:modified>
</cp:coreProperties>
</file>