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94" w:rsidRPr="009C1B90" w:rsidRDefault="009C1B90" w:rsidP="009C1B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1B90">
        <w:rPr>
          <w:rFonts w:ascii="Times New Roman" w:hAnsi="Times New Roman" w:cs="Times New Roman"/>
          <w:b/>
          <w:sz w:val="40"/>
          <w:szCs w:val="40"/>
        </w:rPr>
        <w:t>SALAM SECK</w:t>
      </w:r>
    </w:p>
    <w:p w:rsidR="009C1B90" w:rsidRDefault="009C1B90" w:rsidP="009C1B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1B90">
        <w:rPr>
          <w:rFonts w:ascii="Times New Roman" w:hAnsi="Times New Roman" w:cs="Times New Roman"/>
          <w:b/>
          <w:sz w:val="40"/>
          <w:szCs w:val="40"/>
        </w:rPr>
        <w:t>SUMMARY TRIP TO CITY COLLEGE</w:t>
      </w:r>
    </w:p>
    <w:p w:rsidR="00B27FFC" w:rsidRPr="00B27FFC" w:rsidRDefault="00B27FFC" w:rsidP="00B27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trip was about technology in many different aspects treated by some CUNY schools: </w:t>
      </w:r>
    </w:p>
    <w:p w:rsidR="009C1B90" w:rsidRDefault="004D5EC3" w:rsidP="009C1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27FFC">
        <w:rPr>
          <w:rFonts w:ascii="Times New Roman" w:hAnsi="Times New Roman" w:cs="Times New Roman"/>
          <w:sz w:val="24"/>
          <w:szCs w:val="24"/>
        </w:rPr>
        <w:t xml:space="preserve">ssessment and evaluation of supervised and unsupervised techniques of classifications from </w:t>
      </w:r>
      <w:r w:rsidR="00686AD9">
        <w:rPr>
          <w:rFonts w:ascii="Times New Roman" w:hAnsi="Times New Roman" w:cs="Times New Roman"/>
          <w:sz w:val="24"/>
          <w:szCs w:val="24"/>
        </w:rPr>
        <w:t xml:space="preserve">BRONX COMMUNITY COLLEGE </w:t>
      </w:r>
      <w:r>
        <w:rPr>
          <w:rFonts w:ascii="Times New Roman" w:hAnsi="Times New Roman" w:cs="Times New Roman"/>
          <w:sz w:val="24"/>
          <w:szCs w:val="24"/>
        </w:rPr>
        <w:t xml:space="preserve">which talking about picture of the methodology of a samples IsoData, classification by IsoData method, </w:t>
      </w:r>
      <w:r w:rsidR="00686AD9">
        <w:rPr>
          <w:rFonts w:ascii="Times New Roman" w:hAnsi="Times New Roman" w:cs="Times New Roman"/>
          <w:sz w:val="24"/>
          <w:szCs w:val="24"/>
        </w:rPr>
        <w:t>and classification</w:t>
      </w:r>
      <w:r>
        <w:rPr>
          <w:rFonts w:ascii="Times New Roman" w:hAnsi="Times New Roman" w:cs="Times New Roman"/>
          <w:sz w:val="24"/>
          <w:szCs w:val="24"/>
        </w:rPr>
        <w:t xml:space="preserve"> by ML method.</w:t>
      </w:r>
    </w:p>
    <w:p w:rsidR="004D5EC3" w:rsidRDefault="004D5EC3" w:rsidP="004D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aim of the project was to compare two different techniques of classifications: supervised and unsupervised. The maximum likelihood and IsoData methods of classifications are used to classify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</w:t>
      </w:r>
      <w:r w:rsidR="00686AD9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="00686AD9">
        <w:rPr>
          <w:rFonts w:ascii="Times New Roman" w:hAnsi="Times New Roman" w:cs="Times New Roman"/>
          <w:sz w:val="24"/>
          <w:szCs w:val="24"/>
        </w:rPr>
        <w:t xml:space="preserve"> data set over queens.</w:t>
      </w:r>
    </w:p>
    <w:p w:rsidR="00686AD9" w:rsidRDefault="00686AD9" w:rsidP="00686A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impacts of climate changes on the Caribbean Low Level Jet and Mid-Summer Drought performed by ESES GRADUATES INITIATIVE.</w:t>
      </w:r>
    </w:p>
    <w:p w:rsidR="00686AD9" w:rsidRDefault="00686AD9" w:rsidP="00686A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for constructing an index of Vulnerability and Exposure to projected Coastal Flooding in NYC by LEHMAN COLLEGE.</w:t>
      </w:r>
    </w:p>
    <w:p w:rsidR="00686AD9" w:rsidRPr="00686AD9" w:rsidRDefault="00686AD9" w:rsidP="00686A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Temporal and spatial variability in Ocean Data of the Long Island Sound Region by students from CITY COLLEGE.</w:t>
      </w:r>
    </w:p>
    <w:p w:rsidR="009C1B90" w:rsidRDefault="009C1B90"/>
    <w:sectPr w:rsidR="009C1B90" w:rsidSect="00D4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54DB"/>
    <w:multiLevelType w:val="hybridMultilevel"/>
    <w:tmpl w:val="E06C2D42"/>
    <w:lvl w:ilvl="0" w:tplc="547A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B90"/>
    <w:rsid w:val="004D5EC3"/>
    <w:rsid w:val="00686AD9"/>
    <w:rsid w:val="009C1B90"/>
    <w:rsid w:val="00B27FFC"/>
    <w:rsid w:val="00D4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AAS</cp:lastModifiedBy>
  <cp:revision>1</cp:revision>
  <dcterms:created xsi:type="dcterms:W3CDTF">2013-05-07T00:14:00Z</dcterms:created>
  <dcterms:modified xsi:type="dcterms:W3CDTF">2013-05-07T01:03:00Z</dcterms:modified>
</cp:coreProperties>
</file>