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74A3E" w14:textId="77777777" w:rsidR="00D70B77" w:rsidRPr="00D70B77" w:rsidRDefault="00D70B77" w:rsidP="00D70B77">
      <w:pPr>
        <w:spacing w:line="480" w:lineRule="auto"/>
        <w:jc w:val="center"/>
        <w:rPr>
          <w:b/>
        </w:rPr>
      </w:pPr>
      <w:r>
        <w:rPr>
          <w:b/>
        </w:rPr>
        <w:t>Individual Strengths</w:t>
      </w:r>
    </w:p>
    <w:p w14:paraId="71F81007" w14:textId="77777777" w:rsidR="007A6FD7" w:rsidRDefault="00880795" w:rsidP="00D70B77">
      <w:pPr>
        <w:spacing w:line="480" w:lineRule="auto"/>
      </w:pPr>
      <w:r>
        <w:t>Within my professional role as a Registered Nurse, I am oft</w:t>
      </w:r>
      <w:r w:rsidR="00BB2A45">
        <w:t xml:space="preserve">en referred to as charismatic, </w:t>
      </w:r>
      <w:r>
        <w:t>vibrant</w:t>
      </w:r>
      <w:r w:rsidR="00BB2A45">
        <w:t xml:space="preserve"> and a leader</w:t>
      </w:r>
      <w:r>
        <w:t xml:space="preserve">. </w:t>
      </w:r>
      <w:r w:rsidR="00AF5849">
        <w:t xml:space="preserve"> I continuously strive to fulfill both my work and academic duties. </w:t>
      </w:r>
      <w:r>
        <w:t xml:space="preserve">Through communication and teamwork, I </w:t>
      </w:r>
      <w:r w:rsidR="00AF5849">
        <w:t xml:space="preserve">effectively collaborate with other members of the healthcare team to assist recipients of care in maintaining health and wellness. </w:t>
      </w:r>
      <w:r>
        <w:t xml:space="preserve"> I advocate on behave of my clients to</w:t>
      </w:r>
      <w:r w:rsidR="00AF5849">
        <w:t xml:space="preserve"> assure </w:t>
      </w:r>
      <w:r>
        <w:t>they</w:t>
      </w:r>
      <w:r w:rsidR="00AF5849">
        <w:t xml:space="preserve"> receive care that is both supportive and safe. As an educator, I provide clients with resources that are important for disease management. </w:t>
      </w:r>
      <w:r>
        <w:t xml:space="preserve"> </w:t>
      </w:r>
      <w:r w:rsidR="00AF5849">
        <w:t xml:space="preserve">My educational foundation has allowed me to apply theoretical </w:t>
      </w:r>
      <w:r>
        <w:t xml:space="preserve">concepts to clinical practice </w:t>
      </w:r>
      <w:r w:rsidR="00AF5849">
        <w:t>bring</w:t>
      </w:r>
      <w:r>
        <w:t>ing</w:t>
      </w:r>
      <w:r w:rsidR="00AF5849">
        <w:t xml:space="preserve"> fo</w:t>
      </w:r>
      <w:r>
        <w:t>r</w:t>
      </w:r>
      <w:r w:rsidR="00AF5849">
        <w:t>th positive health outcomes. In addition, these skills have formed the basis for my critical thinking</w:t>
      </w:r>
      <w:r>
        <w:t>, clinical reasoning and sound judgment.</w:t>
      </w:r>
    </w:p>
    <w:p w14:paraId="548BBEC6" w14:textId="77777777" w:rsidR="00880795" w:rsidRDefault="00880795" w:rsidP="00D70B77">
      <w:pPr>
        <w:spacing w:line="480" w:lineRule="auto"/>
      </w:pPr>
    </w:p>
    <w:p w14:paraId="102290DE" w14:textId="77777777" w:rsidR="00880795" w:rsidRDefault="00880795">
      <w:bookmarkStart w:id="0" w:name="_GoBack"/>
      <w:bookmarkEnd w:id="0"/>
    </w:p>
    <w:sectPr w:rsidR="00880795" w:rsidSect="00B977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49"/>
    <w:rsid w:val="007A6FD7"/>
    <w:rsid w:val="00880795"/>
    <w:rsid w:val="00AF5849"/>
    <w:rsid w:val="00B97789"/>
    <w:rsid w:val="00BB2A45"/>
    <w:rsid w:val="00D7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D3DC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676</Characters>
  <Application>Microsoft Macintosh Word</Application>
  <DocSecurity>0</DocSecurity>
  <Lines>48</Lines>
  <Paragraphs>27</Paragraphs>
  <ScaleCrop>false</ScaleCrop>
  <Company>new york city college of technology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shaneka ross</dc:creator>
  <cp:keywords/>
  <dc:description/>
  <cp:lastModifiedBy>shaneka ross</cp:lastModifiedBy>
  <cp:revision>3</cp:revision>
  <dcterms:created xsi:type="dcterms:W3CDTF">2013-05-01T14:08:00Z</dcterms:created>
  <dcterms:modified xsi:type="dcterms:W3CDTF">2013-05-08T23:19:00Z</dcterms:modified>
</cp:coreProperties>
</file>