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Pinyon Script" w:cs="Pinyon Script" w:eastAsia="Pinyon Script" w:hAnsi="Pinyon Script"/>
          <w:color w:val="45818e"/>
          <w:sz w:val="72"/>
          <w:szCs w:val="72"/>
        </w:rPr>
      </w:pPr>
      <w:r w:rsidDel="00000000" w:rsidR="00000000" w:rsidRPr="00000000">
        <w:rPr>
          <w:rFonts w:ascii="Pinyon Script" w:cs="Pinyon Script" w:eastAsia="Pinyon Script" w:hAnsi="Pinyon Script"/>
          <w:b w:val="1"/>
          <w:color w:val="45818e"/>
          <w:sz w:val="72"/>
          <w:szCs w:val="72"/>
          <w:rtl w:val="0"/>
        </w:rPr>
        <w:t xml:space="preserve">Bathing Products:</w:t>
      </w:r>
      <w:r w:rsidDel="00000000" w:rsidR="00000000" w:rsidRPr="00000000">
        <w:rPr>
          <w:rtl w:val="0"/>
        </w:rPr>
      </w:r>
    </w:p>
    <w:p w:rsidR="00000000" w:rsidDel="00000000" w:rsidP="00000000" w:rsidRDefault="00000000" w:rsidRPr="00000000" w14:paraId="00000002">
      <w:pPr>
        <w:pageBreakBefore w:val="0"/>
        <w:jc w:val="center"/>
        <w:rPr>
          <w:rFonts w:ascii="Kaushan Script" w:cs="Kaushan Script" w:eastAsia="Kaushan Script" w:hAnsi="Kaushan Script"/>
          <w:b w:val="1"/>
          <w:color w:val="ff9900"/>
          <w:sz w:val="96"/>
          <w:szCs w:val="9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771525</wp:posOffset>
            </wp:positionH>
            <wp:positionV relativeFrom="paragraph">
              <wp:posOffset>133350</wp:posOffset>
            </wp:positionV>
            <wp:extent cx="4405313" cy="4405313"/>
            <wp:effectExtent b="0" l="0" r="0" t="0"/>
            <wp:wrapSquare wrapText="bothSides" distB="114300" distT="114300" distL="114300" distR="114300"/>
            <wp:docPr id="1" name="image11.jpg"/>
            <a:graphic>
              <a:graphicData uri="http://schemas.openxmlformats.org/drawingml/2006/picture">
                <pic:pic>
                  <pic:nvPicPr>
                    <pic:cNvPr id="0" name="image11.jpg"/>
                    <pic:cNvPicPr preferRelativeResize="0"/>
                  </pic:nvPicPr>
                  <pic:blipFill>
                    <a:blip r:embed="rId6"/>
                    <a:srcRect b="0" l="0" r="0" t="0"/>
                    <a:stretch>
                      <a:fillRect/>
                    </a:stretch>
                  </pic:blipFill>
                  <pic:spPr>
                    <a:xfrm>
                      <a:off x="0" y="0"/>
                      <a:ext cx="4405313" cy="4405313"/>
                    </a:xfrm>
                    <a:prstGeom prst="rect"/>
                    <a:ln/>
                  </pic:spPr>
                </pic:pic>
              </a:graphicData>
            </a:graphic>
          </wp:anchor>
        </w:drawing>
      </w:r>
    </w:p>
    <w:p w:rsidR="00000000" w:rsidDel="00000000" w:rsidP="00000000" w:rsidRDefault="00000000" w:rsidRPr="00000000" w14:paraId="00000003">
      <w:pPr>
        <w:pageBreakBefore w:val="0"/>
        <w:jc w:val="center"/>
        <w:rPr>
          <w:rFonts w:ascii="Pinyon Script" w:cs="Pinyon Script" w:eastAsia="Pinyon Script" w:hAnsi="Pinyon Script"/>
          <w:b w:val="1"/>
          <w:color w:val="45818e"/>
          <w:sz w:val="72"/>
          <w:szCs w:val="72"/>
        </w:rPr>
      </w:pPr>
      <w:r w:rsidDel="00000000" w:rsidR="00000000" w:rsidRPr="00000000">
        <w:rPr>
          <w:rFonts w:ascii="Pinyon Script" w:cs="Pinyon Script" w:eastAsia="Pinyon Script" w:hAnsi="Pinyon Script"/>
          <w:b w:val="1"/>
          <w:color w:val="45818e"/>
          <w:sz w:val="72"/>
          <w:szCs w:val="72"/>
          <w:rtl w:val="0"/>
        </w:rPr>
        <w:t xml:space="preserve"> Additive Free             </w:t>
      </w:r>
    </w:p>
    <w:p w:rsidR="00000000" w:rsidDel="00000000" w:rsidP="00000000" w:rsidRDefault="00000000" w:rsidRPr="00000000" w14:paraId="00000004">
      <w:pPr>
        <w:pageBreakBefore w:val="0"/>
        <w:jc w:val="center"/>
        <w:rPr>
          <w:rFonts w:ascii="Pinyon Script" w:cs="Pinyon Script" w:eastAsia="Pinyon Script" w:hAnsi="Pinyon Script"/>
          <w:b w:val="1"/>
          <w:color w:val="45818e"/>
          <w:sz w:val="72"/>
          <w:szCs w:val="72"/>
        </w:rPr>
      </w:pPr>
      <w:r w:rsidDel="00000000" w:rsidR="00000000" w:rsidRPr="00000000">
        <w:rPr>
          <w:rFonts w:ascii="Pinyon Script" w:cs="Pinyon Script" w:eastAsia="Pinyon Script" w:hAnsi="Pinyon Script"/>
          <w:b w:val="1"/>
          <w:color w:val="45818e"/>
          <w:sz w:val="72"/>
          <w:szCs w:val="72"/>
          <w:rtl w:val="0"/>
        </w:rPr>
        <w:t xml:space="preserve">  Vs.</w:t>
      </w:r>
    </w:p>
    <w:p w:rsidR="00000000" w:rsidDel="00000000" w:rsidP="00000000" w:rsidRDefault="00000000" w:rsidRPr="00000000" w14:paraId="00000005">
      <w:pPr>
        <w:pageBreakBefore w:val="0"/>
        <w:jc w:val="center"/>
        <w:rPr>
          <w:rFonts w:ascii="Pinyon Script" w:cs="Pinyon Script" w:eastAsia="Pinyon Script" w:hAnsi="Pinyon Script"/>
          <w:b w:val="1"/>
          <w:color w:val="45818e"/>
          <w:sz w:val="72"/>
          <w:szCs w:val="72"/>
        </w:rPr>
      </w:pPr>
      <w:r w:rsidDel="00000000" w:rsidR="00000000" w:rsidRPr="00000000">
        <w:rPr>
          <w:rFonts w:ascii="Pinyon Script" w:cs="Pinyon Script" w:eastAsia="Pinyon Script" w:hAnsi="Pinyon Script"/>
          <w:b w:val="1"/>
          <w:color w:val="45818e"/>
          <w:sz w:val="72"/>
          <w:szCs w:val="72"/>
          <w:rtl w:val="0"/>
        </w:rPr>
        <w:t xml:space="preserve">Chemical-Based</w:t>
      </w:r>
    </w:p>
    <w:p w:rsidR="00000000" w:rsidDel="00000000" w:rsidP="00000000" w:rsidRDefault="00000000" w:rsidRPr="00000000" w14:paraId="00000006">
      <w:pPr>
        <w:pageBreakBefore w:val="0"/>
        <w:ind w:left="1440" w:firstLine="0"/>
        <w:jc w:val="left"/>
        <w:rPr>
          <w:rFonts w:ascii="Pinyon Script" w:cs="Pinyon Script" w:eastAsia="Pinyon Script" w:hAnsi="Pinyon Script"/>
          <w:b w:val="1"/>
          <w:color w:val="45818e"/>
          <w:sz w:val="60"/>
          <w:szCs w:val="60"/>
        </w:rPr>
      </w:pPr>
      <w:r w:rsidDel="00000000" w:rsidR="00000000" w:rsidRPr="00000000">
        <w:rPr>
          <w:rFonts w:ascii="Pinyon Script" w:cs="Pinyon Script" w:eastAsia="Pinyon Script" w:hAnsi="Pinyon Script"/>
          <w:b w:val="1"/>
          <w:color w:val="45818e"/>
          <w:sz w:val="72"/>
          <w:szCs w:val="72"/>
          <w:rtl w:val="0"/>
        </w:rPr>
        <w:t xml:space="preserve">  </w:t>
      </w:r>
      <w:r w:rsidDel="00000000" w:rsidR="00000000" w:rsidRPr="00000000">
        <w:rPr>
          <w:rFonts w:ascii="Lobster" w:cs="Lobster" w:eastAsia="Lobster" w:hAnsi="Lobster"/>
          <w:b w:val="1"/>
          <w:color w:val="45818e"/>
          <w:sz w:val="52"/>
          <w:szCs w:val="52"/>
          <w:rtl w:val="0"/>
        </w:rPr>
        <w:t xml:space="preserve">SafeSoap Research Firm</w:t>
      </w:r>
      <w:r w:rsidDel="00000000" w:rsidR="00000000" w:rsidRPr="00000000">
        <w:rPr>
          <w:rtl w:val="0"/>
        </w:rPr>
      </w:r>
    </w:p>
    <w:p w:rsidR="00000000" w:rsidDel="00000000" w:rsidP="00000000" w:rsidRDefault="00000000" w:rsidRPr="00000000" w14:paraId="00000007">
      <w:pPr>
        <w:pageBreakBefore w:val="0"/>
        <w:rPr>
          <w:rFonts w:ascii="Times New Roman" w:cs="Times New Roman" w:eastAsia="Times New Roman" w:hAnsi="Times New Roman"/>
          <w:b w:val="1"/>
          <w:color w:val="0c343d"/>
          <w:sz w:val="38"/>
          <w:szCs w:val="38"/>
          <w:u w:val="single"/>
        </w:rPr>
      </w:pPr>
      <w:r w:rsidDel="00000000" w:rsidR="00000000" w:rsidRPr="00000000">
        <w:rPr>
          <w:rtl w:val="0"/>
        </w:rPr>
      </w:r>
    </w:p>
    <w:p w:rsidR="00000000" w:rsidDel="00000000" w:rsidP="00000000" w:rsidRDefault="00000000" w:rsidRPr="00000000" w14:paraId="00000008">
      <w:pPr>
        <w:pageBreakBefore w:val="0"/>
        <w:ind w:left="0" w:firstLine="0"/>
        <w:rPr>
          <w:rFonts w:ascii="Times New Roman" w:cs="Times New Roman" w:eastAsia="Times New Roman" w:hAnsi="Times New Roman"/>
          <w:b w:val="1"/>
          <w:color w:val="0c343d"/>
          <w:sz w:val="38"/>
          <w:szCs w:val="38"/>
          <w:u w:val="single"/>
        </w:rPr>
      </w:pPr>
      <w:r w:rsidDel="00000000" w:rsidR="00000000" w:rsidRPr="00000000">
        <w:rPr>
          <w:rFonts w:ascii="Times New Roman" w:cs="Times New Roman" w:eastAsia="Times New Roman" w:hAnsi="Times New Roman"/>
          <w:b w:val="1"/>
          <w:color w:val="0c343d"/>
          <w:sz w:val="38"/>
          <w:szCs w:val="38"/>
          <w:rtl w:val="0"/>
        </w:rPr>
        <w:t xml:space="preserve">    </w:t>
      </w:r>
      <w:r w:rsidDel="00000000" w:rsidR="00000000" w:rsidRPr="00000000">
        <w:rPr>
          <w:rFonts w:ascii="Times New Roman" w:cs="Times New Roman" w:eastAsia="Times New Roman" w:hAnsi="Times New Roman"/>
          <w:b w:val="1"/>
          <w:color w:val="0c343d"/>
          <w:sz w:val="38"/>
          <w:szCs w:val="38"/>
          <w:u w:val="single"/>
          <w:rtl w:val="0"/>
        </w:rPr>
        <w:t xml:space="preserve">Table of Contents </w:t>
      </w:r>
      <w:r w:rsidDel="00000000" w:rsidR="00000000" w:rsidRPr="00000000">
        <w:rPr>
          <w:rtl w:val="0"/>
        </w:rPr>
      </w:r>
    </w:p>
    <w:p w:rsidR="00000000" w:rsidDel="00000000" w:rsidP="00000000" w:rsidRDefault="00000000" w:rsidRPr="00000000" w14:paraId="00000009">
      <w:pPr>
        <w:pageBreakBefore w:val="0"/>
        <w:numPr>
          <w:ilvl w:val="0"/>
          <w:numId w:val="3"/>
        </w:numPr>
        <w:spacing w:line="36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Executive Summary </w:t>
      </w:r>
    </w:p>
    <w:p w:rsidR="00000000" w:rsidDel="00000000" w:rsidP="00000000" w:rsidRDefault="00000000" w:rsidRPr="00000000" w14:paraId="0000000A">
      <w:pPr>
        <w:pageBreakBefore w:val="0"/>
        <w:numPr>
          <w:ilvl w:val="0"/>
          <w:numId w:val="3"/>
        </w:numPr>
        <w:spacing w:line="36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Research Project Team</w:t>
      </w:r>
    </w:p>
    <w:p w:rsidR="00000000" w:rsidDel="00000000" w:rsidP="00000000" w:rsidRDefault="00000000" w:rsidRPr="00000000" w14:paraId="0000000B">
      <w:pPr>
        <w:pageBreakBefore w:val="0"/>
        <w:numPr>
          <w:ilvl w:val="0"/>
          <w:numId w:val="3"/>
        </w:numPr>
        <w:spacing w:line="36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Problem Discovery and Definition</w:t>
      </w:r>
    </w:p>
    <w:p w:rsidR="00000000" w:rsidDel="00000000" w:rsidP="00000000" w:rsidRDefault="00000000" w:rsidRPr="00000000" w14:paraId="0000000C">
      <w:pPr>
        <w:pageBreakBefore w:val="0"/>
        <w:numPr>
          <w:ilvl w:val="1"/>
          <w:numId w:val="3"/>
        </w:numPr>
        <w:spacing w:line="360" w:lineRule="auto"/>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Exploratory Research</w:t>
      </w:r>
    </w:p>
    <w:p w:rsidR="00000000" w:rsidDel="00000000" w:rsidP="00000000" w:rsidRDefault="00000000" w:rsidRPr="00000000" w14:paraId="0000000D">
      <w:pPr>
        <w:pageBreakBefore w:val="0"/>
        <w:numPr>
          <w:ilvl w:val="2"/>
          <w:numId w:val="3"/>
        </w:numPr>
        <w:spacing w:line="360" w:lineRule="auto"/>
        <w:ind w:left="216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Secondary Data Research Search</w:t>
      </w:r>
    </w:p>
    <w:p w:rsidR="00000000" w:rsidDel="00000000" w:rsidP="00000000" w:rsidRDefault="00000000" w:rsidRPr="00000000" w14:paraId="0000000E">
      <w:pPr>
        <w:pageBreakBefore w:val="0"/>
        <w:numPr>
          <w:ilvl w:val="2"/>
          <w:numId w:val="3"/>
        </w:numPr>
        <w:spacing w:line="360" w:lineRule="auto"/>
        <w:ind w:left="216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Experience Survey</w:t>
      </w:r>
    </w:p>
    <w:p w:rsidR="00000000" w:rsidDel="00000000" w:rsidP="00000000" w:rsidRDefault="00000000" w:rsidRPr="00000000" w14:paraId="0000000F">
      <w:pPr>
        <w:pageBreakBefore w:val="0"/>
        <w:numPr>
          <w:ilvl w:val="1"/>
          <w:numId w:val="3"/>
        </w:numPr>
        <w:spacing w:line="360" w:lineRule="auto"/>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Problem Definition</w:t>
      </w:r>
    </w:p>
    <w:p w:rsidR="00000000" w:rsidDel="00000000" w:rsidP="00000000" w:rsidRDefault="00000000" w:rsidRPr="00000000" w14:paraId="00000010">
      <w:pPr>
        <w:pageBreakBefore w:val="0"/>
        <w:numPr>
          <w:ilvl w:val="2"/>
          <w:numId w:val="3"/>
        </w:numPr>
        <w:spacing w:line="360" w:lineRule="auto"/>
        <w:ind w:left="216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Problem Statement </w:t>
      </w:r>
    </w:p>
    <w:p w:rsidR="00000000" w:rsidDel="00000000" w:rsidP="00000000" w:rsidRDefault="00000000" w:rsidRPr="00000000" w14:paraId="00000011">
      <w:pPr>
        <w:pageBreakBefore w:val="0"/>
        <w:numPr>
          <w:ilvl w:val="2"/>
          <w:numId w:val="3"/>
        </w:numPr>
        <w:spacing w:line="360" w:lineRule="auto"/>
        <w:ind w:left="216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Research Objectives</w:t>
      </w:r>
    </w:p>
    <w:p w:rsidR="00000000" w:rsidDel="00000000" w:rsidP="00000000" w:rsidRDefault="00000000" w:rsidRPr="00000000" w14:paraId="00000012">
      <w:pPr>
        <w:pageBreakBefore w:val="0"/>
        <w:numPr>
          <w:ilvl w:val="2"/>
          <w:numId w:val="3"/>
        </w:numPr>
        <w:spacing w:line="360" w:lineRule="auto"/>
        <w:ind w:left="216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Research Question</w:t>
      </w:r>
    </w:p>
    <w:p w:rsidR="00000000" w:rsidDel="00000000" w:rsidP="00000000" w:rsidRDefault="00000000" w:rsidRPr="00000000" w14:paraId="00000013">
      <w:pPr>
        <w:pageBreakBefore w:val="0"/>
        <w:numPr>
          <w:ilvl w:val="2"/>
          <w:numId w:val="3"/>
        </w:numPr>
        <w:spacing w:line="360" w:lineRule="auto"/>
        <w:ind w:left="216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Hypothesis</w:t>
      </w:r>
    </w:p>
    <w:p w:rsidR="00000000" w:rsidDel="00000000" w:rsidP="00000000" w:rsidRDefault="00000000" w:rsidRPr="00000000" w14:paraId="00000014">
      <w:pPr>
        <w:pageBreakBefore w:val="0"/>
        <w:numPr>
          <w:ilvl w:val="2"/>
          <w:numId w:val="3"/>
        </w:numPr>
        <w:spacing w:line="360" w:lineRule="auto"/>
        <w:ind w:left="216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Questionnaire Construction</w:t>
      </w:r>
    </w:p>
    <w:p w:rsidR="00000000" w:rsidDel="00000000" w:rsidP="00000000" w:rsidRDefault="00000000" w:rsidRPr="00000000" w14:paraId="00000015">
      <w:pPr>
        <w:pageBreakBefore w:val="0"/>
        <w:numPr>
          <w:ilvl w:val="0"/>
          <w:numId w:val="3"/>
        </w:numPr>
        <w:spacing w:line="36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Planning The Research Design</w:t>
      </w:r>
    </w:p>
    <w:p w:rsidR="00000000" w:rsidDel="00000000" w:rsidP="00000000" w:rsidRDefault="00000000" w:rsidRPr="00000000" w14:paraId="00000016">
      <w:pPr>
        <w:pageBreakBefore w:val="0"/>
        <w:numPr>
          <w:ilvl w:val="1"/>
          <w:numId w:val="3"/>
        </w:numPr>
        <w:spacing w:line="360" w:lineRule="auto"/>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Methodology </w:t>
      </w:r>
    </w:p>
    <w:p w:rsidR="00000000" w:rsidDel="00000000" w:rsidP="00000000" w:rsidRDefault="00000000" w:rsidRPr="00000000" w14:paraId="00000017">
      <w:pPr>
        <w:pageBreakBefore w:val="0"/>
        <w:numPr>
          <w:ilvl w:val="2"/>
          <w:numId w:val="3"/>
        </w:numPr>
        <w:spacing w:line="360" w:lineRule="auto"/>
        <w:ind w:left="216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Survey</w:t>
      </w:r>
    </w:p>
    <w:p w:rsidR="00000000" w:rsidDel="00000000" w:rsidP="00000000" w:rsidRDefault="00000000" w:rsidRPr="00000000" w14:paraId="00000018">
      <w:pPr>
        <w:pageBreakBefore w:val="0"/>
        <w:numPr>
          <w:ilvl w:val="0"/>
          <w:numId w:val="3"/>
        </w:numPr>
        <w:spacing w:line="36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Selection of Sample Design</w:t>
      </w:r>
    </w:p>
    <w:p w:rsidR="00000000" w:rsidDel="00000000" w:rsidP="00000000" w:rsidRDefault="00000000" w:rsidRPr="00000000" w14:paraId="00000019">
      <w:pPr>
        <w:pageBreakBefore w:val="0"/>
        <w:numPr>
          <w:ilvl w:val="1"/>
          <w:numId w:val="3"/>
        </w:numPr>
        <w:spacing w:line="360" w:lineRule="auto"/>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Target Population </w:t>
      </w:r>
    </w:p>
    <w:p w:rsidR="00000000" w:rsidDel="00000000" w:rsidP="00000000" w:rsidRDefault="00000000" w:rsidRPr="00000000" w14:paraId="0000001A">
      <w:pPr>
        <w:pageBreakBefore w:val="0"/>
        <w:numPr>
          <w:ilvl w:val="0"/>
          <w:numId w:val="3"/>
        </w:numPr>
        <w:spacing w:line="36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Collection of Data</w:t>
      </w:r>
    </w:p>
    <w:p w:rsidR="00000000" w:rsidDel="00000000" w:rsidP="00000000" w:rsidRDefault="00000000" w:rsidRPr="00000000" w14:paraId="0000001B">
      <w:pPr>
        <w:pageBreakBefore w:val="0"/>
        <w:numPr>
          <w:ilvl w:val="1"/>
          <w:numId w:val="3"/>
        </w:numPr>
        <w:spacing w:line="360" w:lineRule="auto"/>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Pre-Test</w:t>
      </w:r>
    </w:p>
    <w:p w:rsidR="00000000" w:rsidDel="00000000" w:rsidP="00000000" w:rsidRDefault="00000000" w:rsidRPr="00000000" w14:paraId="0000001C">
      <w:pPr>
        <w:pageBreakBefore w:val="0"/>
        <w:numPr>
          <w:ilvl w:val="1"/>
          <w:numId w:val="3"/>
        </w:numPr>
        <w:spacing w:line="360" w:lineRule="auto"/>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Main Study</w:t>
      </w:r>
    </w:p>
    <w:p w:rsidR="00000000" w:rsidDel="00000000" w:rsidP="00000000" w:rsidRDefault="00000000" w:rsidRPr="00000000" w14:paraId="0000001D">
      <w:pPr>
        <w:pageBreakBefore w:val="0"/>
        <w:numPr>
          <w:ilvl w:val="0"/>
          <w:numId w:val="3"/>
        </w:numPr>
        <w:spacing w:line="36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Data Analysis</w:t>
      </w:r>
    </w:p>
    <w:p w:rsidR="00000000" w:rsidDel="00000000" w:rsidP="00000000" w:rsidRDefault="00000000" w:rsidRPr="00000000" w14:paraId="0000001E">
      <w:pPr>
        <w:pageBreakBefore w:val="0"/>
        <w:numPr>
          <w:ilvl w:val="1"/>
          <w:numId w:val="3"/>
        </w:numPr>
        <w:spacing w:line="360" w:lineRule="auto"/>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Editing </w:t>
      </w:r>
    </w:p>
    <w:p w:rsidR="00000000" w:rsidDel="00000000" w:rsidP="00000000" w:rsidRDefault="00000000" w:rsidRPr="00000000" w14:paraId="0000001F">
      <w:pPr>
        <w:pageBreakBefore w:val="0"/>
        <w:numPr>
          <w:ilvl w:val="1"/>
          <w:numId w:val="3"/>
        </w:numPr>
        <w:spacing w:line="360" w:lineRule="auto"/>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Coding </w:t>
      </w:r>
    </w:p>
    <w:p w:rsidR="00000000" w:rsidDel="00000000" w:rsidP="00000000" w:rsidRDefault="00000000" w:rsidRPr="00000000" w14:paraId="00000020">
      <w:pPr>
        <w:pageBreakBefore w:val="0"/>
        <w:numPr>
          <w:ilvl w:val="1"/>
          <w:numId w:val="3"/>
        </w:numPr>
        <w:spacing w:line="360" w:lineRule="auto"/>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Analysis </w:t>
      </w:r>
    </w:p>
    <w:p w:rsidR="00000000" w:rsidDel="00000000" w:rsidP="00000000" w:rsidRDefault="00000000" w:rsidRPr="00000000" w14:paraId="00000021">
      <w:pPr>
        <w:pageBreakBefore w:val="0"/>
        <w:numPr>
          <w:ilvl w:val="1"/>
          <w:numId w:val="3"/>
        </w:numPr>
        <w:spacing w:line="360" w:lineRule="auto"/>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Tables and Figures</w:t>
      </w:r>
    </w:p>
    <w:p w:rsidR="00000000" w:rsidDel="00000000" w:rsidP="00000000" w:rsidRDefault="00000000" w:rsidRPr="00000000" w14:paraId="00000022">
      <w:pPr>
        <w:pageBreakBefore w:val="0"/>
        <w:numPr>
          <w:ilvl w:val="0"/>
          <w:numId w:val="3"/>
        </w:numPr>
        <w:spacing w:line="36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Conclusion and Recommendations </w:t>
      </w:r>
    </w:p>
    <w:p w:rsidR="00000000" w:rsidDel="00000000" w:rsidP="00000000" w:rsidRDefault="00000000" w:rsidRPr="00000000" w14:paraId="00000023">
      <w:pPr>
        <w:pageBreakBefore w:val="0"/>
        <w:numPr>
          <w:ilvl w:val="0"/>
          <w:numId w:val="3"/>
        </w:numPr>
        <w:spacing w:line="36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Questionnaire</w:t>
      </w:r>
    </w:p>
    <w:p w:rsidR="00000000" w:rsidDel="00000000" w:rsidP="00000000" w:rsidRDefault="00000000" w:rsidRPr="00000000" w14:paraId="00000024">
      <w:pPr>
        <w:pageBreakBefore w:val="0"/>
        <w:numPr>
          <w:ilvl w:val="0"/>
          <w:numId w:val="3"/>
        </w:numPr>
        <w:spacing w:line="36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*section done*</w:t>
      </w:r>
    </w:p>
    <w:p w:rsidR="00000000" w:rsidDel="00000000" w:rsidP="00000000" w:rsidRDefault="00000000" w:rsidRPr="00000000" w14:paraId="00000025">
      <w:pPr>
        <w:pageBreakBefore w:val="0"/>
        <w:spacing w:line="360" w:lineRule="auto"/>
        <w:ind w:left="2160" w:firstLine="720"/>
        <w:rPr>
          <w:rFonts w:ascii="Merriweather" w:cs="Merriweather" w:eastAsia="Merriweather" w:hAnsi="Merriweather"/>
          <w:sz w:val="28"/>
          <w:szCs w:val="28"/>
          <w:u w:val="single"/>
        </w:rPr>
      </w:pPr>
      <w:r w:rsidDel="00000000" w:rsidR="00000000" w:rsidRPr="00000000">
        <w:rPr>
          <w:rFonts w:ascii="Merriweather" w:cs="Merriweather" w:eastAsia="Merriweather" w:hAnsi="Merriweather"/>
          <w:sz w:val="28"/>
          <w:szCs w:val="28"/>
          <w:rtl w:val="0"/>
        </w:rPr>
        <w:t xml:space="preserve">  </w:t>
      </w:r>
      <w:r w:rsidDel="00000000" w:rsidR="00000000" w:rsidRPr="00000000">
        <w:rPr>
          <w:rFonts w:ascii="Merriweather" w:cs="Merriweather" w:eastAsia="Merriweather" w:hAnsi="Merriweather"/>
          <w:sz w:val="28"/>
          <w:szCs w:val="28"/>
          <w:u w:val="single"/>
          <w:rtl w:val="0"/>
        </w:rPr>
        <w:t xml:space="preserve">Executive Summary </w:t>
      </w:r>
    </w:p>
    <w:p w:rsidR="00000000" w:rsidDel="00000000" w:rsidP="00000000" w:rsidRDefault="00000000" w:rsidRPr="00000000" w14:paraId="00000026">
      <w:pPr>
        <w:pageBreakBefore w:val="0"/>
        <w:rPr>
          <w:rFonts w:ascii="Merriweather" w:cs="Merriweather" w:eastAsia="Merriweather" w:hAnsi="Merriweather"/>
          <w:sz w:val="28"/>
          <w:szCs w:val="28"/>
          <w:u w:val="single"/>
        </w:rPr>
      </w:pPr>
      <w:r w:rsidDel="00000000" w:rsidR="00000000" w:rsidRPr="00000000">
        <w:rPr>
          <w:rtl w:val="0"/>
        </w:rPr>
      </w:r>
    </w:p>
    <w:p w:rsidR="00000000" w:rsidDel="00000000" w:rsidP="00000000" w:rsidRDefault="00000000" w:rsidRPr="00000000" w14:paraId="0000002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Safe Soap Research Firm has conducted a competitive study between natural, organic bathing products and the latter. Our research will assess consumer use, emotional and ethical  connection to such products. Our main products of study are </w:t>
      </w:r>
      <w:r w:rsidDel="00000000" w:rsidR="00000000" w:rsidRPr="00000000">
        <w:rPr>
          <w:rFonts w:ascii="Times New Roman" w:cs="Times New Roman" w:eastAsia="Times New Roman" w:hAnsi="Times New Roman"/>
          <w:i w:val="1"/>
          <w:sz w:val="24"/>
          <w:szCs w:val="24"/>
          <w:rtl w:val="0"/>
        </w:rPr>
        <w:t xml:space="preserve">Dr. Bronner's Pure Castile Soap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i w:val="1"/>
          <w:sz w:val="24"/>
          <w:szCs w:val="24"/>
          <w:rtl w:val="0"/>
        </w:rPr>
        <w:t xml:space="preserve">Dove</w:t>
      </w:r>
      <w:r w:rsidDel="00000000" w:rsidR="00000000" w:rsidRPr="00000000">
        <w:rPr>
          <w:rFonts w:ascii="Times New Roman" w:cs="Times New Roman" w:eastAsia="Times New Roman" w:hAnsi="Times New Roman"/>
          <w:sz w:val="24"/>
          <w:szCs w:val="24"/>
          <w:rtl w:val="0"/>
        </w:rPr>
        <w:t xml:space="preserve">. We will also evaluate similar organic companies such as </w:t>
      </w:r>
      <w:r w:rsidDel="00000000" w:rsidR="00000000" w:rsidRPr="00000000">
        <w:rPr>
          <w:rFonts w:ascii="Times New Roman" w:cs="Times New Roman" w:eastAsia="Times New Roman" w:hAnsi="Times New Roman"/>
          <w:i w:val="1"/>
          <w:sz w:val="24"/>
          <w:szCs w:val="24"/>
          <w:rtl w:val="0"/>
        </w:rPr>
        <w:t xml:space="preserve">LUSH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to not only add to our narrative but influence our target consumer's next purchase. </w:t>
      </w:r>
    </w:p>
    <w:p w:rsidR="00000000" w:rsidDel="00000000" w:rsidP="00000000" w:rsidRDefault="00000000" w:rsidRPr="00000000" w14:paraId="0000002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will be added to as project progresses) </w:t>
      </w:r>
    </w:p>
    <w:p w:rsidR="00000000" w:rsidDel="00000000" w:rsidP="00000000" w:rsidRDefault="00000000" w:rsidRPr="00000000" w14:paraId="00000029">
      <w:pPr>
        <w:pageBreakBefore w:val="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A">
      <w:pPr>
        <w:pageBreakBefore w:val="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B">
      <w:pPr>
        <w:pageBreakBefore w:val="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C">
      <w:pPr>
        <w:pageBreakBefore w:val="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D">
      <w:pPr>
        <w:pageBreakBefore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*section Done*</w:t>
      </w:r>
    </w:p>
    <w:p w:rsidR="00000000" w:rsidDel="00000000" w:rsidP="00000000" w:rsidRDefault="00000000" w:rsidRPr="00000000" w14:paraId="0000002E">
      <w:pPr>
        <w:pageBreakBefore w:val="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F">
      <w:pPr>
        <w:pageBreakBefore w:val="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0">
      <w:pPr>
        <w:pageBreakBefore w:val="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1">
      <w:pPr>
        <w:pageBreakBefore w:val="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2">
      <w:pPr>
        <w:pageBreakBefore w:val="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3">
      <w:pPr>
        <w:pageBreakBefore w:val="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4">
      <w:pPr>
        <w:pageBreakBefore w:val="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5">
      <w:pPr>
        <w:pageBreakBefore w:val="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6">
      <w:pPr>
        <w:pageBreakBefore w:val="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7">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8">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9">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A">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B">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C">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D">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E">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F">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0">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1">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2">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3">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4">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5">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6">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7">
      <w:pPr>
        <w:pageBreakBefore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48">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9">
      <w:pPr>
        <w:pageBreakBefore w:val="0"/>
        <w:ind w:left="1440" w:firstLine="0"/>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sz w:val="48"/>
          <w:szCs w:val="48"/>
          <w:rtl w:val="0"/>
        </w:rPr>
        <w:t xml:space="preserve">SafeSoap Research Firm</w:t>
      </w:r>
    </w:p>
    <w:p w:rsidR="00000000" w:rsidDel="00000000" w:rsidP="00000000" w:rsidRDefault="00000000" w:rsidRPr="00000000" w14:paraId="0000004A">
      <w:pPr>
        <w:pageBreakBefore w:val="0"/>
        <w:rPr>
          <w:rFonts w:ascii="Times New Roman" w:cs="Times New Roman" w:eastAsia="Times New Roman" w:hAnsi="Times New Roman"/>
          <w:i w:val="1"/>
          <w:sz w:val="48"/>
          <w:szCs w:val="48"/>
        </w:rPr>
      </w:pPr>
      <w:r w:rsidDel="00000000" w:rsidR="00000000" w:rsidRPr="00000000">
        <w:rPr>
          <w:rFonts w:ascii="Times New Roman" w:cs="Times New Roman" w:eastAsia="Times New Roman" w:hAnsi="Times New Roman"/>
          <w:b w:val="1"/>
          <w:i w:val="1"/>
          <w:sz w:val="48"/>
          <w:szCs w:val="48"/>
          <w:rtl w:val="0"/>
        </w:rPr>
        <w:t xml:space="preserve">                          </w:t>
      </w:r>
      <w:r w:rsidDel="00000000" w:rsidR="00000000" w:rsidRPr="00000000">
        <w:rPr>
          <w:rFonts w:ascii="Times New Roman" w:cs="Times New Roman" w:eastAsia="Times New Roman" w:hAnsi="Times New Roman"/>
          <w:i w:val="1"/>
          <w:sz w:val="48"/>
          <w:szCs w:val="48"/>
          <w:rtl w:val="0"/>
        </w:rPr>
        <w:t xml:space="preserve">Team Profiles</w:t>
      </w:r>
    </w:p>
    <w:p w:rsidR="00000000" w:rsidDel="00000000" w:rsidP="00000000" w:rsidRDefault="00000000" w:rsidRPr="00000000" w14:paraId="0000004B">
      <w:pPr>
        <w:pageBreakBefore w:val="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C">
      <w:pPr>
        <w:pageBreakBefore w:val="0"/>
        <w:jc w:val="center"/>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114300</wp:posOffset>
            </wp:positionV>
            <wp:extent cx="1664488" cy="1920886"/>
            <wp:effectExtent b="0" l="0" r="0" t="0"/>
            <wp:wrapSquare wrapText="bothSides" distB="114300" distT="114300" distL="114300" distR="114300"/>
            <wp:docPr id="4" name="image8.jpg"/>
            <a:graphic>
              <a:graphicData uri="http://schemas.openxmlformats.org/drawingml/2006/picture">
                <pic:pic>
                  <pic:nvPicPr>
                    <pic:cNvPr id="0" name="image8.jpg"/>
                    <pic:cNvPicPr preferRelativeResize="0"/>
                  </pic:nvPicPr>
                  <pic:blipFill>
                    <a:blip r:embed="rId7"/>
                    <a:srcRect b="13315" l="0" r="0" t="0"/>
                    <a:stretch>
                      <a:fillRect/>
                    </a:stretch>
                  </pic:blipFill>
                  <pic:spPr>
                    <a:xfrm>
                      <a:off x="0" y="0"/>
                      <a:ext cx="1664488" cy="1920886"/>
                    </a:xfrm>
                    <a:prstGeom prst="rect"/>
                    <a:ln/>
                  </pic:spPr>
                </pic:pic>
              </a:graphicData>
            </a:graphic>
          </wp:anchor>
        </w:drawing>
      </w:r>
    </w:p>
    <w:p w:rsidR="00000000" w:rsidDel="00000000" w:rsidP="00000000" w:rsidRDefault="00000000" w:rsidRPr="00000000" w14:paraId="0000004D">
      <w:pPr>
        <w:pageBreakBefore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Jessyca Jones - Project Director/ Statistical Writer</w:t>
      </w:r>
    </w:p>
    <w:p w:rsidR="00000000" w:rsidDel="00000000" w:rsidP="00000000" w:rsidRDefault="00000000" w:rsidRPr="00000000" w14:paraId="0000004E">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She is a senior- level , transfer student at New York City College of Technology. She is currently completing a Bachelor's in Business and Technology of Fashion. She intends to further her education with a MBA in Fashion Management. Her goal is to build a career as a Creative Director of her own brand  in the Fashion industry. </w:t>
      </w:r>
    </w:p>
    <w:p w:rsidR="00000000" w:rsidDel="00000000" w:rsidP="00000000" w:rsidRDefault="00000000" w:rsidRPr="00000000" w14:paraId="0000004F">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Statistical Writer, her responsibilities included compiling the secondary data for our research , writing the secondary data summary, conducting and recording interviews with personnel of the brands discussed , and  writing the experience and main study summaries.  As Project Director,  she helped define our problem objectives, contributed to the formation of the questionnaire, and oversaw the overall completion of our research project. </w:t>
      </w:r>
    </w:p>
    <w:p w:rsidR="00000000" w:rsidDel="00000000" w:rsidP="00000000" w:rsidRDefault="00000000" w:rsidRPr="00000000" w14:paraId="00000050">
      <w:pPr>
        <w:pageBreakBefore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pageBreakBefore w:val="0"/>
        <w:jc w:val="cente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24246</wp:posOffset>
            </wp:positionH>
            <wp:positionV relativeFrom="paragraph">
              <wp:posOffset>143353</wp:posOffset>
            </wp:positionV>
            <wp:extent cx="1496636" cy="1976932"/>
            <wp:effectExtent b="0" l="0" r="0" t="0"/>
            <wp:wrapSquare wrapText="bothSides" distB="114300" distT="114300" distL="114300" distR="114300"/>
            <wp:docPr id="10"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1496636" cy="1976932"/>
                    </a:xfrm>
                    <a:prstGeom prst="rect"/>
                    <a:ln/>
                  </pic:spPr>
                </pic:pic>
              </a:graphicData>
            </a:graphic>
          </wp:anchor>
        </w:drawing>
      </w:r>
    </w:p>
    <w:p w:rsidR="00000000" w:rsidDel="00000000" w:rsidP="00000000" w:rsidRDefault="00000000" w:rsidRPr="00000000" w14:paraId="00000052">
      <w:pPr>
        <w:pageBreakBefore w:val="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Denique Spencer</w:t>
      </w:r>
    </w:p>
    <w:p w:rsidR="00000000" w:rsidDel="00000000" w:rsidP="00000000" w:rsidRDefault="00000000" w:rsidRPr="00000000" w14:paraId="00000053">
      <w:pPr>
        <w:pageBreakBefore w:val="0"/>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Co-Project Director/Statistical Writer</w:t>
      </w:r>
    </w:p>
    <w:p w:rsidR="00000000" w:rsidDel="00000000" w:rsidP="00000000" w:rsidRDefault="00000000" w:rsidRPr="00000000" w14:paraId="00000054">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Denique resides in Brooklyn, NY; she currently is a senior attending New York City College of Technology and is studying Business and Technology of Fashion. She has obtained her Associates Degree in Liberal Arts at Kingsborough Community College before transferring to the College of Technology. She intends to further her education and obtain a Master’s degree in Business, all while kick starting her entrepreneurial career an event planner and online fashion retailer. As a Statistical Writer,  her responsibilities are but not limited to compiling data research, formulating an informative questionnaire, planning and editing the overall research design. As Co- Project Director, she defined our target market, suggested our conclusions and recommendations,  as well as helped  oversee the completion of our research project. </w:t>
      </w:r>
    </w:p>
    <w:p w:rsidR="00000000" w:rsidDel="00000000" w:rsidP="00000000" w:rsidRDefault="00000000" w:rsidRPr="00000000" w14:paraId="00000055">
      <w:pPr>
        <w:pageBreakBefore w:val="0"/>
        <w:jc w:val="cente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-258027</wp:posOffset>
            </wp:positionH>
            <wp:positionV relativeFrom="paragraph">
              <wp:posOffset>123119</wp:posOffset>
            </wp:positionV>
            <wp:extent cx="1706062" cy="1974273"/>
            <wp:effectExtent b="0" l="0" r="0" t="0"/>
            <wp:wrapSquare wrapText="bothSides" distB="114300" distT="114300" distL="114300" distR="114300"/>
            <wp:docPr id="7"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1706062" cy="1974273"/>
                    </a:xfrm>
                    <a:prstGeom prst="rect"/>
                    <a:ln/>
                  </pic:spPr>
                </pic:pic>
              </a:graphicData>
            </a:graphic>
          </wp:anchor>
        </w:drawing>
      </w:r>
    </w:p>
    <w:p w:rsidR="00000000" w:rsidDel="00000000" w:rsidP="00000000" w:rsidRDefault="00000000" w:rsidRPr="00000000" w14:paraId="00000056">
      <w:pPr>
        <w:pageBreakBefore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Shafana Begum – Data Analyst </w:t>
      </w:r>
    </w:p>
    <w:p w:rsidR="00000000" w:rsidDel="00000000" w:rsidP="00000000" w:rsidRDefault="00000000" w:rsidRPr="00000000" w14:paraId="00000058">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is a sophomore at New York City College Of Technology, pursuing her bachelor's degree in Business and Technology of Fashion. She plans to get her Masters in Computer Science and later create a Muslim friendly clothing line.</w:t>
      </w:r>
    </w:p>
    <w:p w:rsidR="00000000" w:rsidDel="00000000" w:rsidP="00000000" w:rsidRDefault="00000000" w:rsidRPr="00000000" w14:paraId="00000059">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As Data Analyst,  she was  in charge of editing,  coding, computing final numbers, as well as creating tables and figures with team mate, Stefhanie. Her responsibilities also included providing secondary data for LUSH as well as the visual construction of the questionnaire. </w:t>
      </w:r>
      <w:r w:rsidDel="00000000" w:rsidR="00000000" w:rsidRPr="00000000">
        <w:rPr>
          <w:rtl w:val="0"/>
        </w:rPr>
      </w:r>
    </w:p>
    <w:p w:rsidR="00000000" w:rsidDel="00000000" w:rsidP="00000000" w:rsidRDefault="00000000" w:rsidRPr="00000000" w14:paraId="0000005A">
      <w:pPr>
        <w:pageBreakBefore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pageBreakBefore w:val="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D">
      <w:pPr>
        <w:pageBreakBefore w:val="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5E">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Stefhanie Perez - Data analyst</w:t>
      </w:r>
      <w:r w:rsidDel="00000000" w:rsidR="00000000" w:rsidRPr="00000000">
        <w:drawing>
          <wp:anchor allowOverlap="1" behindDoc="0" distB="114300" distT="114300" distL="114300" distR="114300" hidden="0" layoutInCell="1" locked="0" relativeHeight="0" simplePos="0">
            <wp:simplePos x="0" y="0"/>
            <wp:positionH relativeFrom="column">
              <wp:posOffset>-79663</wp:posOffset>
            </wp:positionH>
            <wp:positionV relativeFrom="paragraph">
              <wp:posOffset>183943</wp:posOffset>
            </wp:positionV>
            <wp:extent cx="1472481" cy="1918855"/>
            <wp:effectExtent b="0" l="0" r="0" t="0"/>
            <wp:wrapSquare wrapText="bothSides" distB="114300" distT="114300" distL="114300" distR="114300"/>
            <wp:docPr id="6"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1472481" cy="1918855"/>
                    </a:xfrm>
                    <a:prstGeom prst="rect"/>
                    <a:ln/>
                  </pic:spPr>
                </pic:pic>
              </a:graphicData>
            </a:graphic>
          </wp:anchor>
        </w:drawing>
      </w:r>
    </w:p>
    <w:p w:rsidR="00000000" w:rsidDel="00000000" w:rsidP="00000000" w:rsidRDefault="00000000" w:rsidRPr="00000000" w14:paraId="00000061">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Stefhanie is a 19 year old who is currently a sophomore at New York City College of Technology. She’s a Business and Technology of Fashion major who is working to get her Bachelors. Her responsibilities to this marketing project is to be responsible for the methodology and conducting the pre-test. As Data Analyst,  she developed the graphs and figures for the data that is collected through the questionnaires, working alongside partner Shafana. Lastly, she was  responsible for the analysis and the questionnaire.</w:t>
      </w:r>
    </w:p>
    <w:p w:rsidR="00000000" w:rsidDel="00000000" w:rsidP="00000000" w:rsidRDefault="00000000" w:rsidRPr="00000000" w14:paraId="00000064">
      <w:pPr>
        <w:pageBreakBefore w:val="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65">
      <w:pPr>
        <w:pageBreakBefore w:val="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66">
      <w:pPr>
        <w:pageBreakBefore w:val="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67">
      <w:pPr>
        <w:pageBreakBefore w:val="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*section Done*</w:t>
      </w:r>
    </w:p>
    <w:p w:rsidR="00000000" w:rsidDel="00000000" w:rsidP="00000000" w:rsidRDefault="00000000" w:rsidRPr="00000000" w14:paraId="00000068">
      <w:pPr>
        <w:pageBreakBefore w:val="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69">
      <w:pPr>
        <w:pageBreakBefore w:val="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6A">
      <w:pPr>
        <w:pageBreakBefore w:val="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6B">
      <w:pPr>
        <w:pageBreakBefore w:val="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6C">
      <w:pPr>
        <w:pageBreakBefore w:val="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6D">
      <w:pPr>
        <w:pageBreakBefore w:val="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6E">
      <w:pPr>
        <w:pageBreakBefore w:val="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6F">
      <w:pPr>
        <w:pageBreakBefore w:val="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70">
      <w:pPr>
        <w:pageBreakBefore w:val="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71">
      <w:pPr>
        <w:pageBreakBefore w:val="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72">
      <w:pPr>
        <w:pageBreakBefore w:val="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73">
      <w:pPr>
        <w:pageBreakBefore w:val="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74">
      <w:pPr>
        <w:pageBreakBefore w:val="0"/>
        <w:ind w:left="1440" w:firstLine="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075">
      <w:pPr>
        <w:pageBreakBefore w:val="0"/>
        <w:ind w:left="2160" w:firstLine="0"/>
        <w:rPr>
          <w:rFonts w:ascii="Merriweather" w:cs="Merriweather" w:eastAsia="Merriweather" w:hAnsi="Merriweather"/>
          <w:sz w:val="28"/>
          <w:szCs w:val="28"/>
        </w:rPr>
      </w:pPr>
      <w:r w:rsidDel="00000000" w:rsidR="00000000" w:rsidRPr="00000000">
        <w:rPr>
          <w:rFonts w:ascii="Merriweather" w:cs="Merriweather" w:eastAsia="Merriweather" w:hAnsi="Merriweather"/>
          <w:b w:val="1"/>
          <w:sz w:val="28"/>
          <w:szCs w:val="28"/>
          <w:rtl w:val="0"/>
        </w:rPr>
        <w:t xml:space="preserve">        </w:t>
      </w:r>
      <w:r w:rsidDel="00000000" w:rsidR="00000000" w:rsidRPr="00000000">
        <w:rPr>
          <w:rFonts w:ascii="Merriweather" w:cs="Merriweather" w:eastAsia="Merriweather" w:hAnsi="Merriweather"/>
          <w:b w:val="1"/>
          <w:sz w:val="28"/>
          <w:szCs w:val="28"/>
          <w:u w:val="single"/>
          <w:rtl w:val="0"/>
        </w:rPr>
        <w:t xml:space="preserve">Secondary Data Summary</w:t>
      </w: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076">
      <w:pPr>
        <w:pageBreakBefore w:val="0"/>
        <w:rPr/>
      </w:pPr>
      <w:r w:rsidDel="00000000" w:rsidR="00000000" w:rsidRPr="00000000">
        <w:rPr>
          <w:rtl w:val="0"/>
        </w:rPr>
      </w:r>
    </w:p>
    <w:p w:rsidR="00000000" w:rsidDel="00000000" w:rsidP="00000000" w:rsidRDefault="00000000" w:rsidRPr="00000000" w14:paraId="00000077">
      <w:pPr>
        <w:pageBreakBefore w:val="0"/>
        <w:rPr/>
      </w:pPr>
      <w:r w:rsidDel="00000000" w:rsidR="00000000" w:rsidRPr="00000000">
        <w:rPr>
          <w:rtl w:val="0"/>
        </w:rPr>
      </w:r>
    </w:p>
    <w:p w:rsidR="00000000" w:rsidDel="00000000" w:rsidP="00000000" w:rsidRDefault="00000000" w:rsidRPr="00000000" w14:paraId="0000007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collected our secondary data by delving into the history of each brand.  By accessing the company websites of Dr. Bronners, LUSH, and Dove,  we were able to compare and contrast each. The websites provided a timeline of each brands history into succession and consumerism.  We utilized an outline to better understand the benefits of each product based on consumer reviews and nutrient facts. Our sources also included the  Environmental Working Group (EWG) website. The occupation of the website is to give an in depth description of questionable ingredients and their applications. A toxicology report is also provided. </w:t>
      </w:r>
    </w:p>
    <w:p w:rsidR="00000000" w:rsidDel="00000000" w:rsidP="00000000" w:rsidRDefault="00000000" w:rsidRPr="00000000" w14:paraId="00000079">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noticeable aspect of </w:t>
      </w:r>
      <w:r w:rsidDel="00000000" w:rsidR="00000000" w:rsidRPr="00000000">
        <w:rPr>
          <w:rFonts w:ascii="Times New Roman" w:cs="Times New Roman" w:eastAsia="Times New Roman" w:hAnsi="Times New Roman"/>
          <w:i w:val="1"/>
          <w:sz w:val="24"/>
          <w:szCs w:val="24"/>
          <w:rtl w:val="0"/>
        </w:rPr>
        <w:t xml:space="preserve">Dr</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 Bronner's</w:t>
      </w:r>
      <w:r w:rsidDel="00000000" w:rsidR="00000000" w:rsidRPr="00000000">
        <w:rPr>
          <w:rFonts w:ascii="Times New Roman" w:cs="Times New Roman" w:eastAsia="Times New Roman" w:hAnsi="Times New Roman"/>
          <w:sz w:val="24"/>
          <w:szCs w:val="24"/>
          <w:rtl w:val="0"/>
        </w:rPr>
        <w:t xml:space="preserve"> website is their  claim  of selling  " Socially and Environmentally responsible" products. This statement is at the center front of the brand's image</w:t>
      </w:r>
      <w:r w:rsidDel="00000000" w:rsidR="00000000" w:rsidRPr="00000000">
        <w:rPr>
          <w:rFonts w:ascii="Times New Roman" w:cs="Times New Roman" w:eastAsia="Times New Roman" w:hAnsi="Times New Roman"/>
          <w:i w:val="1"/>
          <w:sz w:val="24"/>
          <w:szCs w:val="24"/>
          <w:rtl w:val="0"/>
        </w:rPr>
        <w:t xml:space="preserve">. Dr. Bronner's </w:t>
      </w:r>
      <w:r w:rsidDel="00000000" w:rsidR="00000000" w:rsidRPr="00000000">
        <w:rPr>
          <w:rFonts w:ascii="Times New Roman" w:cs="Times New Roman" w:eastAsia="Times New Roman" w:hAnsi="Times New Roman"/>
          <w:sz w:val="24"/>
          <w:szCs w:val="24"/>
          <w:rtl w:val="0"/>
        </w:rPr>
        <w:t xml:space="preserve">was founded by chemist, Emanuel Heilbronner in 1948. Since the 1800s, his family had been at the top of the soap making industry. His  German- Jewish roots led him to invest in certain ideals.  The intention behind </w:t>
      </w:r>
      <w:r w:rsidDel="00000000" w:rsidR="00000000" w:rsidRPr="00000000">
        <w:rPr>
          <w:rFonts w:ascii="Times New Roman" w:cs="Times New Roman" w:eastAsia="Times New Roman" w:hAnsi="Times New Roman"/>
          <w:i w:val="1"/>
          <w:sz w:val="24"/>
          <w:szCs w:val="24"/>
          <w:rtl w:val="0"/>
        </w:rPr>
        <w:t xml:space="preserve">Dr.Bronners' </w:t>
      </w:r>
      <w:r w:rsidDel="00000000" w:rsidR="00000000" w:rsidRPr="00000000">
        <w:rPr>
          <w:rFonts w:ascii="Times New Roman" w:cs="Times New Roman" w:eastAsia="Times New Roman" w:hAnsi="Times New Roman"/>
          <w:sz w:val="24"/>
          <w:szCs w:val="24"/>
          <w:rtl w:val="0"/>
        </w:rPr>
        <w:t xml:space="preserve"> claim  , '</w:t>
      </w:r>
      <w:r w:rsidDel="00000000" w:rsidR="00000000" w:rsidRPr="00000000">
        <w:rPr>
          <w:rFonts w:ascii="Times New Roman" w:cs="Times New Roman" w:eastAsia="Times New Roman" w:hAnsi="Times New Roman"/>
          <w:i w:val="1"/>
          <w:sz w:val="24"/>
          <w:szCs w:val="24"/>
          <w:rtl w:val="0"/>
        </w:rPr>
        <w:t xml:space="preserve">All- One' </w:t>
      </w:r>
      <w:r w:rsidDel="00000000" w:rsidR="00000000" w:rsidRPr="00000000">
        <w:rPr>
          <w:rFonts w:ascii="Times New Roman" w:cs="Times New Roman" w:eastAsia="Times New Roman" w:hAnsi="Times New Roman"/>
          <w:sz w:val="24"/>
          <w:szCs w:val="24"/>
          <w:rtl w:val="0"/>
        </w:rPr>
        <w:t xml:space="preserve"> is  to rally others to believe that unity is vital. Having suffered traumatic experiences, such as losing his parents during the reign of Nazism, he consistently pushed for a peaceful environment. </w:t>
      </w:r>
    </w:p>
    <w:p w:rsidR="00000000" w:rsidDel="00000000" w:rsidP="00000000" w:rsidRDefault="00000000" w:rsidRPr="00000000" w14:paraId="0000007B">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of his many productions was the Peppermint Castile Soap. The ingredients include Tocopherol (Vitamin E)  and a range of essential oils. On the label it is advised to be used in moderation and that it is an all purpose cleanser. </w:t>
      </w:r>
    </w:p>
    <w:p w:rsidR="00000000" w:rsidDel="00000000" w:rsidP="00000000" w:rsidRDefault="00000000" w:rsidRPr="00000000" w14:paraId="0000007D">
      <w:pPr>
        <w:pageBreakBefore w:val="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7E">
      <w:pPr>
        <w:pageBreakBefore w:val="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7F">
      <w:pPr>
        <w:pageBreakBefore w:val="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80">
      <w:pPr>
        <w:pageBreakBefore w:val="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81">
      <w:pPr>
        <w:pageBreakBefore w:val="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82">
      <w:pPr>
        <w:pageBreakBefore w:val="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83">
      <w:pPr>
        <w:pageBreakBefore w:val="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84">
      <w:pPr>
        <w:pageBreakBefore w:val="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85">
      <w:pPr>
        <w:pageBreakBefore w:val="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86">
      <w:pPr>
        <w:pageBreakBefore w:val="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87">
      <w:pPr>
        <w:pageBreakBefore w:val="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88">
      <w:pPr>
        <w:pageBreakBefore w:val="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89">
      <w:pPr>
        <w:pageBreakBefore w:val="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8A">
      <w:pPr>
        <w:pageBreakBefore w:val="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8B">
      <w:pPr>
        <w:pageBreakBefore w:val="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u w:val="single"/>
          <w:rtl w:val="0"/>
        </w:rPr>
        <w:t xml:space="preserve">Experience Survey</w:t>
      </w: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08C">
      <w:pPr>
        <w:pageBreakBefore w:val="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8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Interviewer</w:t>
      </w:r>
      <w:r w:rsidDel="00000000" w:rsidR="00000000" w:rsidRPr="00000000">
        <w:rPr>
          <w:rFonts w:ascii="Times New Roman" w:cs="Times New Roman" w:eastAsia="Times New Roman" w:hAnsi="Times New Roman"/>
          <w:sz w:val="24"/>
          <w:szCs w:val="24"/>
          <w:rtl w:val="0"/>
        </w:rPr>
        <w:t xml:space="preserve">: Jessyca Jones </w:t>
      </w:r>
    </w:p>
    <w:p w:rsidR="00000000" w:rsidDel="00000000" w:rsidP="00000000" w:rsidRDefault="00000000" w:rsidRPr="00000000" w14:paraId="0000008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Interviewee</w:t>
      </w:r>
      <w:r w:rsidDel="00000000" w:rsidR="00000000" w:rsidRPr="00000000">
        <w:rPr>
          <w:rFonts w:ascii="Times New Roman" w:cs="Times New Roman" w:eastAsia="Times New Roman" w:hAnsi="Times New Roman"/>
          <w:sz w:val="24"/>
          <w:szCs w:val="24"/>
          <w:rtl w:val="0"/>
        </w:rPr>
        <w:t xml:space="preserve">: Evelyn Dobson (Whole Body/Nutrition Sales Specialist) </w:t>
      </w:r>
    </w:p>
    <w:p w:rsidR="00000000" w:rsidDel="00000000" w:rsidP="00000000" w:rsidRDefault="00000000" w:rsidRPr="00000000" w14:paraId="0000008F">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 10/17/2019 </w:t>
      </w:r>
    </w:p>
    <w:p w:rsidR="00000000" w:rsidDel="00000000" w:rsidP="00000000" w:rsidRDefault="00000000" w:rsidRPr="00000000" w14:paraId="0000009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Westerly's Natural Market </w:t>
      </w:r>
    </w:p>
    <w:p w:rsidR="00000000" w:rsidDel="00000000" w:rsidP="00000000" w:rsidRDefault="00000000" w:rsidRPr="00000000" w14:paraId="0000009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Location: 911 8th Ave New York, NY</w:t>
      </w:r>
    </w:p>
    <w:p w:rsidR="00000000" w:rsidDel="00000000" w:rsidP="00000000" w:rsidRDefault="00000000" w:rsidRPr="00000000" w14:paraId="00000092">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pageBreakBefore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Interviewer: How long have you been employed by Westerly’s?</w:t>
      </w:r>
    </w:p>
    <w:p w:rsidR="00000000" w:rsidDel="00000000" w:rsidP="00000000" w:rsidRDefault="00000000" w:rsidRPr="00000000" w14:paraId="00000095">
      <w:pPr>
        <w:pageBreakBefore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Interviewee: </w:t>
      </w:r>
      <w:r w:rsidDel="00000000" w:rsidR="00000000" w:rsidRPr="00000000">
        <w:rPr>
          <w:rFonts w:ascii="Times New Roman" w:cs="Times New Roman" w:eastAsia="Times New Roman" w:hAnsi="Times New Roman"/>
          <w:sz w:val="24"/>
          <w:szCs w:val="24"/>
          <w:rtl w:val="0"/>
        </w:rPr>
        <w:t xml:space="preserve">I’ve been working at Westerly’s two and a half years. </w:t>
      </w:r>
    </w:p>
    <w:p w:rsidR="00000000" w:rsidDel="00000000" w:rsidP="00000000" w:rsidRDefault="00000000" w:rsidRPr="00000000" w14:paraId="00000097">
      <w:pPr>
        <w:pageBreakBefore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pageBreakBefore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Interviewer: What drew your interest in taking this position? </w:t>
      </w:r>
    </w:p>
    <w:p w:rsidR="00000000" w:rsidDel="00000000" w:rsidP="00000000" w:rsidRDefault="00000000" w:rsidRPr="00000000" w14:paraId="00000099">
      <w:pPr>
        <w:pageBreakBefore w:val="0"/>
        <w:ind w:left="720" w:firstLine="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9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Interviewee: </w:t>
      </w:r>
      <w:r w:rsidDel="00000000" w:rsidR="00000000" w:rsidRPr="00000000">
        <w:rPr>
          <w:rFonts w:ascii="Times New Roman" w:cs="Times New Roman" w:eastAsia="Times New Roman" w:hAnsi="Times New Roman"/>
          <w:sz w:val="24"/>
          <w:szCs w:val="24"/>
          <w:rtl w:val="0"/>
        </w:rPr>
        <w:t xml:space="preserve">I’m studying for an MBA in  Nutritional and Health. I want to bring  awareness of the value of healthy products. Not just  those you put in your body, but  what you put on the surface. </w:t>
      </w:r>
    </w:p>
    <w:p w:rsidR="00000000" w:rsidDel="00000000" w:rsidP="00000000" w:rsidRDefault="00000000" w:rsidRPr="00000000" w14:paraId="0000009B">
      <w:pPr>
        <w:pageBreakBefore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pageBreakBefore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Interviewer: What are the genders and ethnic groups you notice the most? </w:t>
      </w:r>
    </w:p>
    <w:p w:rsidR="00000000" w:rsidDel="00000000" w:rsidP="00000000" w:rsidRDefault="00000000" w:rsidRPr="00000000" w14:paraId="0000009D">
      <w:pPr>
        <w:pageBreakBefore w:val="0"/>
        <w:ind w:left="720" w:firstLine="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9E">
      <w:pPr>
        <w:pageBreakBefore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Interviewee: </w:t>
      </w:r>
      <w:r w:rsidDel="00000000" w:rsidR="00000000" w:rsidRPr="00000000">
        <w:rPr>
          <w:rFonts w:ascii="Times New Roman" w:cs="Times New Roman" w:eastAsia="Times New Roman" w:hAnsi="Times New Roman"/>
          <w:sz w:val="24"/>
          <w:szCs w:val="24"/>
          <w:rtl w:val="0"/>
        </w:rPr>
        <w:t xml:space="preserve">Women typically gravitate towards body washes. The average man  doesn't care that much, which is why he goes to CVS. However, European men buy ethical.</w:t>
      </w:r>
      <w:r w:rsidDel="00000000" w:rsidR="00000000" w:rsidRPr="00000000">
        <w:rPr>
          <w:rtl w:val="0"/>
        </w:rPr>
      </w:r>
    </w:p>
    <w:p w:rsidR="00000000" w:rsidDel="00000000" w:rsidP="00000000" w:rsidRDefault="00000000" w:rsidRPr="00000000" w14:paraId="0000009F">
      <w:pPr>
        <w:pageBreakBefore w:val="0"/>
        <w:ind w:left="720" w:firstLine="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A0">
      <w:pPr>
        <w:pageBreakBefore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Interviewer: Why are  natural soaps  better than pharmaceutical soaps?</w:t>
      </w:r>
    </w:p>
    <w:p w:rsidR="00000000" w:rsidDel="00000000" w:rsidP="00000000" w:rsidRDefault="00000000" w:rsidRPr="00000000" w14:paraId="000000A1">
      <w:pPr>
        <w:pageBreakBefore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A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Interviewee: </w:t>
      </w:r>
      <w:r w:rsidDel="00000000" w:rsidR="00000000" w:rsidRPr="00000000">
        <w:rPr>
          <w:rFonts w:ascii="Times New Roman" w:cs="Times New Roman" w:eastAsia="Times New Roman" w:hAnsi="Times New Roman"/>
          <w:sz w:val="24"/>
          <w:szCs w:val="24"/>
          <w:rtl w:val="0"/>
        </w:rPr>
        <w:t xml:space="preserve">Natural soaps do not include  sodium lauryl sulfate. Its abrasive dries out your skin. It's a drying agent, and usually the first in those soaps. Active ingredients in the natural soaps tackle different issues. Ingredients such as Aloe Vera juice or Mango seed butter can benefit the consumers one way or another. They have these without the added chemicals. A lot of  pharmaceutical soaps have parfum/fragrance which disrupts the endocrine system, lungs, the respiratory tract  and lymph nodes. These ingredients are toxic but people love it and the information is never disclosed.  These ingredients  can become carcinogenic.</w:t>
      </w:r>
    </w:p>
    <w:p w:rsidR="00000000" w:rsidDel="00000000" w:rsidP="00000000" w:rsidRDefault="00000000" w:rsidRPr="00000000" w14:paraId="000000A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pageBreakBefore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Interviewer: What are some of the differences between Dr. Bronners and Dove? </w:t>
      </w:r>
    </w:p>
    <w:p w:rsidR="00000000" w:rsidDel="00000000" w:rsidP="00000000" w:rsidRDefault="00000000" w:rsidRPr="00000000" w14:paraId="000000A5">
      <w:pPr>
        <w:pageBreakBefore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A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Interviewee: Dr. Bronners</w:t>
      </w:r>
      <w:r w:rsidDel="00000000" w:rsidR="00000000" w:rsidRPr="00000000">
        <w:rPr>
          <w:rFonts w:ascii="Times New Roman" w:cs="Times New Roman" w:eastAsia="Times New Roman" w:hAnsi="Times New Roman"/>
          <w:sz w:val="24"/>
          <w:szCs w:val="24"/>
          <w:rtl w:val="0"/>
        </w:rPr>
        <w:t xml:space="preserve"> is saponified, castile soap. Castile soap is typically used by consumers with oily to combination skin. </w:t>
      </w:r>
      <w:r w:rsidDel="00000000" w:rsidR="00000000" w:rsidRPr="00000000">
        <w:rPr>
          <w:rFonts w:ascii="Times New Roman" w:cs="Times New Roman" w:eastAsia="Times New Roman" w:hAnsi="Times New Roman"/>
          <w:i w:val="1"/>
          <w:sz w:val="24"/>
          <w:szCs w:val="24"/>
          <w:rtl w:val="0"/>
        </w:rPr>
        <w:t xml:space="preserve">Dr. Bronner's </w:t>
      </w:r>
      <w:r w:rsidDel="00000000" w:rsidR="00000000" w:rsidRPr="00000000">
        <w:rPr>
          <w:rFonts w:ascii="Times New Roman" w:cs="Times New Roman" w:eastAsia="Times New Roman" w:hAnsi="Times New Roman"/>
          <w:sz w:val="24"/>
          <w:szCs w:val="24"/>
          <w:rtl w:val="0"/>
        </w:rPr>
        <w:t xml:space="preserve">is also multipurpose in regard to those with psoriasis or eczema. </w:t>
      </w:r>
      <w:r w:rsidDel="00000000" w:rsidR="00000000" w:rsidRPr="00000000">
        <w:rPr>
          <w:rFonts w:ascii="Times New Roman" w:cs="Times New Roman" w:eastAsia="Times New Roman" w:hAnsi="Times New Roman"/>
          <w:i w:val="1"/>
          <w:sz w:val="24"/>
          <w:szCs w:val="24"/>
          <w:rtl w:val="0"/>
        </w:rPr>
        <w:t xml:space="preserve">Dove</w:t>
      </w:r>
      <w:r w:rsidDel="00000000" w:rsidR="00000000" w:rsidRPr="00000000">
        <w:rPr>
          <w:rFonts w:ascii="Times New Roman" w:cs="Times New Roman" w:eastAsia="Times New Roman" w:hAnsi="Times New Roman"/>
          <w:sz w:val="24"/>
          <w:szCs w:val="24"/>
          <w:rtl w:val="0"/>
        </w:rPr>
        <w:t xml:space="preserve"> contains sodium lauryl sulfate, which is usually the first ingredient in pharmaceutical soaps. </w:t>
      </w:r>
      <w:r w:rsidDel="00000000" w:rsidR="00000000" w:rsidRPr="00000000">
        <w:rPr>
          <w:rFonts w:ascii="Times New Roman" w:cs="Times New Roman" w:eastAsia="Times New Roman" w:hAnsi="Times New Roman"/>
          <w:i w:val="1"/>
          <w:sz w:val="24"/>
          <w:szCs w:val="24"/>
          <w:rtl w:val="0"/>
        </w:rPr>
        <w:t xml:space="preserve">Dove</w:t>
      </w:r>
      <w:r w:rsidDel="00000000" w:rsidR="00000000" w:rsidRPr="00000000">
        <w:rPr>
          <w:rFonts w:ascii="Times New Roman" w:cs="Times New Roman" w:eastAsia="Times New Roman" w:hAnsi="Times New Roman"/>
          <w:sz w:val="24"/>
          <w:szCs w:val="24"/>
          <w:rtl w:val="0"/>
        </w:rPr>
        <w:t xml:space="preserve"> is also soft, because of the residue it leaves on the skin. Ultimately,  it dries it out your skin through continued use. </w:t>
      </w:r>
    </w:p>
    <w:p w:rsidR="00000000" w:rsidDel="00000000" w:rsidP="00000000" w:rsidRDefault="00000000" w:rsidRPr="00000000" w14:paraId="000000A7">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pageBreakBefore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Interviewer: </w:t>
      </w:r>
      <w:r w:rsidDel="00000000" w:rsidR="00000000" w:rsidRPr="00000000">
        <w:rPr>
          <w:rFonts w:ascii="Times New Roman" w:cs="Times New Roman" w:eastAsia="Times New Roman" w:hAnsi="Times New Roman"/>
          <w:sz w:val="24"/>
          <w:szCs w:val="24"/>
          <w:rtl w:val="0"/>
        </w:rPr>
        <w:t xml:space="preserve">Can you tell me about some of the benefits of </w:t>
      </w:r>
      <w:r w:rsidDel="00000000" w:rsidR="00000000" w:rsidRPr="00000000">
        <w:rPr>
          <w:rFonts w:ascii="Times New Roman" w:cs="Times New Roman" w:eastAsia="Times New Roman" w:hAnsi="Times New Roman"/>
          <w:i w:val="1"/>
          <w:sz w:val="24"/>
          <w:szCs w:val="24"/>
          <w:rtl w:val="0"/>
        </w:rPr>
        <w:t xml:space="preserve">Nubian Heritage? </w:t>
      </w:r>
    </w:p>
    <w:p w:rsidR="00000000" w:rsidDel="00000000" w:rsidP="00000000" w:rsidRDefault="00000000" w:rsidRPr="00000000" w14:paraId="000000A9">
      <w:pPr>
        <w:pageBreakBefore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A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Interviewee: </w:t>
      </w:r>
      <w:r w:rsidDel="00000000" w:rsidR="00000000" w:rsidRPr="00000000">
        <w:rPr>
          <w:rFonts w:ascii="Times New Roman" w:cs="Times New Roman" w:eastAsia="Times New Roman" w:hAnsi="Times New Roman"/>
          <w:sz w:val="24"/>
          <w:szCs w:val="24"/>
          <w:rtl w:val="0"/>
        </w:rPr>
        <w:t xml:space="preserve">Nubian heritage does not carry any parabens or abrasive chemicals. The added extracts are like the foods we eat. </w:t>
      </w:r>
    </w:p>
    <w:p w:rsidR="00000000" w:rsidDel="00000000" w:rsidP="00000000" w:rsidRDefault="00000000" w:rsidRPr="00000000" w14:paraId="000000AB">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pageBreakBefore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Interviewer: Do you feel the product is worth the price?</w:t>
      </w:r>
    </w:p>
    <w:p w:rsidR="00000000" w:rsidDel="00000000" w:rsidP="00000000" w:rsidRDefault="00000000" w:rsidRPr="00000000" w14:paraId="000000AD">
      <w:pPr>
        <w:pageBreakBefore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A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Interviewee: </w:t>
      </w:r>
      <w:r w:rsidDel="00000000" w:rsidR="00000000" w:rsidRPr="00000000">
        <w:rPr>
          <w:rFonts w:ascii="Times New Roman" w:cs="Times New Roman" w:eastAsia="Times New Roman" w:hAnsi="Times New Roman"/>
          <w:sz w:val="24"/>
          <w:szCs w:val="24"/>
          <w:rtl w:val="0"/>
        </w:rPr>
        <w:t xml:space="preserve">Yes, natural soaps cost more because companies such as Dr. Bronners and Nubian Heritage care about what they are putting in your body. If a fragrance is included its an essential oil blend. Based on customer feedback, they've been prone to give customers a good, lasting, healthier result. Customers feel good buying what has less chemicals and are environmentally harmless.</w:t>
      </w:r>
    </w:p>
    <w:p w:rsidR="00000000" w:rsidDel="00000000" w:rsidP="00000000" w:rsidRDefault="00000000" w:rsidRPr="00000000" w14:paraId="000000AF">
      <w:pPr>
        <w:pageBreakBefore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B0">
      <w:pPr>
        <w:pageBreakBefore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Interviewer: What does organic mean to you?</w:t>
      </w:r>
    </w:p>
    <w:p w:rsidR="00000000" w:rsidDel="00000000" w:rsidP="00000000" w:rsidRDefault="00000000" w:rsidRPr="00000000" w14:paraId="000000B1">
      <w:pPr>
        <w:pageBreakBefore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B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Interviewee:  </w:t>
      </w:r>
      <w:r w:rsidDel="00000000" w:rsidR="00000000" w:rsidRPr="00000000">
        <w:rPr>
          <w:rFonts w:ascii="Times New Roman" w:cs="Times New Roman" w:eastAsia="Times New Roman" w:hAnsi="Times New Roman"/>
          <w:sz w:val="24"/>
          <w:szCs w:val="24"/>
          <w:rtl w:val="0"/>
        </w:rPr>
        <w:t xml:space="preserve">Organic means  breaking it down to simplest use that your body will not reject. 'You are what you eat'.</w:t>
      </w:r>
    </w:p>
    <w:p w:rsidR="00000000" w:rsidDel="00000000" w:rsidP="00000000" w:rsidRDefault="00000000" w:rsidRPr="00000000" w14:paraId="000000B3">
      <w:pPr>
        <w:pageBreakBefore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B4">
      <w:pPr>
        <w:pageBreakBefore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Interviewer : Have you noticed any changes within the consumers that shop at Westerly’s?</w:t>
      </w:r>
    </w:p>
    <w:p w:rsidR="00000000" w:rsidDel="00000000" w:rsidP="00000000" w:rsidRDefault="00000000" w:rsidRPr="00000000" w14:paraId="000000B5">
      <w:pPr>
        <w:pageBreakBefore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B6">
      <w:pPr>
        <w:pageBreakBefore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Interviewee: </w:t>
      </w:r>
      <w:r w:rsidDel="00000000" w:rsidR="00000000" w:rsidRPr="00000000">
        <w:rPr>
          <w:rFonts w:ascii="Times New Roman" w:cs="Times New Roman" w:eastAsia="Times New Roman" w:hAnsi="Times New Roman"/>
          <w:sz w:val="24"/>
          <w:szCs w:val="24"/>
          <w:rtl w:val="0"/>
        </w:rPr>
        <w:t xml:space="preserve">Some of the changes I've noticed are  people are usually dieting and express concern  about  which products are vegan. </w:t>
      </w:r>
      <w:r w:rsidDel="00000000" w:rsidR="00000000" w:rsidRPr="00000000">
        <w:rPr>
          <w:rtl w:val="0"/>
        </w:rPr>
      </w:r>
    </w:p>
    <w:p w:rsidR="00000000" w:rsidDel="00000000" w:rsidP="00000000" w:rsidRDefault="00000000" w:rsidRPr="00000000" w14:paraId="000000B7">
      <w:pPr>
        <w:pageBreakBefore w:val="0"/>
        <w:ind w:left="720" w:firstLine="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B8">
      <w:pPr>
        <w:pageBreakBefore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Interviewer: What are the demographics of a Westerly consumer? </w:t>
      </w:r>
    </w:p>
    <w:p w:rsidR="00000000" w:rsidDel="00000000" w:rsidP="00000000" w:rsidRDefault="00000000" w:rsidRPr="00000000" w14:paraId="000000B9">
      <w:pPr>
        <w:pageBreakBefore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B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Interviewee: </w:t>
      </w:r>
      <w:r w:rsidDel="00000000" w:rsidR="00000000" w:rsidRPr="00000000">
        <w:rPr>
          <w:rFonts w:ascii="Times New Roman" w:cs="Times New Roman" w:eastAsia="Times New Roman" w:hAnsi="Times New Roman"/>
          <w:sz w:val="24"/>
          <w:szCs w:val="24"/>
          <w:rtl w:val="0"/>
        </w:rPr>
        <w:t xml:space="preserve"> The Westerly consumer is usually of higher, middle class. </w:t>
      </w:r>
    </w:p>
    <w:p w:rsidR="00000000" w:rsidDel="00000000" w:rsidP="00000000" w:rsidRDefault="00000000" w:rsidRPr="00000000" w14:paraId="000000BB">
      <w:pPr>
        <w:pageBreakBefore w:val="0"/>
        <w:ind w:left="720" w:firstLine="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BC">
      <w:pPr>
        <w:pageBreakBefore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Interviewer: Who are Westerly’s biggest competitors?</w:t>
      </w:r>
    </w:p>
    <w:p w:rsidR="00000000" w:rsidDel="00000000" w:rsidP="00000000" w:rsidRDefault="00000000" w:rsidRPr="00000000" w14:paraId="000000BD">
      <w:pPr>
        <w:pageBreakBefore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B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Interviewee: Whole Foods </w:t>
      </w:r>
      <w:r w:rsidDel="00000000" w:rsidR="00000000" w:rsidRPr="00000000">
        <w:rPr>
          <w:rFonts w:ascii="Times New Roman" w:cs="Times New Roman" w:eastAsia="Times New Roman" w:hAnsi="Times New Roman"/>
          <w:sz w:val="24"/>
          <w:szCs w:val="24"/>
          <w:rtl w:val="0"/>
        </w:rPr>
        <w:t xml:space="preserve">would be our direct competitor and the pharmaceutical stores would be our indirect competition.</w:t>
      </w:r>
    </w:p>
    <w:p w:rsidR="00000000" w:rsidDel="00000000" w:rsidP="00000000" w:rsidRDefault="00000000" w:rsidRPr="00000000" w14:paraId="000000BF">
      <w:pPr>
        <w:pageBreakBefore w:val="0"/>
        <w:ind w:left="720" w:firstLine="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C0">
      <w:pPr>
        <w:pageBreakBefore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Interviewer: Do you think organic can win the battle?</w:t>
      </w:r>
    </w:p>
    <w:p w:rsidR="00000000" w:rsidDel="00000000" w:rsidP="00000000" w:rsidRDefault="00000000" w:rsidRPr="00000000" w14:paraId="000000C1">
      <w:pPr>
        <w:pageBreakBefore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C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Interviewee: </w:t>
      </w:r>
      <w:r w:rsidDel="00000000" w:rsidR="00000000" w:rsidRPr="00000000">
        <w:rPr>
          <w:rFonts w:ascii="Times New Roman" w:cs="Times New Roman" w:eastAsia="Times New Roman" w:hAnsi="Times New Roman"/>
          <w:sz w:val="24"/>
          <w:szCs w:val="24"/>
          <w:rtl w:val="0"/>
        </w:rPr>
        <w:t xml:space="preserve"> Definitely; there has been a revolution of diets like Keto and Vegan. Word is getting out and people are getting a sense of what ethical products to use. Many of the  diseases we face are influenced by the patterns in our body. It can help it or hurt it. As society  builds awareness, we can get better. </w:t>
      </w:r>
    </w:p>
    <w:p w:rsidR="00000000" w:rsidDel="00000000" w:rsidP="00000000" w:rsidRDefault="00000000" w:rsidRPr="00000000" w14:paraId="000000C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5">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pageBreakBefore w:val="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Problem Definition </w:t>
      </w:r>
    </w:p>
    <w:p w:rsidR="00000000" w:rsidDel="00000000" w:rsidP="00000000" w:rsidRDefault="00000000" w:rsidRPr="00000000" w14:paraId="000000E7">
      <w:pPr>
        <w:pageBreakBefore w:val="0"/>
        <w:jc w:val="cente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E8">
      <w:pPr>
        <w:pageBreakBefore w:val="0"/>
        <w:numPr>
          <w:ilvl w:val="0"/>
          <w:numId w:val="5"/>
        </w:numP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Target Market/Target Population: </w:t>
      </w:r>
      <w:r w:rsidDel="00000000" w:rsidR="00000000" w:rsidRPr="00000000">
        <w:rPr>
          <w:rtl w:val="0"/>
        </w:rPr>
      </w:r>
    </w:p>
    <w:p w:rsidR="00000000" w:rsidDel="00000000" w:rsidP="00000000" w:rsidRDefault="00000000" w:rsidRPr="00000000" w14:paraId="000000E9">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Health conscious people who are looking for organic skincare, including:</w:t>
      </w:r>
    </w:p>
    <w:p w:rsidR="00000000" w:rsidDel="00000000" w:rsidP="00000000" w:rsidRDefault="00000000" w:rsidRPr="00000000" w14:paraId="000000EA">
      <w:pPr>
        <w:pageBreakBefore w:val="0"/>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Ethnic women</w:t>
      </w:r>
    </w:p>
    <w:p w:rsidR="00000000" w:rsidDel="00000000" w:rsidP="00000000" w:rsidRDefault="00000000" w:rsidRPr="00000000" w14:paraId="000000EB">
      <w:pPr>
        <w:pageBreakBefore w:val="0"/>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Mother’s purchasing for their children </w:t>
      </w:r>
    </w:p>
    <w:p w:rsidR="00000000" w:rsidDel="00000000" w:rsidP="00000000" w:rsidRDefault="00000000" w:rsidRPr="00000000" w14:paraId="000000EC">
      <w:pPr>
        <w:pageBreakBefore w:val="0"/>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People with sensitive skin and skin conditions </w:t>
      </w:r>
    </w:p>
    <w:p w:rsidR="00000000" w:rsidDel="00000000" w:rsidP="00000000" w:rsidRDefault="00000000" w:rsidRPr="00000000" w14:paraId="000000ED">
      <w:pPr>
        <w:pageBreakBefore w:val="0"/>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Young adults (male &amp; female; ages 18-35)</w:t>
      </w:r>
    </w:p>
    <w:p w:rsidR="00000000" w:rsidDel="00000000" w:rsidP="00000000" w:rsidRDefault="00000000" w:rsidRPr="00000000" w14:paraId="000000EE">
      <w:pPr>
        <w:pageBreakBefore w:val="0"/>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Elderly people (male &amp; female; ages 60+)</w:t>
      </w:r>
    </w:p>
    <w:p w:rsidR="00000000" w:rsidDel="00000000" w:rsidP="00000000" w:rsidRDefault="00000000" w:rsidRPr="00000000" w14:paraId="000000EF">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0">
      <w:pPr>
        <w:pageBreakBefore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2. </w:t>
      </w:r>
      <w:r w:rsidDel="00000000" w:rsidR="00000000" w:rsidRPr="00000000">
        <w:rPr>
          <w:rFonts w:ascii="Times New Roman" w:cs="Times New Roman" w:eastAsia="Times New Roman" w:hAnsi="Times New Roman"/>
          <w:b w:val="1"/>
          <w:u w:val="single"/>
          <w:rtl w:val="0"/>
        </w:rPr>
        <w:t xml:space="preserve">Problem Statement :</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F1">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determine how many consumers in the New York City Marketplace would prefer to go the ethical and organic route, when it comes to skincare products, particularly if they knew the long term effects.</w:t>
      </w:r>
    </w:p>
    <w:p w:rsidR="00000000" w:rsidDel="00000000" w:rsidP="00000000" w:rsidRDefault="00000000" w:rsidRPr="00000000" w14:paraId="000000F2">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3">
      <w:pPr>
        <w:pageBreakBefore w:val="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3. </w:t>
      </w:r>
      <w:r w:rsidDel="00000000" w:rsidR="00000000" w:rsidRPr="00000000">
        <w:rPr>
          <w:rFonts w:ascii="Times New Roman" w:cs="Times New Roman" w:eastAsia="Times New Roman" w:hAnsi="Times New Roman"/>
          <w:b w:val="1"/>
          <w:u w:val="single"/>
          <w:rtl w:val="0"/>
        </w:rPr>
        <w:t xml:space="preserve">Research Objectives: </w:t>
      </w:r>
    </w:p>
    <w:p w:rsidR="00000000" w:rsidDel="00000000" w:rsidP="00000000" w:rsidRDefault="00000000" w:rsidRPr="00000000" w14:paraId="000000F4">
      <w:pPr>
        <w:pageBreakBefore w:val="0"/>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determine potential demand for ethical and organic body washes or soaps  in the New York City Marketplace.</w:t>
      </w:r>
    </w:p>
    <w:p w:rsidR="00000000" w:rsidDel="00000000" w:rsidP="00000000" w:rsidRDefault="00000000" w:rsidRPr="00000000" w14:paraId="000000F5">
      <w:pPr>
        <w:pageBreakBefore w:val="0"/>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find out the products attributes price conscious consumer desire when purchasing soaps or body washes  in the New York City Marketplace.</w:t>
      </w:r>
    </w:p>
    <w:p w:rsidR="00000000" w:rsidDel="00000000" w:rsidP="00000000" w:rsidRDefault="00000000" w:rsidRPr="00000000" w14:paraId="000000F6">
      <w:pPr>
        <w:pageBreakBefore w:val="0"/>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discover consumer perceptions of ethical and organic body washes in the New York City Marketplace.</w:t>
      </w:r>
    </w:p>
    <w:p w:rsidR="00000000" w:rsidDel="00000000" w:rsidP="00000000" w:rsidRDefault="00000000" w:rsidRPr="00000000" w14:paraId="000000F7">
      <w:pPr>
        <w:pageBreakBefore w:val="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F8">
      <w:pPr>
        <w:pageBreakBefore w:val="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4. Research Questions: </w:t>
      </w:r>
    </w:p>
    <w:p w:rsidR="00000000" w:rsidDel="00000000" w:rsidP="00000000" w:rsidRDefault="00000000" w:rsidRPr="00000000" w14:paraId="000000F9">
      <w:pPr>
        <w:pageBreakBefore w:val="0"/>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ethical soap limited to consumers in New York City Marketplace, meanwhile nonethical soap can be bought anywhere? </w:t>
      </w:r>
    </w:p>
    <w:p w:rsidR="00000000" w:rsidDel="00000000" w:rsidP="00000000" w:rsidRDefault="00000000" w:rsidRPr="00000000" w14:paraId="000000FA">
      <w:pPr>
        <w:pageBreakBefore w:val="0"/>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 consumers in the New York City Marketplace prefer to buy ethical or nonethical soap? </w:t>
      </w:r>
    </w:p>
    <w:p w:rsidR="00000000" w:rsidDel="00000000" w:rsidP="00000000" w:rsidRDefault="00000000" w:rsidRPr="00000000" w14:paraId="000000FB">
      <w:pPr>
        <w:pageBreakBefore w:val="0"/>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 consumers in the New York City Marketplace pay attention to the quality of their soaps and use more organic based products? </w:t>
      </w:r>
    </w:p>
    <w:p w:rsidR="00000000" w:rsidDel="00000000" w:rsidP="00000000" w:rsidRDefault="00000000" w:rsidRPr="00000000" w14:paraId="000000FC">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D">
      <w:pPr>
        <w:pageBreakBefore w:val="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5. Hypotheses: </w:t>
      </w:r>
    </w:p>
    <w:p w:rsidR="00000000" w:rsidDel="00000000" w:rsidP="00000000" w:rsidRDefault="00000000" w:rsidRPr="00000000" w14:paraId="000000FE">
      <w:pPr>
        <w:pageBreakBefore w:val="0"/>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believe that people will prefer to use ethical and additive free products instead of synthetic,chemical-based soaps. </w:t>
      </w:r>
    </w:p>
    <w:p w:rsidR="00000000" w:rsidDel="00000000" w:rsidP="00000000" w:rsidRDefault="00000000" w:rsidRPr="00000000" w14:paraId="000000FF">
      <w:pPr>
        <w:pageBreakBefore w:val="0"/>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0">
      <w:pPr>
        <w:pageBreakBefore w:val="0"/>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Consumers in the New York City Marketplace will prefer their soap to be ethically sourced.</w:t>
      </w:r>
    </w:p>
    <w:p w:rsidR="00000000" w:rsidDel="00000000" w:rsidP="00000000" w:rsidRDefault="00000000" w:rsidRPr="00000000" w14:paraId="00000101">
      <w:pPr>
        <w:pageBreakBefore w:val="0"/>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Consumers in the New York City Marketplace will prefer all-natural, organic body cleansers to chemical based ones.</w:t>
      </w:r>
    </w:p>
    <w:p w:rsidR="00000000" w:rsidDel="00000000" w:rsidP="00000000" w:rsidRDefault="00000000" w:rsidRPr="00000000" w14:paraId="00000102">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3">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4">
      <w:pPr>
        <w:pageBreakBefore w:val="0"/>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5">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6">
      <w:pPr>
        <w:pageBreakBefore w:val="0"/>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7">
      <w:pPr>
        <w:pageBreakBefore w:val="0"/>
        <w:spacing w:after="240" w:before="240" w:line="480" w:lineRule="auto"/>
        <w:jc w:val="center"/>
        <w:rPr>
          <w:rFonts w:ascii="Times New Roman" w:cs="Times New Roman" w:eastAsia="Times New Roman" w:hAnsi="Times New Roman"/>
          <w:b w:val="1"/>
          <w:color w:val="073763"/>
          <w:sz w:val="28"/>
          <w:szCs w:val="28"/>
          <w:u w:val="single"/>
        </w:rPr>
      </w:pPr>
      <w:r w:rsidDel="00000000" w:rsidR="00000000" w:rsidRPr="00000000">
        <w:rPr>
          <w:rFonts w:ascii="Times New Roman" w:cs="Times New Roman" w:eastAsia="Times New Roman" w:hAnsi="Times New Roman"/>
          <w:b w:val="1"/>
          <w:color w:val="073763"/>
          <w:sz w:val="28"/>
          <w:szCs w:val="28"/>
          <w:u w:val="single"/>
          <w:rtl w:val="0"/>
        </w:rPr>
        <w:t xml:space="preserve">PLANNING THE RESEARCH DESIGN</w:t>
      </w:r>
    </w:p>
    <w:p w:rsidR="00000000" w:rsidDel="00000000" w:rsidP="00000000" w:rsidRDefault="00000000" w:rsidRPr="00000000" w14:paraId="00000108">
      <w:pPr>
        <w:pageBreakBefore w:val="0"/>
        <w:spacing w:after="240" w:before="240" w:line="480" w:lineRule="auto"/>
        <w:jc w:val="center"/>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i w:val="1"/>
          <w:color w:val="073763"/>
          <w:sz w:val="24"/>
          <w:szCs w:val="24"/>
          <w:rtl w:val="0"/>
        </w:rPr>
        <w:t xml:space="preserve">Research Design </w:t>
      </w:r>
      <w:r w:rsidDel="00000000" w:rsidR="00000000" w:rsidRPr="00000000">
        <w:rPr>
          <w:rFonts w:ascii="Times New Roman" w:cs="Times New Roman" w:eastAsia="Times New Roman" w:hAnsi="Times New Roman"/>
          <w:b w:val="1"/>
          <w:color w:val="073763"/>
          <w:sz w:val="24"/>
          <w:szCs w:val="24"/>
          <w:highlight w:val="white"/>
          <w:rtl w:val="0"/>
        </w:rPr>
        <w:t xml:space="preserve">is defined as a master plan specifying the methods and the procedures for collecting and analyzing the needed information and is framework for the research plan of action. A research design includes: (1) Information sources; (2) The Design Technique; (3) The Methodology; (4) Schedule and (5) Cost. It also provides insights about “how” to conduct research using a particular methodology.</w:t>
      </w:r>
    </w:p>
    <w:p w:rsidR="00000000" w:rsidDel="00000000" w:rsidP="00000000" w:rsidRDefault="00000000" w:rsidRPr="00000000" w14:paraId="00000109">
      <w:pPr>
        <w:pageBreakBefore w:val="0"/>
        <w:spacing w:after="240" w:before="240" w:line="480" w:lineRule="auto"/>
        <w:jc w:val="center"/>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i w:val="1"/>
          <w:color w:val="073763"/>
          <w:sz w:val="24"/>
          <w:szCs w:val="24"/>
          <w:highlight w:val="white"/>
          <w:rtl w:val="0"/>
        </w:rPr>
        <w:t xml:space="preserve">Methodology</w:t>
      </w:r>
      <w:r w:rsidDel="00000000" w:rsidR="00000000" w:rsidRPr="00000000">
        <w:rPr>
          <w:rFonts w:ascii="Times New Roman" w:cs="Times New Roman" w:eastAsia="Times New Roman" w:hAnsi="Times New Roman"/>
          <w:b w:val="1"/>
          <w:color w:val="073763"/>
          <w:sz w:val="24"/>
          <w:szCs w:val="24"/>
          <w:highlight w:val="white"/>
          <w:rtl w:val="0"/>
        </w:rPr>
        <w:t xml:space="preserve"> </w:t>
      </w:r>
      <w:r w:rsidDel="00000000" w:rsidR="00000000" w:rsidRPr="00000000">
        <w:rPr>
          <w:rFonts w:ascii="Times New Roman" w:cs="Times New Roman" w:eastAsia="Times New Roman" w:hAnsi="Times New Roman"/>
          <w:b w:val="1"/>
          <w:color w:val="222222"/>
          <w:sz w:val="24"/>
          <w:szCs w:val="24"/>
          <w:highlight w:val="white"/>
          <w:rtl w:val="0"/>
        </w:rPr>
        <w:t xml:space="preserve">involves specific techniques that are adopted in the </w:t>
      </w:r>
      <w:r w:rsidDel="00000000" w:rsidR="00000000" w:rsidRPr="00000000">
        <w:rPr>
          <w:rFonts w:ascii="Times New Roman" w:cs="Times New Roman" w:eastAsia="Times New Roman" w:hAnsi="Times New Roman"/>
          <w:b w:val="1"/>
          <w:color w:val="222222"/>
          <w:sz w:val="24"/>
          <w:szCs w:val="24"/>
          <w:rtl w:val="0"/>
        </w:rPr>
        <w:t xml:space="preserve">research</w:t>
      </w:r>
      <w:r w:rsidDel="00000000" w:rsidR="00000000" w:rsidRPr="00000000">
        <w:rPr>
          <w:rFonts w:ascii="Times New Roman" w:cs="Times New Roman" w:eastAsia="Times New Roman" w:hAnsi="Times New Roman"/>
          <w:b w:val="1"/>
          <w:color w:val="222222"/>
          <w:sz w:val="24"/>
          <w:szCs w:val="24"/>
          <w:highlight w:val="white"/>
          <w:rtl w:val="0"/>
        </w:rPr>
        <w:t xml:space="preserve"> process to collect, assemble and evaluate data. It defines those tools that are used to gather relevant information in a specific </w:t>
      </w:r>
      <w:r w:rsidDel="00000000" w:rsidR="00000000" w:rsidRPr="00000000">
        <w:rPr>
          <w:rFonts w:ascii="Times New Roman" w:cs="Times New Roman" w:eastAsia="Times New Roman" w:hAnsi="Times New Roman"/>
          <w:b w:val="1"/>
          <w:color w:val="222222"/>
          <w:sz w:val="24"/>
          <w:szCs w:val="24"/>
          <w:rtl w:val="0"/>
        </w:rPr>
        <w:t xml:space="preserve">research study</w:t>
      </w:r>
      <w:r w:rsidDel="00000000" w:rsidR="00000000" w:rsidRPr="00000000">
        <w:rPr>
          <w:rFonts w:ascii="Times New Roman" w:cs="Times New Roman" w:eastAsia="Times New Roman" w:hAnsi="Times New Roman"/>
          <w:b w:val="1"/>
          <w:color w:val="222222"/>
          <w:sz w:val="24"/>
          <w:szCs w:val="24"/>
          <w:highlight w:val="white"/>
          <w:rtl w:val="0"/>
        </w:rPr>
        <w:t xml:space="preserve">. Surveys, questionnaires and interviews are the common tools of </w:t>
      </w:r>
      <w:r w:rsidDel="00000000" w:rsidR="00000000" w:rsidRPr="00000000">
        <w:rPr>
          <w:rFonts w:ascii="Times New Roman" w:cs="Times New Roman" w:eastAsia="Times New Roman" w:hAnsi="Times New Roman"/>
          <w:b w:val="1"/>
          <w:color w:val="222222"/>
          <w:sz w:val="24"/>
          <w:szCs w:val="24"/>
          <w:rtl w:val="0"/>
        </w:rPr>
        <w:t xml:space="preserve">research. When conducting Market Research there are five different types of methodologies that can be used which are, focus groups, surveys, interviews, Field Trials, and Observations.</w:t>
      </w:r>
    </w:p>
    <w:p w:rsidR="00000000" w:rsidDel="00000000" w:rsidP="00000000" w:rsidRDefault="00000000" w:rsidRPr="00000000" w14:paraId="0000010A">
      <w:pPr>
        <w:pageBreakBefore w:val="0"/>
        <w:spacing w:after="240" w:before="240" w:line="480" w:lineRule="auto"/>
        <w:jc w:val="center"/>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The types of methodologies we here at Safe Soap Research Firm chose to incorporate for our business research were surveys and interviews, specifically personal interviews. Our firm strongly believed using these specific techniques to conduct our project would be beneficial for the outcome of data collected. Safe Soap Research Firm wanted to utilize a swift yet efficient way to gather statistics and by doing so we were able to reach out to significant number of our target population.</w:t>
      </w:r>
    </w:p>
    <w:p w:rsidR="00000000" w:rsidDel="00000000" w:rsidP="00000000" w:rsidRDefault="00000000" w:rsidRPr="00000000" w14:paraId="0000010B">
      <w:pPr>
        <w:pageBreakBefore w:val="0"/>
        <w:spacing w:after="240" w:before="240" w:line="480" w:lineRule="auto"/>
        <w:jc w:val="center"/>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i w:val="1"/>
          <w:color w:val="222222"/>
          <w:sz w:val="24"/>
          <w:szCs w:val="24"/>
          <w:rtl w:val="0"/>
        </w:rPr>
        <w:t xml:space="preserve">Survey</w:t>
      </w:r>
      <w:r w:rsidDel="00000000" w:rsidR="00000000" w:rsidRPr="00000000">
        <w:rPr>
          <w:rFonts w:ascii="Times New Roman" w:cs="Times New Roman" w:eastAsia="Times New Roman" w:hAnsi="Times New Roman"/>
          <w:b w:val="1"/>
          <w:color w:val="222222"/>
          <w:sz w:val="24"/>
          <w:szCs w:val="24"/>
          <w:rtl w:val="0"/>
        </w:rPr>
        <w:t xml:space="preserve"> is a research technique in which a sample is interviewed in some form or the behavior of respondents is observed and described in some way. These individuals who participate in a survey are called respondents or interviewees. Using a questionnaire with a standardized set of questions we asked our respondents selected for our survey to inform our research firm on their education and spending habits of the soaps frequently used. Overall the advantages our firm achieves from using a survey is the quick response time, inexpensive costs to conduct, and most of all it is undoubtedly efficiently accurate. Asking a sample of our target population informative questions such as: where did you first hear about your current body wash brand, have you ever purchased body soap that is organic/natural, how much are you willing to spend on soap, and what do you find most important when buying any type of soap.</w:t>
      </w:r>
    </w:p>
    <w:p w:rsidR="00000000" w:rsidDel="00000000" w:rsidP="00000000" w:rsidRDefault="00000000" w:rsidRPr="00000000" w14:paraId="0000010C">
      <w:pPr>
        <w:pageBreakBefore w:val="0"/>
        <w:spacing w:after="240" w:before="240" w:line="480" w:lineRule="auto"/>
        <w:jc w:val="center"/>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i w:val="1"/>
          <w:color w:val="222222"/>
          <w:sz w:val="24"/>
          <w:szCs w:val="24"/>
          <w:rtl w:val="0"/>
        </w:rPr>
        <w:t xml:space="preserve">Personal Interview</w:t>
      </w:r>
      <w:r w:rsidDel="00000000" w:rsidR="00000000" w:rsidRPr="00000000">
        <w:rPr>
          <w:rFonts w:ascii="Times New Roman" w:cs="Times New Roman" w:eastAsia="Times New Roman" w:hAnsi="Times New Roman"/>
          <w:b w:val="1"/>
          <w:color w:val="222222"/>
          <w:sz w:val="24"/>
          <w:szCs w:val="24"/>
          <w:rtl w:val="0"/>
        </w:rPr>
        <w:t xml:space="preserve"> is a </w:t>
      </w:r>
      <w:r w:rsidDel="00000000" w:rsidR="00000000" w:rsidRPr="00000000">
        <w:rPr>
          <w:rFonts w:ascii="Times New Roman" w:cs="Times New Roman" w:eastAsia="Times New Roman" w:hAnsi="Times New Roman"/>
          <w:b w:val="1"/>
          <w:color w:val="073763"/>
          <w:sz w:val="24"/>
          <w:szCs w:val="24"/>
          <w:highlight w:val="white"/>
          <w:rtl w:val="0"/>
        </w:rPr>
        <w:t xml:space="preserve">marketing research technique used for gathering information through face-to-face contact with individuals. Our job here at Safe Soap Research Firm was to conduct a comprehensive survey handed out to fifty respondents within the New York City Marketplace. Differentiating those who purchase ethical or nonethical brands of body soaps in order to gather primary data through our consumers’. With each member of our research team conducting these personal interviews face-to-face at various locations such as New York City College of Technology, shopping malls, and in-home settings. </w:t>
      </w:r>
    </w:p>
    <w:p w:rsidR="00000000" w:rsidDel="00000000" w:rsidP="00000000" w:rsidRDefault="00000000" w:rsidRPr="00000000" w14:paraId="0000010D">
      <w:pPr>
        <w:pageBreakBefore w:val="0"/>
        <w:spacing w:after="240" w:before="240" w:line="480" w:lineRule="auto"/>
        <w:jc w:val="center"/>
        <w:rPr>
          <w:rFonts w:ascii="Times New Roman" w:cs="Times New Roman" w:eastAsia="Times New Roman" w:hAnsi="Times New Roman"/>
          <w:b w:val="1"/>
          <w:color w:val="073763"/>
          <w:sz w:val="40"/>
          <w:szCs w:val="40"/>
          <w:u w:val="single"/>
        </w:rPr>
      </w:pPr>
      <w:r w:rsidDel="00000000" w:rsidR="00000000" w:rsidRPr="00000000">
        <w:rPr>
          <w:rtl w:val="0"/>
        </w:rPr>
      </w:r>
    </w:p>
    <w:p w:rsidR="00000000" w:rsidDel="00000000" w:rsidP="00000000" w:rsidRDefault="00000000" w:rsidRPr="00000000" w14:paraId="0000010E">
      <w:pPr>
        <w:pageBreakBefore w:val="0"/>
        <w:spacing w:after="240" w:before="240" w:line="480" w:lineRule="auto"/>
        <w:jc w:val="center"/>
        <w:rPr>
          <w:rFonts w:ascii="Times New Roman" w:cs="Times New Roman" w:eastAsia="Times New Roman" w:hAnsi="Times New Roman"/>
          <w:b w:val="1"/>
          <w:color w:val="073763"/>
          <w:sz w:val="50"/>
          <w:szCs w:val="50"/>
          <w:highlight w:val="white"/>
        </w:rPr>
      </w:pPr>
      <w:r w:rsidDel="00000000" w:rsidR="00000000" w:rsidRPr="00000000">
        <w:rPr>
          <w:rtl w:val="0"/>
        </w:rPr>
      </w:r>
    </w:p>
    <w:p w:rsidR="00000000" w:rsidDel="00000000" w:rsidP="00000000" w:rsidRDefault="00000000" w:rsidRPr="00000000" w14:paraId="0000010F">
      <w:pPr>
        <w:pageBreakBefore w:val="0"/>
        <w:spacing w:after="240" w:before="240" w:line="480" w:lineRule="auto"/>
        <w:jc w:val="left"/>
        <w:rPr>
          <w:rFonts w:ascii="Times New Roman" w:cs="Times New Roman" w:eastAsia="Times New Roman" w:hAnsi="Times New Roman"/>
          <w:b w:val="1"/>
          <w:color w:val="073763"/>
          <w:sz w:val="28"/>
          <w:szCs w:val="28"/>
          <w:highlight w:val="white"/>
          <w:u w:val="single"/>
        </w:rPr>
      </w:pPr>
      <w:r w:rsidDel="00000000" w:rsidR="00000000" w:rsidRPr="00000000">
        <w:rPr>
          <w:rFonts w:ascii="Times New Roman" w:cs="Times New Roman" w:eastAsia="Times New Roman" w:hAnsi="Times New Roman"/>
          <w:b w:val="1"/>
          <w:color w:val="073763"/>
          <w:sz w:val="50"/>
          <w:szCs w:val="50"/>
          <w:highlight w:val="white"/>
          <w:rtl w:val="0"/>
        </w:rPr>
        <w:t xml:space="preserve"> </w:t>
      </w:r>
      <w:r w:rsidDel="00000000" w:rsidR="00000000" w:rsidRPr="00000000">
        <w:rPr>
          <w:rFonts w:ascii="Times New Roman" w:cs="Times New Roman" w:eastAsia="Times New Roman" w:hAnsi="Times New Roman"/>
          <w:b w:val="1"/>
          <w:color w:val="073763"/>
          <w:sz w:val="28"/>
          <w:szCs w:val="28"/>
          <w:highlight w:val="white"/>
          <w:u w:val="single"/>
          <w:rtl w:val="0"/>
        </w:rPr>
        <w:t xml:space="preserve">SELECTION OF SAMPLE DESIGN</w:t>
      </w:r>
    </w:p>
    <w:p w:rsidR="00000000" w:rsidDel="00000000" w:rsidP="00000000" w:rsidRDefault="00000000" w:rsidRPr="00000000" w14:paraId="00000110">
      <w:pPr>
        <w:pageBreakBefore w:val="0"/>
        <w:spacing w:after="240" w:before="240" w:line="480" w:lineRule="auto"/>
        <w:jc w:val="center"/>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i w:val="1"/>
          <w:color w:val="073763"/>
          <w:sz w:val="24"/>
          <w:szCs w:val="24"/>
          <w:highlight w:val="white"/>
          <w:rtl w:val="0"/>
        </w:rPr>
        <w:t xml:space="preserve">Sample Design </w:t>
      </w:r>
      <w:r w:rsidDel="00000000" w:rsidR="00000000" w:rsidRPr="00000000">
        <w:rPr>
          <w:rFonts w:ascii="Times New Roman" w:cs="Times New Roman" w:eastAsia="Times New Roman" w:hAnsi="Times New Roman"/>
          <w:b w:val="1"/>
          <w:color w:val="073763"/>
          <w:sz w:val="24"/>
          <w:szCs w:val="24"/>
          <w:highlight w:val="white"/>
          <w:rtl w:val="0"/>
        </w:rPr>
        <w:t xml:space="preserve">is the framework, or road map, that serves as the basis for the selection of a survey sample and affects many other important aspects of a survey as well. A sample involves a small portion of a population to make conclusions or inferences about the whole population subset or some part of a larger population. The larger the sample size the more accurate the result. There are two basic techniques when it comes to using the sampling procedure, which are Probability and Nonprobability.</w:t>
      </w:r>
    </w:p>
    <w:p w:rsidR="00000000" w:rsidDel="00000000" w:rsidP="00000000" w:rsidRDefault="00000000" w:rsidRPr="00000000" w14:paraId="00000111">
      <w:pPr>
        <w:pageBreakBefore w:val="0"/>
        <w:spacing w:after="240" w:before="240"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Our team here at Safe Soap Research Firm used one of the techniques called nonprobability. Nonprobability is a sample in which units of the sample are selected on the basis of personal judgment or convenience; the probability of any particular member of the population being chosen is unknown. There are four types of nonprobability samples that can be used such as convenience samples, judgmental samples, quota samples, and snowball samples. Using this particular technique for our research project made sampling fifty consumers’ in the New York City Marketplace that related to our study topic more manageable and precise.</w:t>
      </w:r>
    </w:p>
    <w:p w:rsidR="00000000" w:rsidDel="00000000" w:rsidP="00000000" w:rsidRDefault="00000000" w:rsidRPr="00000000" w14:paraId="00000112">
      <w:pPr>
        <w:pageBreakBefore w:val="0"/>
        <w:spacing w:after="240" w:before="240"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As well as using the nonprobability sample we chose to use one of the specific types of nonprobability techniques there are called convenience samples. Convenience sampling is a sampling method where the researcher subjectively chooses sample members who are believed to be representative of the target population based on their own experience and personal judgment. An example of this type of sampling would be standing in or outside of a generally populated area like at a school or grocery store and asking people to answer questions. By our team using this sampling technique we were able to swiftly target our specific consumers’.</w:t>
      </w:r>
    </w:p>
    <w:p w:rsidR="00000000" w:rsidDel="00000000" w:rsidP="00000000" w:rsidRDefault="00000000" w:rsidRPr="00000000" w14:paraId="00000113">
      <w:pPr>
        <w:pageBreakBefore w:val="0"/>
        <w:spacing w:after="240" w:before="240"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The survey results conducted from the Safe Soap Research Firm questionnaire concluded that the demographics of the respondents of our research study were mainly (</w:t>
      </w:r>
      <w:r w:rsidDel="00000000" w:rsidR="00000000" w:rsidRPr="00000000">
        <w:rPr>
          <w:rFonts w:ascii="Times New Roman" w:cs="Times New Roman" w:eastAsia="Times New Roman" w:hAnsi="Times New Roman"/>
          <w:b w:val="1"/>
          <w:color w:val="ff0000"/>
          <w:sz w:val="24"/>
          <w:szCs w:val="24"/>
          <w:highlight w:val="white"/>
          <w:rtl w:val="0"/>
        </w:rPr>
        <w:t xml:space="preserve">70%</w:t>
      </w:r>
      <w:r w:rsidDel="00000000" w:rsidR="00000000" w:rsidRPr="00000000">
        <w:rPr>
          <w:rFonts w:ascii="Times New Roman" w:cs="Times New Roman" w:eastAsia="Times New Roman" w:hAnsi="Times New Roman"/>
          <w:b w:val="1"/>
          <w:color w:val="073763"/>
          <w:sz w:val="24"/>
          <w:szCs w:val="24"/>
          <w:highlight w:val="white"/>
          <w:rtl w:val="0"/>
        </w:rPr>
        <w:t xml:space="preserve">) females around the age range of 18-24 (</w:t>
      </w:r>
      <w:r w:rsidDel="00000000" w:rsidR="00000000" w:rsidRPr="00000000">
        <w:rPr>
          <w:rFonts w:ascii="Times New Roman" w:cs="Times New Roman" w:eastAsia="Times New Roman" w:hAnsi="Times New Roman"/>
          <w:b w:val="1"/>
          <w:color w:val="ff0000"/>
          <w:sz w:val="24"/>
          <w:szCs w:val="24"/>
          <w:highlight w:val="white"/>
          <w:rtl w:val="0"/>
        </w:rPr>
        <w:t xml:space="preserve">54%</w:t>
      </w:r>
      <w:r w:rsidDel="00000000" w:rsidR="00000000" w:rsidRPr="00000000">
        <w:rPr>
          <w:rFonts w:ascii="Times New Roman" w:cs="Times New Roman" w:eastAsia="Times New Roman" w:hAnsi="Times New Roman"/>
          <w:b w:val="1"/>
          <w:color w:val="073763"/>
          <w:sz w:val="24"/>
          <w:szCs w:val="24"/>
          <w:highlight w:val="white"/>
          <w:rtl w:val="0"/>
        </w:rPr>
        <w:t xml:space="preserve">).</w:t>
      </w:r>
    </w:p>
    <w:p w:rsidR="00000000" w:rsidDel="00000000" w:rsidP="00000000" w:rsidRDefault="00000000" w:rsidRPr="00000000" w14:paraId="00000114">
      <w:pPr>
        <w:pageBreakBefore w:val="0"/>
        <w:spacing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18. What is your Gender? </w:t>
      </w:r>
    </w:p>
    <w:p w:rsidR="00000000" w:rsidDel="00000000" w:rsidP="00000000" w:rsidRDefault="00000000" w:rsidRPr="00000000" w14:paraId="00000115">
      <w:pPr>
        <w:pageBreakBefore w:val="0"/>
        <w:spacing w:line="480" w:lineRule="auto"/>
        <w:ind w:left="2160" w:firstLine="72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{__} Female (70%)</w:t>
      </w:r>
    </w:p>
    <w:p w:rsidR="00000000" w:rsidDel="00000000" w:rsidP="00000000" w:rsidRDefault="00000000" w:rsidRPr="00000000" w14:paraId="00000116">
      <w:pPr>
        <w:pageBreakBefore w:val="0"/>
        <w:spacing w:after="240" w:before="240"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Male (30%)</w:t>
      </w:r>
    </w:p>
    <w:p w:rsidR="00000000" w:rsidDel="00000000" w:rsidP="00000000" w:rsidRDefault="00000000" w:rsidRPr="00000000" w14:paraId="00000117">
      <w:pPr>
        <w:pageBreakBefore w:val="0"/>
        <w:spacing w:after="240" w:before="240"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Other (Please Specify) _________________</w:t>
      </w:r>
    </w:p>
    <w:p w:rsidR="00000000" w:rsidDel="00000000" w:rsidP="00000000" w:rsidRDefault="00000000" w:rsidRPr="00000000" w14:paraId="00000118">
      <w:pPr>
        <w:pageBreakBefore w:val="0"/>
        <w:spacing w:after="240" w:before="240"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r>
    </w:p>
    <w:p w:rsidR="00000000" w:rsidDel="00000000" w:rsidP="00000000" w:rsidRDefault="00000000" w:rsidRPr="00000000" w14:paraId="00000119">
      <w:pPr>
        <w:pageBreakBefore w:val="0"/>
        <w:spacing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19. What is your Age?</w:t>
      </w:r>
    </w:p>
    <w:p w:rsidR="00000000" w:rsidDel="00000000" w:rsidP="00000000" w:rsidRDefault="00000000" w:rsidRPr="00000000" w14:paraId="0000011A">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18 and Under (4%)</w:t>
      </w:r>
    </w:p>
    <w:p w:rsidR="00000000" w:rsidDel="00000000" w:rsidP="00000000" w:rsidRDefault="00000000" w:rsidRPr="00000000" w14:paraId="0000011B">
      <w:pPr>
        <w:pageBreakBefore w:val="0"/>
        <w:spacing w:after="240" w:before="240"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18 – 24 (54%)</w:t>
      </w:r>
    </w:p>
    <w:p w:rsidR="00000000" w:rsidDel="00000000" w:rsidP="00000000" w:rsidRDefault="00000000" w:rsidRPr="00000000" w14:paraId="0000011C">
      <w:pPr>
        <w:pageBreakBefore w:val="0"/>
        <w:spacing w:after="240" w:before="240" w:line="480" w:lineRule="auto"/>
        <w:ind w:left="216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25 – 34 (20%)</w:t>
      </w:r>
    </w:p>
    <w:p w:rsidR="00000000" w:rsidDel="00000000" w:rsidP="00000000" w:rsidRDefault="00000000" w:rsidRPr="00000000" w14:paraId="0000011D">
      <w:pPr>
        <w:pageBreakBefore w:val="0"/>
        <w:spacing w:after="240" w:before="240"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35 – 44 (12%)</w:t>
      </w:r>
    </w:p>
    <w:p w:rsidR="00000000" w:rsidDel="00000000" w:rsidP="00000000" w:rsidRDefault="00000000" w:rsidRPr="00000000" w14:paraId="0000011E">
      <w:pPr>
        <w:pageBreakBefore w:val="0"/>
        <w:spacing w:after="240" w:before="240"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                {__} 45 – 54 (2%)</w:t>
      </w:r>
    </w:p>
    <w:p w:rsidR="00000000" w:rsidDel="00000000" w:rsidP="00000000" w:rsidRDefault="00000000" w:rsidRPr="00000000" w14:paraId="0000011F">
      <w:pPr>
        <w:pageBreakBefore w:val="0"/>
        <w:spacing w:after="240" w:before="240"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55 – 64 (6%)</w:t>
      </w:r>
    </w:p>
    <w:p w:rsidR="00000000" w:rsidDel="00000000" w:rsidP="00000000" w:rsidRDefault="00000000" w:rsidRPr="00000000" w14:paraId="00000120">
      <w:pPr>
        <w:pageBreakBefore w:val="0"/>
        <w:spacing w:after="240" w:before="240"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65 and Older (2%)</w:t>
      </w:r>
    </w:p>
    <w:p w:rsidR="00000000" w:rsidDel="00000000" w:rsidP="00000000" w:rsidRDefault="00000000" w:rsidRPr="00000000" w14:paraId="00000121">
      <w:pPr>
        <w:pageBreakBefore w:val="0"/>
        <w:spacing w:after="240" w:before="240"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With approximately (</w:t>
      </w:r>
      <w:r w:rsidDel="00000000" w:rsidR="00000000" w:rsidRPr="00000000">
        <w:rPr>
          <w:rFonts w:ascii="Times New Roman" w:cs="Times New Roman" w:eastAsia="Times New Roman" w:hAnsi="Times New Roman"/>
          <w:b w:val="1"/>
          <w:color w:val="ff0000"/>
          <w:sz w:val="24"/>
          <w:szCs w:val="24"/>
          <w:highlight w:val="white"/>
          <w:rtl w:val="0"/>
        </w:rPr>
        <w:t xml:space="preserve">46%</w:t>
      </w:r>
      <w:r w:rsidDel="00000000" w:rsidR="00000000" w:rsidRPr="00000000">
        <w:rPr>
          <w:rFonts w:ascii="Times New Roman" w:cs="Times New Roman" w:eastAsia="Times New Roman" w:hAnsi="Times New Roman"/>
          <w:b w:val="1"/>
          <w:color w:val="073763"/>
          <w:sz w:val="24"/>
          <w:szCs w:val="24"/>
          <w:highlight w:val="white"/>
          <w:rtl w:val="0"/>
        </w:rPr>
        <w:t xml:space="preserve">) of our interviewees being of an African American ethnic background and about (</w:t>
      </w:r>
      <w:r w:rsidDel="00000000" w:rsidR="00000000" w:rsidRPr="00000000">
        <w:rPr>
          <w:rFonts w:ascii="Times New Roman" w:cs="Times New Roman" w:eastAsia="Times New Roman" w:hAnsi="Times New Roman"/>
          <w:b w:val="1"/>
          <w:color w:val="ff0000"/>
          <w:sz w:val="24"/>
          <w:szCs w:val="24"/>
          <w:highlight w:val="white"/>
          <w:rtl w:val="0"/>
        </w:rPr>
        <w:t xml:space="preserve">44%</w:t>
      </w:r>
      <w:r w:rsidDel="00000000" w:rsidR="00000000" w:rsidRPr="00000000">
        <w:rPr>
          <w:rFonts w:ascii="Times New Roman" w:cs="Times New Roman" w:eastAsia="Times New Roman" w:hAnsi="Times New Roman"/>
          <w:b w:val="1"/>
          <w:color w:val="073763"/>
          <w:sz w:val="24"/>
          <w:szCs w:val="24"/>
          <w:highlight w:val="white"/>
          <w:rtl w:val="0"/>
        </w:rPr>
        <w:t xml:space="preserve">) having completed some level of college education.</w:t>
      </w:r>
    </w:p>
    <w:p w:rsidR="00000000" w:rsidDel="00000000" w:rsidP="00000000" w:rsidRDefault="00000000" w:rsidRPr="00000000" w14:paraId="00000122">
      <w:pPr>
        <w:pageBreakBefore w:val="0"/>
        <w:spacing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20. What is your Ethnic Background? (Please choose only one)</w:t>
      </w:r>
    </w:p>
    <w:p w:rsidR="00000000" w:rsidDel="00000000" w:rsidP="00000000" w:rsidRDefault="00000000" w:rsidRPr="00000000" w14:paraId="00000123">
      <w:pPr>
        <w:pageBreakBefore w:val="0"/>
        <w:spacing w:after="240" w:before="240"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African American (46%)</w:t>
      </w:r>
    </w:p>
    <w:p w:rsidR="00000000" w:rsidDel="00000000" w:rsidP="00000000" w:rsidRDefault="00000000" w:rsidRPr="00000000" w14:paraId="00000124">
      <w:pPr>
        <w:pageBreakBefore w:val="0"/>
        <w:spacing w:after="240" w:before="240"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Asian (28%)</w:t>
      </w:r>
    </w:p>
    <w:p w:rsidR="00000000" w:rsidDel="00000000" w:rsidP="00000000" w:rsidRDefault="00000000" w:rsidRPr="00000000" w14:paraId="00000125">
      <w:pPr>
        <w:pageBreakBefore w:val="0"/>
        <w:spacing w:after="240" w:before="240"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Caucasian (2%)</w:t>
      </w:r>
    </w:p>
    <w:p w:rsidR="00000000" w:rsidDel="00000000" w:rsidP="00000000" w:rsidRDefault="00000000" w:rsidRPr="00000000" w14:paraId="00000126">
      <w:pPr>
        <w:pageBreakBefore w:val="0"/>
        <w:spacing w:after="240" w:before="240"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Hispanic/ Latino (24%)</w:t>
      </w:r>
    </w:p>
    <w:p w:rsidR="00000000" w:rsidDel="00000000" w:rsidP="00000000" w:rsidRDefault="00000000" w:rsidRPr="00000000" w14:paraId="00000127">
      <w:pPr>
        <w:pageBreakBefore w:val="0"/>
        <w:spacing w:after="240" w:before="240"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Other (Please Specify) __________________</w:t>
      </w:r>
    </w:p>
    <w:p w:rsidR="00000000" w:rsidDel="00000000" w:rsidP="00000000" w:rsidRDefault="00000000" w:rsidRPr="00000000" w14:paraId="00000128">
      <w:pPr>
        <w:pageBreakBefore w:val="0"/>
        <w:spacing w:after="240" w:before="240"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r>
    </w:p>
    <w:p w:rsidR="00000000" w:rsidDel="00000000" w:rsidP="00000000" w:rsidRDefault="00000000" w:rsidRPr="00000000" w14:paraId="00000129">
      <w:pPr>
        <w:pageBreakBefore w:val="0"/>
        <w:spacing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21. What is your highest level of education completed?</w:t>
      </w:r>
    </w:p>
    <w:p w:rsidR="00000000" w:rsidDel="00000000" w:rsidP="00000000" w:rsidRDefault="00000000" w:rsidRPr="00000000" w14:paraId="0000012A">
      <w:pPr>
        <w:pageBreakBefore w:val="0"/>
        <w:spacing w:after="240" w:before="240"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     {__} Some High School or Less (8%)</w:t>
      </w:r>
    </w:p>
    <w:p w:rsidR="00000000" w:rsidDel="00000000" w:rsidP="00000000" w:rsidRDefault="00000000" w:rsidRPr="00000000" w14:paraId="0000012B">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High School Graduate (30%)</w:t>
      </w:r>
    </w:p>
    <w:p w:rsidR="00000000" w:rsidDel="00000000" w:rsidP="00000000" w:rsidRDefault="00000000" w:rsidRPr="00000000" w14:paraId="0000012C">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Some College (44%)</w:t>
      </w:r>
    </w:p>
    <w:p w:rsidR="00000000" w:rsidDel="00000000" w:rsidP="00000000" w:rsidRDefault="00000000" w:rsidRPr="00000000" w14:paraId="0000012D">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College Graduate (10%)</w:t>
      </w:r>
    </w:p>
    <w:p w:rsidR="00000000" w:rsidDel="00000000" w:rsidP="00000000" w:rsidRDefault="00000000" w:rsidRPr="00000000" w14:paraId="0000012E">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Some Graduate School </w:t>
      </w:r>
    </w:p>
    <w:p w:rsidR="00000000" w:rsidDel="00000000" w:rsidP="00000000" w:rsidRDefault="00000000" w:rsidRPr="00000000" w14:paraId="0000012F">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Completed Graduate School (6%)</w:t>
      </w:r>
    </w:p>
    <w:p w:rsidR="00000000" w:rsidDel="00000000" w:rsidP="00000000" w:rsidRDefault="00000000" w:rsidRPr="00000000" w14:paraId="00000130">
      <w:pPr>
        <w:pageBreakBefore w:val="0"/>
        <w:spacing w:after="240" w:before="240"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More than half of our respondents (</w:t>
      </w:r>
      <w:r w:rsidDel="00000000" w:rsidR="00000000" w:rsidRPr="00000000">
        <w:rPr>
          <w:rFonts w:ascii="Times New Roman" w:cs="Times New Roman" w:eastAsia="Times New Roman" w:hAnsi="Times New Roman"/>
          <w:b w:val="1"/>
          <w:color w:val="ff0000"/>
          <w:sz w:val="24"/>
          <w:szCs w:val="24"/>
          <w:highlight w:val="white"/>
          <w:rtl w:val="0"/>
        </w:rPr>
        <w:t xml:space="preserve">74%</w:t>
      </w:r>
      <w:r w:rsidDel="00000000" w:rsidR="00000000" w:rsidRPr="00000000">
        <w:rPr>
          <w:rFonts w:ascii="Times New Roman" w:cs="Times New Roman" w:eastAsia="Times New Roman" w:hAnsi="Times New Roman"/>
          <w:b w:val="1"/>
          <w:color w:val="073763"/>
          <w:sz w:val="24"/>
          <w:szCs w:val="24"/>
          <w:highlight w:val="white"/>
          <w:rtl w:val="0"/>
        </w:rPr>
        <w:t xml:space="preserve">) stated their marital status as “single”, and (</w:t>
      </w:r>
      <w:r w:rsidDel="00000000" w:rsidR="00000000" w:rsidRPr="00000000">
        <w:rPr>
          <w:rFonts w:ascii="Times New Roman" w:cs="Times New Roman" w:eastAsia="Times New Roman" w:hAnsi="Times New Roman"/>
          <w:b w:val="1"/>
          <w:color w:val="ff0000"/>
          <w:sz w:val="24"/>
          <w:szCs w:val="24"/>
          <w:highlight w:val="white"/>
          <w:rtl w:val="0"/>
        </w:rPr>
        <w:t xml:space="preserve">34%</w:t>
      </w:r>
      <w:r w:rsidDel="00000000" w:rsidR="00000000" w:rsidRPr="00000000">
        <w:rPr>
          <w:rFonts w:ascii="Times New Roman" w:cs="Times New Roman" w:eastAsia="Times New Roman" w:hAnsi="Times New Roman"/>
          <w:b w:val="1"/>
          <w:color w:val="073763"/>
          <w:sz w:val="24"/>
          <w:szCs w:val="24"/>
          <w:highlight w:val="white"/>
          <w:rtl w:val="0"/>
        </w:rPr>
        <w:t xml:space="preserve">) of the results showed the current employment status as a full-time student.</w:t>
      </w:r>
    </w:p>
    <w:p w:rsidR="00000000" w:rsidDel="00000000" w:rsidP="00000000" w:rsidRDefault="00000000" w:rsidRPr="00000000" w14:paraId="00000131">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22. What is your current Marital Status? (Please choose only one)</w:t>
      </w:r>
    </w:p>
    <w:p w:rsidR="00000000" w:rsidDel="00000000" w:rsidP="00000000" w:rsidRDefault="00000000" w:rsidRPr="00000000" w14:paraId="00000132">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ab/>
        <w:t xml:space="preserve">{__} Single (74%)</w:t>
      </w:r>
    </w:p>
    <w:p w:rsidR="00000000" w:rsidDel="00000000" w:rsidP="00000000" w:rsidRDefault="00000000" w:rsidRPr="00000000" w14:paraId="00000133">
      <w:pPr>
        <w:pageBreakBefore w:val="0"/>
        <w:spacing w:after="240" w:before="240"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          {__} Divorced    </w:t>
      </w:r>
    </w:p>
    <w:p w:rsidR="00000000" w:rsidDel="00000000" w:rsidP="00000000" w:rsidRDefault="00000000" w:rsidRPr="00000000" w14:paraId="00000134">
      <w:pPr>
        <w:pageBreakBefore w:val="0"/>
        <w:spacing w:after="240" w:before="240"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Separated                       </w:t>
      </w:r>
    </w:p>
    <w:p w:rsidR="00000000" w:rsidDel="00000000" w:rsidP="00000000" w:rsidRDefault="00000000" w:rsidRPr="00000000" w14:paraId="00000135">
      <w:pPr>
        <w:pageBreakBefore w:val="0"/>
        <w:spacing w:after="240" w:before="240"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Married (26%)</w:t>
      </w:r>
    </w:p>
    <w:p w:rsidR="00000000" w:rsidDel="00000000" w:rsidP="00000000" w:rsidRDefault="00000000" w:rsidRPr="00000000" w14:paraId="00000136">
      <w:pPr>
        <w:pageBreakBefore w:val="0"/>
        <w:spacing w:after="240" w:before="240"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{__}Widowed </w:t>
      </w:r>
    </w:p>
    <w:p w:rsidR="00000000" w:rsidDel="00000000" w:rsidP="00000000" w:rsidRDefault="00000000" w:rsidRPr="00000000" w14:paraId="00000137">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23. What is your current Employment Status? </w:t>
      </w:r>
    </w:p>
    <w:p w:rsidR="00000000" w:rsidDel="00000000" w:rsidP="00000000" w:rsidRDefault="00000000" w:rsidRPr="00000000" w14:paraId="00000138">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Full-Time Student (34%)</w:t>
      </w:r>
    </w:p>
    <w:p w:rsidR="00000000" w:rsidDel="00000000" w:rsidP="00000000" w:rsidRDefault="00000000" w:rsidRPr="00000000" w14:paraId="00000139">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Part-Time Student (6%)</w:t>
      </w:r>
    </w:p>
    <w:p w:rsidR="00000000" w:rsidDel="00000000" w:rsidP="00000000" w:rsidRDefault="00000000" w:rsidRPr="00000000" w14:paraId="0000013A">
      <w:pPr>
        <w:pageBreakBefore w:val="0"/>
        <w:spacing w:after="240" w:before="240" w:line="480" w:lineRule="auto"/>
        <w:ind w:left="216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Employed Full-Time (30%)</w:t>
      </w:r>
    </w:p>
    <w:p w:rsidR="00000000" w:rsidDel="00000000" w:rsidP="00000000" w:rsidRDefault="00000000" w:rsidRPr="00000000" w14:paraId="0000013B">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Employed Part-Time (10%)</w:t>
      </w:r>
    </w:p>
    <w:p w:rsidR="00000000" w:rsidDel="00000000" w:rsidP="00000000" w:rsidRDefault="00000000" w:rsidRPr="00000000" w14:paraId="0000013C">
      <w:pPr>
        <w:pageBreakBefore w:val="0"/>
        <w:spacing w:after="240" w:before="240" w:line="480" w:lineRule="auto"/>
        <w:ind w:left="216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Self -Employed (4%)</w:t>
      </w:r>
    </w:p>
    <w:p w:rsidR="00000000" w:rsidDel="00000000" w:rsidP="00000000" w:rsidRDefault="00000000" w:rsidRPr="00000000" w14:paraId="0000013D">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Unemployed (14%)</w:t>
      </w:r>
    </w:p>
    <w:p w:rsidR="00000000" w:rsidDel="00000000" w:rsidP="00000000" w:rsidRDefault="00000000" w:rsidRPr="00000000" w14:paraId="0000013E">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Retired (2%)</w:t>
      </w:r>
    </w:p>
    <w:p w:rsidR="00000000" w:rsidDel="00000000" w:rsidP="00000000" w:rsidRDefault="00000000" w:rsidRPr="00000000" w14:paraId="0000013F">
      <w:pPr>
        <w:pageBreakBefore w:val="0"/>
        <w:spacing w:after="240" w:before="240"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Based on results gathered from our Safe Soap Research Firm survey our team’s interpretation of the average number of people living within our respondent’s household was (</w:t>
      </w:r>
      <w:r w:rsidDel="00000000" w:rsidR="00000000" w:rsidRPr="00000000">
        <w:rPr>
          <w:rFonts w:ascii="Times New Roman" w:cs="Times New Roman" w:eastAsia="Times New Roman" w:hAnsi="Times New Roman"/>
          <w:b w:val="1"/>
          <w:color w:val="ff0000"/>
          <w:sz w:val="24"/>
          <w:szCs w:val="24"/>
          <w:highlight w:val="white"/>
          <w:rtl w:val="0"/>
        </w:rPr>
        <w:t xml:space="preserve">38%</w:t>
      </w:r>
      <w:r w:rsidDel="00000000" w:rsidR="00000000" w:rsidRPr="00000000">
        <w:rPr>
          <w:rFonts w:ascii="Times New Roman" w:cs="Times New Roman" w:eastAsia="Times New Roman" w:hAnsi="Times New Roman"/>
          <w:b w:val="1"/>
          <w:color w:val="073763"/>
          <w:sz w:val="24"/>
          <w:szCs w:val="24"/>
          <w:highlight w:val="white"/>
          <w:rtl w:val="0"/>
        </w:rPr>
        <w:t xml:space="preserve">) stating “5 or more” persons reside in their homes. As well, over half our responses came back with (</w:t>
      </w:r>
      <w:r w:rsidDel="00000000" w:rsidR="00000000" w:rsidRPr="00000000">
        <w:rPr>
          <w:rFonts w:ascii="Times New Roman" w:cs="Times New Roman" w:eastAsia="Times New Roman" w:hAnsi="Times New Roman"/>
          <w:b w:val="1"/>
          <w:color w:val="ff0000"/>
          <w:sz w:val="24"/>
          <w:szCs w:val="24"/>
          <w:highlight w:val="white"/>
          <w:rtl w:val="0"/>
        </w:rPr>
        <w:t xml:space="preserve">44%</w:t>
      </w:r>
      <w:r w:rsidDel="00000000" w:rsidR="00000000" w:rsidRPr="00000000">
        <w:rPr>
          <w:rFonts w:ascii="Times New Roman" w:cs="Times New Roman" w:eastAsia="Times New Roman" w:hAnsi="Times New Roman"/>
          <w:b w:val="1"/>
          <w:color w:val="073763"/>
          <w:sz w:val="24"/>
          <w:szCs w:val="24"/>
          <w:highlight w:val="white"/>
          <w:rtl w:val="0"/>
        </w:rPr>
        <w:t xml:space="preserve">) of our respondents listing “other” for their current occupational status.</w:t>
      </w:r>
    </w:p>
    <w:p w:rsidR="00000000" w:rsidDel="00000000" w:rsidP="00000000" w:rsidRDefault="00000000" w:rsidRPr="00000000" w14:paraId="00000140">
      <w:pPr>
        <w:pageBreakBefore w:val="0"/>
        <w:spacing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24. How many people live in your household?</w:t>
      </w:r>
    </w:p>
    <w:p w:rsidR="00000000" w:rsidDel="00000000" w:rsidP="00000000" w:rsidRDefault="00000000" w:rsidRPr="00000000" w14:paraId="00000141">
      <w:pPr>
        <w:pageBreakBefore w:val="0"/>
        <w:spacing w:after="240" w:before="240" w:line="480" w:lineRule="auto"/>
        <w:ind w:left="216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1 (4%)</w:t>
      </w:r>
    </w:p>
    <w:p w:rsidR="00000000" w:rsidDel="00000000" w:rsidP="00000000" w:rsidRDefault="00000000" w:rsidRPr="00000000" w14:paraId="00000142">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2 (12%)</w:t>
      </w:r>
    </w:p>
    <w:p w:rsidR="00000000" w:rsidDel="00000000" w:rsidP="00000000" w:rsidRDefault="00000000" w:rsidRPr="00000000" w14:paraId="00000143">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3 (22%)</w:t>
      </w:r>
    </w:p>
    <w:p w:rsidR="00000000" w:rsidDel="00000000" w:rsidP="00000000" w:rsidRDefault="00000000" w:rsidRPr="00000000" w14:paraId="00000144">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4 (24%)</w:t>
      </w:r>
    </w:p>
    <w:p w:rsidR="00000000" w:rsidDel="00000000" w:rsidP="00000000" w:rsidRDefault="00000000" w:rsidRPr="00000000" w14:paraId="00000145">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5 or more (38%)</w:t>
      </w:r>
    </w:p>
    <w:p w:rsidR="00000000" w:rsidDel="00000000" w:rsidP="00000000" w:rsidRDefault="00000000" w:rsidRPr="00000000" w14:paraId="00000146">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25. What is your current Occupational Status?</w:t>
      </w:r>
    </w:p>
    <w:p w:rsidR="00000000" w:rsidDel="00000000" w:rsidP="00000000" w:rsidRDefault="00000000" w:rsidRPr="00000000" w14:paraId="00000147">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Professional (2%)</w:t>
      </w:r>
    </w:p>
    <w:p w:rsidR="00000000" w:rsidDel="00000000" w:rsidP="00000000" w:rsidRDefault="00000000" w:rsidRPr="00000000" w14:paraId="00000148">
      <w:pPr>
        <w:pageBreakBefore w:val="0"/>
        <w:spacing w:after="240" w:before="240" w:line="480" w:lineRule="auto"/>
        <w:ind w:left="216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Executive (4%)</w:t>
      </w:r>
    </w:p>
    <w:p w:rsidR="00000000" w:rsidDel="00000000" w:rsidP="00000000" w:rsidRDefault="00000000" w:rsidRPr="00000000" w14:paraId="00000149">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Managerial (8%)</w:t>
      </w:r>
    </w:p>
    <w:p w:rsidR="00000000" w:rsidDel="00000000" w:rsidP="00000000" w:rsidRDefault="00000000" w:rsidRPr="00000000" w14:paraId="0000014A">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Administrative (12%)</w:t>
      </w:r>
    </w:p>
    <w:p w:rsidR="00000000" w:rsidDel="00000000" w:rsidP="00000000" w:rsidRDefault="00000000" w:rsidRPr="00000000" w14:paraId="0000014B">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Sales (10%)</w:t>
      </w:r>
    </w:p>
    <w:p w:rsidR="00000000" w:rsidDel="00000000" w:rsidP="00000000" w:rsidRDefault="00000000" w:rsidRPr="00000000" w14:paraId="0000014C">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Laborer (6%)</w:t>
      </w:r>
    </w:p>
    <w:p w:rsidR="00000000" w:rsidDel="00000000" w:rsidP="00000000" w:rsidRDefault="00000000" w:rsidRPr="00000000" w14:paraId="0000014D">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Technical (2%)</w:t>
      </w:r>
    </w:p>
    <w:p w:rsidR="00000000" w:rsidDel="00000000" w:rsidP="00000000" w:rsidRDefault="00000000" w:rsidRPr="00000000" w14:paraId="0000014E">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Secretarial (2%)</w:t>
      </w:r>
    </w:p>
    <w:p w:rsidR="00000000" w:rsidDel="00000000" w:rsidP="00000000" w:rsidRDefault="00000000" w:rsidRPr="00000000" w14:paraId="0000014F">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Clerical (4%)</w:t>
      </w:r>
    </w:p>
    <w:p w:rsidR="00000000" w:rsidDel="00000000" w:rsidP="00000000" w:rsidRDefault="00000000" w:rsidRPr="00000000" w14:paraId="00000150">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Other (Please Specify) _______________ (44%)</w:t>
      </w:r>
    </w:p>
    <w:p w:rsidR="00000000" w:rsidDel="00000000" w:rsidP="00000000" w:rsidRDefault="00000000" w:rsidRPr="00000000" w14:paraId="00000151">
      <w:pPr>
        <w:pageBreakBefore w:val="0"/>
        <w:spacing w:after="240" w:before="240" w:line="480" w:lineRule="auto"/>
        <w:ind w:left="3060" w:firstLine="0"/>
        <w:rPr>
          <w:rFonts w:ascii="Times New Roman" w:cs="Times New Roman" w:eastAsia="Times New Roman" w:hAnsi="Times New Roman"/>
          <w:b w:val="1"/>
          <w:i w:val="1"/>
          <w:color w:val="073763"/>
          <w:sz w:val="24"/>
          <w:szCs w:val="24"/>
          <w:highlight w:val="white"/>
        </w:rPr>
      </w:pPr>
      <w:r w:rsidDel="00000000" w:rsidR="00000000" w:rsidRPr="00000000">
        <w:rPr>
          <w:rFonts w:ascii="Times New Roman" w:cs="Times New Roman" w:eastAsia="Times New Roman" w:hAnsi="Times New Roman"/>
          <w:b w:val="1"/>
          <w:i w:val="1"/>
          <w:color w:val="073763"/>
          <w:sz w:val="24"/>
          <w:szCs w:val="24"/>
          <w:highlight w:val="white"/>
          <w:rtl w:val="0"/>
        </w:rPr>
        <w:t xml:space="preserve">*(Babysitter, PE, unemployed, cook, hairdresser, supervisor, education, doorman, student) </w:t>
      </w:r>
    </w:p>
    <w:p w:rsidR="00000000" w:rsidDel="00000000" w:rsidP="00000000" w:rsidRDefault="00000000" w:rsidRPr="00000000" w14:paraId="00000152">
      <w:pPr>
        <w:pageBreakBefore w:val="0"/>
        <w:spacing w:after="240" w:before="240" w:line="480" w:lineRule="auto"/>
        <w:ind w:left="306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r>
    </w:p>
    <w:p w:rsidR="00000000" w:rsidDel="00000000" w:rsidP="00000000" w:rsidRDefault="00000000" w:rsidRPr="00000000" w14:paraId="00000153">
      <w:pPr>
        <w:pageBreakBefore w:val="0"/>
        <w:spacing w:after="240" w:before="240"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Final results of our Safe Soap survey demographic questions express majority of our respondents (</w:t>
      </w:r>
      <w:r w:rsidDel="00000000" w:rsidR="00000000" w:rsidRPr="00000000">
        <w:rPr>
          <w:rFonts w:ascii="Times New Roman" w:cs="Times New Roman" w:eastAsia="Times New Roman" w:hAnsi="Times New Roman"/>
          <w:b w:val="1"/>
          <w:color w:val="ff0000"/>
          <w:sz w:val="24"/>
          <w:szCs w:val="24"/>
          <w:highlight w:val="white"/>
          <w:rtl w:val="0"/>
        </w:rPr>
        <w:t xml:space="preserve">44%</w:t>
      </w:r>
      <w:r w:rsidDel="00000000" w:rsidR="00000000" w:rsidRPr="00000000">
        <w:rPr>
          <w:rFonts w:ascii="Times New Roman" w:cs="Times New Roman" w:eastAsia="Times New Roman" w:hAnsi="Times New Roman"/>
          <w:b w:val="1"/>
          <w:color w:val="073763"/>
          <w:sz w:val="24"/>
          <w:szCs w:val="24"/>
          <w:highlight w:val="white"/>
          <w:rtl w:val="0"/>
        </w:rPr>
        <w:t xml:space="preserve">) having a total household income of “$50,000 or more”. Our demographic data also revealed a close tie for where respondents reside at, with (</w:t>
      </w:r>
      <w:r w:rsidDel="00000000" w:rsidR="00000000" w:rsidRPr="00000000">
        <w:rPr>
          <w:rFonts w:ascii="Times New Roman" w:cs="Times New Roman" w:eastAsia="Times New Roman" w:hAnsi="Times New Roman"/>
          <w:b w:val="1"/>
          <w:color w:val="ff0000"/>
          <w:sz w:val="24"/>
          <w:szCs w:val="24"/>
          <w:highlight w:val="white"/>
          <w:rtl w:val="0"/>
        </w:rPr>
        <w:t xml:space="preserve">40%</w:t>
      </w:r>
      <w:r w:rsidDel="00000000" w:rsidR="00000000" w:rsidRPr="00000000">
        <w:rPr>
          <w:rFonts w:ascii="Times New Roman" w:cs="Times New Roman" w:eastAsia="Times New Roman" w:hAnsi="Times New Roman"/>
          <w:b w:val="1"/>
          <w:color w:val="073763"/>
          <w:sz w:val="24"/>
          <w:szCs w:val="24"/>
          <w:highlight w:val="white"/>
          <w:rtl w:val="0"/>
        </w:rPr>
        <w:t xml:space="preserve">) being from Brooklyn and (</w:t>
      </w:r>
      <w:r w:rsidDel="00000000" w:rsidR="00000000" w:rsidRPr="00000000">
        <w:rPr>
          <w:rFonts w:ascii="Times New Roman" w:cs="Times New Roman" w:eastAsia="Times New Roman" w:hAnsi="Times New Roman"/>
          <w:b w:val="1"/>
          <w:color w:val="ff0000"/>
          <w:sz w:val="24"/>
          <w:szCs w:val="24"/>
          <w:highlight w:val="white"/>
          <w:rtl w:val="0"/>
        </w:rPr>
        <w:t xml:space="preserve">38%</w:t>
      </w:r>
      <w:r w:rsidDel="00000000" w:rsidR="00000000" w:rsidRPr="00000000">
        <w:rPr>
          <w:rFonts w:ascii="Times New Roman" w:cs="Times New Roman" w:eastAsia="Times New Roman" w:hAnsi="Times New Roman"/>
          <w:b w:val="1"/>
          <w:color w:val="073763"/>
          <w:sz w:val="24"/>
          <w:szCs w:val="24"/>
          <w:highlight w:val="white"/>
          <w:rtl w:val="0"/>
        </w:rPr>
        <w:t xml:space="preserve">) being from Queens.</w:t>
      </w:r>
    </w:p>
    <w:p w:rsidR="00000000" w:rsidDel="00000000" w:rsidP="00000000" w:rsidRDefault="00000000" w:rsidRPr="00000000" w14:paraId="00000154">
      <w:pPr>
        <w:pageBreakBefore w:val="0"/>
        <w:spacing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26. What is your total Household Income? </w:t>
      </w:r>
    </w:p>
    <w:p w:rsidR="00000000" w:rsidDel="00000000" w:rsidP="00000000" w:rsidRDefault="00000000" w:rsidRPr="00000000" w14:paraId="00000155">
      <w:pPr>
        <w:pageBreakBefore w:val="0"/>
        <w:spacing w:after="240" w:before="240" w:line="480" w:lineRule="auto"/>
        <w:ind w:left="216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Under $15,000 (10%)</w:t>
      </w:r>
    </w:p>
    <w:p w:rsidR="00000000" w:rsidDel="00000000" w:rsidP="00000000" w:rsidRDefault="00000000" w:rsidRPr="00000000" w14:paraId="00000156">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$15,000 to $19,999 (10%)</w:t>
      </w:r>
    </w:p>
    <w:p w:rsidR="00000000" w:rsidDel="00000000" w:rsidP="00000000" w:rsidRDefault="00000000" w:rsidRPr="00000000" w14:paraId="00000157">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$20,000 to $24,999 (10%)</w:t>
      </w:r>
    </w:p>
    <w:p w:rsidR="00000000" w:rsidDel="00000000" w:rsidP="00000000" w:rsidRDefault="00000000" w:rsidRPr="00000000" w14:paraId="00000158">
      <w:pPr>
        <w:pageBreakBefore w:val="0"/>
        <w:spacing w:after="240" w:before="240"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 </w:t>
        <w:tab/>
        <w:t xml:space="preserve">{__} $25,000 to $29,999 (4%)</w:t>
      </w:r>
    </w:p>
    <w:p w:rsidR="00000000" w:rsidDel="00000000" w:rsidP="00000000" w:rsidRDefault="00000000" w:rsidRPr="00000000" w14:paraId="00000159">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$30,000 to $34,999 (4%)</w:t>
      </w:r>
    </w:p>
    <w:p w:rsidR="00000000" w:rsidDel="00000000" w:rsidP="00000000" w:rsidRDefault="00000000" w:rsidRPr="00000000" w14:paraId="0000015A">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$35,000 to $39,999 (8%)</w:t>
      </w:r>
    </w:p>
    <w:p w:rsidR="00000000" w:rsidDel="00000000" w:rsidP="00000000" w:rsidRDefault="00000000" w:rsidRPr="00000000" w14:paraId="0000015B">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$40,000 to $44,999 (8%)</w:t>
      </w:r>
    </w:p>
    <w:p w:rsidR="00000000" w:rsidDel="00000000" w:rsidP="00000000" w:rsidRDefault="00000000" w:rsidRPr="00000000" w14:paraId="0000015C">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$45,000 to $49,999 (2%)</w:t>
      </w:r>
    </w:p>
    <w:p w:rsidR="00000000" w:rsidDel="00000000" w:rsidP="00000000" w:rsidRDefault="00000000" w:rsidRPr="00000000" w14:paraId="0000015D">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$50,000 or more (44%)</w:t>
      </w:r>
    </w:p>
    <w:p w:rsidR="00000000" w:rsidDel="00000000" w:rsidP="00000000" w:rsidRDefault="00000000" w:rsidRPr="00000000" w14:paraId="0000015E">
      <w:pPr>
        <w:pageBreakBefore w:val="0"/>
        <w:spacing w:after="240" w:before="240"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r>
    </w:p>
    <w:p w:rsidR="00000000" w:rsidDel="00000000" w:rsidP="00000000" w:rsidRDefault="00000000" w:rsidRPr="00000000" w14:paraId="0000015F">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27. Where do you currently reside?</w:t>
      </w:r>
    </w:p>
    <w:p w:rsidR="00000000" w:rsidDel="00000000" w:rsidP="00000000" w:rsidRDefault="00000000" w:rsidRPr="00000000" w14:paraId="00000160">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Brooklyn (40%)</w:t>
      </w:r>
    </w:p>
    <w:p w:rsidR="00000000" w:rsidDel="00000000" w:rsidP="00000000" w:rsidRDefault="00000000" w:rsidRPr="00000000" w14:paraId="00000161">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Manhattan (2%)</w:t>
      </w:r>
    </w:p>
    <w:p w:rsidR="00000000" w:rsidDel="00000000" w:rsidP="00000000" w:rsidRDefault="00000000" w:rsidRPr="00000000" w14:paraId="00000162">
      <w:pPr>
        <w:pageBreakBefore w:val="0"/>
        <w:spacing w:after="240" w:before="240" w:line="480" w:lineRule="auto"/>
        <w:ind w:left="216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Bronx (18%)</w:t>
      </w:r>
    </w:p>
    <w:p w:rsidR="00000000" w:rsidDel="00000000" w:rsidP="00000000" w:rsidRDefault="00000000" w:rsidRPr="00000000" w14:paraId="00000163">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Queens (38%)</w:t>
      </w:r>
    </w:p>
    <w:p w:rsidR="00000000" w:rsidDel="00000000" w:rsidP="00000000" w:rsidRDefault="00000000" w:rsidRPr="00000000" w14:paraId="00000164">
      <w:pPr>
        <w:pageBreakBefore w:val="0"/>
        <w:spacing w:after="240" w:before="240" w:line="480" w:lineRule="auto"/>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  </w:t>
        <w:tab/>
        <w:t xml:space="preserve">{__} Staten Island      </w:t>
      </w:r>
    </w:p>
    <w:p w:rsidR="00000000" w:rsidDel="00000000" w:rsidP="00000000" w:rsidRDefault="00000000" w:rsidRPr="00000000" w14:paraId="00000165">
      <w:pPr>
        <w:pageBreakBefore w:val="0"/>
        <w:spacing w:after="240" w:before="240" w:line="480" w:lineRule="auto"/>
        <w:ind w:left="1440" w:firstLine="0"/>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  </w:t>
        <w:tab/>
        <w:t xml:space="preserve">{__} Other (Please Specify) ____________ (2%)</w:t>
      </w:r>
    </w:p>
    <w:p w:rsidR="00000000" w:rsidDel="00000000" w:rsidP="00000000" w:rsidRDefault="00000000" w:rsidRPr="00000000" w14:paraId="00000166">
      <w:pPr>
        <w:pageBreakBefore w:val="0"/>
        <w:spacing w:after="240" w:before="240" w:line="480" w:lineRule="auto"/>
        <w:rPr>
          <w:rFonts w:ascii="Times New Roman" w:cs="Times New Roman" w:eastAsia="Times New Roman" w:hAnsi="Times New Roman"/>
          <w:b w:val="1"/>
          <w:i w:val="1"/>
          <w:color w:val="073763"/>
          <w:sz w:val="24"/>
          <w:szCs w:val="24"/>
          <w:highlight w:val="white"/>
        </w:rPr>
      </w:pPr>
      <w:r w:rsidDel="00000000" w:rsidR="00000000" w:rsidRPr="00000000">
        <w:rPr>
          <w:rtl w:val="0"/>
        </w:rPr>
      </w:r>
    </w:p>
    <w:p w:rsidR="00000000" w:rsidDel="00000000" w:rsidP="00000000" w:rsidRDefault="00000000" w:rsidRPr="00000000" w14:paraId="00000167">
      <w:pPr>
        <w:pageBreakBefore w:val="0"/>
        <w:spacing w:after="240" w:before="240" w:line="480" w:lineRule="auto"/>
        <w:rPr>
          <w:rFonts w:ascii="Times New Roman" w:cs="Times New Roman" w:eastAsia="Times New Roman" w:hAnsi="Times New Roman"/>
          <w:b w:val="1"/>
          <w:i w:val="1"/>
          <w:color w:val="073763"/>
          <w:sz w:val="24"/>
          <w:szCs w:val="24"/>
          <w:highlight w:val="white"/>
        </w:rPr>
      </w:pPr>
      <w:r w:rsidDel="00000000" w:rsidR="00000000" w:rsidRPr="00000000">
        <w:rPr>
          <w:rFonts w:ascii="Times New Roman" w:cs="Times New Roman" w:eastAsia="Times New Roman" w:hAnsi="Times New Roman"/>
          <w:b w:val="1"/>
          <w:i w:val="1"/>
          <w:color w:val="073763"/>
          <w:sz w:val="24"/>
          <w:szCs w:val="24"/>
          <w:highlight w:val="white"/>
          <w:rtl w:val="0"/>
        </w:rPr>
        <w:t xml:space="preserve">Target Population</w:t>
      </w:r>
    </w:p>
    <w:p w:rsidR="00000000" w:rsidDel="00000000" w:rsidP="00000000" w:rsidRDefault="00000000" w:rsidRPr="00000000" w14:paraId="00000168">
      <w:pPr>
        <w:pageBreakBefore w:val="0"/>
        <w:spacing w:after="240" w:before="240" w:line="480" w:lineRule="auto"/>
        <w:jc w:val="center"/>
        <w:rPr>
          <w:rFonts w:ascii="Times New Roman" w:cs="Times New Roman" w:eastAsia="Times New Roman" w:hAnsi="Times New Roman"/>
          <w:b w:val="1"/>
          <w:color w:val="073763"/>
          <w:sz w:val="24"/>
          <w:szCs w:val="24"/>
          <w:highlight w:val="white"/>
        </w:rPr>
      </w:pPr>
      <w:r w:rsidDel="00000000" w:rsidR="00000000" w:rsidRPr="00000000">
        <w:rPr>
          <w:rFonts w:ascii="Times New Roman" w:cs="Times New Roman" w:eastAsia="Times New Roman" w:hAnsi="Times New Roman"/>
          <w:b w:val="1"/>
          <w:color w:val="073763"/>
          <w:sz w:val="24"/>
          <w:szCs w:val="24"/>
          <w:highlight w:val="white"/>
          <w:rtl w:val="0"/>
        </w:rPr>
        <w:t xml:space="preserve">Our Safe Soap Research Firm were tasked with the job to research both males and females within the New York City Marketplace who generally shop for body soaps whether they are ethical or non-ethical products. Targeting our market by surveying ethnic women, mothers purchasing soaps for their children, people with skin sensitivities and conditions, young adults (ages 18-35), and elderly people (ages 60+). From the above demographic questions we would be able to distinguish those target markets that shop for either ethical or non-ethical body soaps, and answer our problem statement.</w:t>
      </w:r>
    </w:p>
    <w:p w:rsidR="00000000" w:rsidDel="00000000" w:rsidP="00000000" w:rsidRDefault="00000000" w:rsidRPr="00000000" w14:paraId="00000169">
      <w:pPr>
        <w:pageBreakBefore w:val="0"/>
        <w:spacing w:after="240" w:before="240" w:line="48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u w:val="single"/>
          <w:rtl w:val="0"/>
        </w:rPr>
        <w:t xml:space="preserve">COLLECTION OF DATA </w:t>
      </w:r>
      <w:r w:rsidDel="00000000" w:rsidR="00000000" w:rsidRPr="00000000">
        <w:rPr>
          <w:rtl w:val="0"/>
        </w:rPr>
      </w:r>
    </w:p>
    <w:p w:rsidR="00000000" w:rsidDel="00000000" w:rsidP="00000000" w:rsidRDefault="00000000" w:rsidRPr="00000000" w14:paraId="0000016A">
      <w:pPr>
        <w:pageBreakBefore w:val="0"/>
        <w:spacing w:after="240" w:before="240" w:line="480" w:lineRule="auto"/>
        <w:rPr>
          <w:rFonts w:ascii="Times New Roman" w:cs="Times New Roman" w:eastAsia="Times New Roman" w:hAnsi="Times New Roman"/>
          <w:b w:val="1"/>
          <w:i w:val="1"/>
          <w:sz w:val="26"/>
          <w:szCs w:val="26"/>
          <w:highlight w:val="white"/>
        </w:rPr>
      </w:pPr>
      <w:r w:rsidDel="00000000" w:rsidR="00000000" w:rsidRPr="00000000">
        <w:rPr>
          <w:rFonts w:ascii="Times New Roman" w:cs="Times New Roman" w:eastAsia="Times New Roman" w:hAnsi="Times New Roman"/>
          <w:b w:val="1"/>
          <w:i w:val="1"/>
          <w:sz w:val="26"/>
          <w:szCs w:val="26"/>
          <w:highlight w:val="white"/>
          <w:rtl w:val="0"/>
        </w:rPr>
        <w:t xml:space="preserve">Pre-Test </w:t>
      </w:r>
    </w:p>
    <w:p w:rsidR="00000000" w:rsidDel="00000000" w:rsidP="00000000" w:rsidRDefault="00000000" w:rsidRPr="00000000" w14:paraId="0000016B">
      <w:pPr>
        <w:pageBreakBefore w:val="0"/>
        <w:spacing w:after="240" w:before="240" w:line="480" w:lineRule="auto"/>
        <w:jc w:val="center"/>
        <w:rPr>
          <w:rFonts w:ascii="Times New Roman" w:cs="Times New Roman" w:eastAsia="Times New Roman" w:hAnsi="Times New Roman"/>
          <w:sz w:val="26"/>
          <w:szCs w:val="26"/>
          <w:highlight w:val="white"/>
        </w:rPr>
      </w:pPr>
      <w:r w:rsidDel="00000000" w:rsidR="00000000" w:rsidRPr="00000000">
        <w:rPr>
          <w:rtl w:val="0"/>
        </w:rPr>
      </w:r>
    </w:p>
    <w:p w:rsidR="00000000" w:rsidDel="00000000" w:rsidP="00000000" w:rsidRDefault="00000000" w:rsidRPr="00000000" w14:paraId="0000016C">
      <w:pPr>
        <w:pageBreakBefore w:val="0"/>
        <w:spacing w:after="240" w:before="240" w:line="480" w:lineRule="auto"/>
        <w:rPr>
          <w:rFonts w:ascii="Times New Roman" w:cs="Times New Roman" w:eastAsia="Times New Roman" w:hAnsi="Times New Roman"/>
          <w:b w:val="1"/>
          <w:i w:val="1"/>
          <w:sz w:val="28"/>
          <w:szCs w:val="28"/>
          <w:highlight w:val="white"/>
        </w:rPr>
      </w:pPr>
      <w:r w:rsidDel="00000000" w:rsidR="00000000" w:rsidRPr="00000000">
        <w:rPr>
          <w:rFonts w:ascii="Times New Roman" w:cs="Times New Roman" w:eastAsia="Times New Roman" w:hAnsi="Times New Roman"/>
          <w:b w:val="1"/>
          <w:i w:val="1"/>
          <w:sz w:val="28"/>
          <w:szCs w:val="28"/>
          <w:highlight w:val="white"/>
          <w:rtl w:val="0"/>
        </w:rPr>
        <w:t xml:space="preserve">Main Study </w:t>
      </w:r>
    </w:p>
    <w:p w:rsidR="00000000" w:rsidDel="00000000" w:rsidP="00000000" w:rsidRDefault="00000000" w:rsidRPr="00000000" w14:paraId="0000016D">
      <w:pPr>
        <w:pageBreakBefore w:val="0"/>
        <w:ind w:left="0" w:firstLine="0"/>
        <w:jc w:val="center"/>
        <w:rPr>
          <w:rFonts w:ascii="Times New Roman" w:cs="Times New Roman" w:eastAsia="Times New Roman" w:hAnsi="Times New Roman"/>
          <w:b w:val="1"/>
          <w:color w:val="073763"/>
          <w:sz w:val="50"/>
          <w:szCs w:val="50"/>
        </w:rPr>
      </w:pPr>
      <w:r w:rsidDel="00000000" w:rsidR="00000000" w:rsidRPr="00000000">
        <w:rPr>
          <w:rtl w:val="0"/>
        </w:rPr>
      </w:r>
    </w:p>
    <w:p w:rsidR="00000000" w:rsidDel="00000000" w:rsidP="00000000" w:rsidRDefault="00000000" w:rsidRPr="00000000" w14:paraId="0000016E">
      <w:pPr>
        <w:pageBreakBefore w:val="0"/>
        <w:jc w:val="center"/>
        <w:rPr>
          <w:rFonts w:ascii="Times New Roman" w:cs="Times New Roman" w:eastAsia="Times New Roman" w:hAnsi="Times New Roman"/>
          <w:b w:val="1"/>
          <w:color w:val="1c4587"/>
          <w:sz w:val="50"/>
          <w:szCs w:val="5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-438149</wp:posOffset>
            </wp:positionH>
            <wp:positionV relativeFrom="paragraph">
              <wp:posOffset>114300</wp:posOffset>
            </wp:positionV>
            <wp:extent cx="6810375" cy="8015288"/>
            <wp:effectExtent b="0" l="0" r="0" t="0"/>
            <wp:wrapSquare wrapText="bothSides" distB="114300" distT="114300" distL="114300" distR="114300"/>
            <wp:docPr id="8" name="image7.jpg"/>
            <a:graphic>
              <a:graphicData uri="http://schemas.openxmlformats.org/drawingml/2006/picture">
                <pic:pic>
                  <pic:nvPicPr>
                    <pic:cNvPr id="0" name="image7.jpg"/>
                    <pic:cNvPicPr preferRelativeResize="0"/>
                  </pic:nvPicPr>
                  <pic:blipFill>
                    <a:blip r:embed="rId11"/>
                    <a:srcRect b="4207" l="3685" r="3685" t="4207"/>
                    <a:stretch>
                      <a:fillRect/>
                    </a:stretch>
                  </pic:blipFill>
                  <pic:spPr>
                    <a:xfrm>
                      <a:off x="0" y="0"/>
                      <a:ext cx="6810375" cy="8015288"/>
                    </a:xfrm>
                    <a:prstGeom prst="rect"/>
                    <a:ln/>
                  </pic:spPr>
                </pic:pic>
              </a:graphicData>
            </a:graphic>
          </wp:anchor>
        </w:drawing>
      </w:r>
    </w:p>
    <w:p w:rsidR="00000000" w:rsidDel="00000000" w:rsidP="00000000" w:rsidRDefault="00000000" w:rsidRPr="00000000" w14:paraId="0000016F">
      <w:pPr>
        <w:pageBreakBefore w:val="0"/>
        <w:jc w:val="center"/>
        <w:rPr>
          <w:rFonts w:ascii="Times New Roman" w:cs="Times New Roman" w:eastAsia="Times New Roman" w:hAnsi="Times New Roman"/>
          <w:b w:val="1"/>
          <w:color w:val="1c4587"/>
          <w:sz w:val="50"/>
          <w:szCs w:val="50"/>
        </w:rPr>
      </w:pPr>
      <w:r w:rsidDel="00000000" w:rsidR="00000000" w:rsidRPr="00000000">
        <w:rPr>
          <w:rFonts w:ascii="Times New Roman" w:cs="Times New Roman" w:eastAsia="Times New Roman" w:hAnsi="Times New Roman"/>
          <w:b w:val="1"/>
          <w:color w:val="1c4587"/>
          <w:sz w:val="50"/>
          <w:szCs w:val="50"/>
          <w:rtl w:val="0"/>
        </w:rPr>
        <w:t xml:space="preserve">Addictive Free Vs Chemical - </w:t>
      </w:r>
    </w:p>
    <w:p w:rsidR="00000000" w:rsidDel="00000000" w:rsidP="00000000" w:rsidRDefault="00000000" w:rsidRPr="00000000" w14:paraId="00000170">
      <w:pPr>
        <w:pageBreakBefore w:val="0"/>
        <w:jc w:val="center"/>
        <w:rPr>
          <w:rFonts w:ascii="Times New Roman" w:cs="Times New Roman" w:eastAsia="Times New Roman" w:hAnsi="Times New Roman"/>
          <w:b w:val="1"/>
          <w:color w:val="1c4587"/>
          <w:sz w:val="50"/>
          <w:szCs w:val="50"/>
        </w:rPr>
      </w:pPr>
      <w:r w:rsidDel="00000000" w:rsidR="00000000" w:rsidRPr="00000000">
        <w:rPr>
          <w:rFonts w:ascii="Times New Roman" w:cs="Times New Roman" w:eastAsia="Times New Roman" w:hAnsi="Times New Roman"/>
          <w:b w:val="1"/>
          <w:color w:val="1c4587"/>
          <w:sz w:val="50"/>
          <w:szCs w:val="50"/>
          <w:rtl w:val="0"/>
        </w:rPr>
        <w:t xml:space="preserve">Based body soap</w:t>
      </w:r>
    </w:p>
    <w:p w:rsidR="00000000" w:rsidDel="00000000" w:rsidP="00000000" w:rsidRDefault="00000000" w:rsidRPr="00000000" w14:paraId="00000171">
      <w:pPr>
        <w:pageBreakBefore w:val="0"/>
        <w:ind w:left="0" w:firstLine="0"/>
        <w:jc w:val="left"/>
        <w:rPr>
          <w:rFonts w:ascii="Times New Roman" w:cs="Times New Roman" w:eastAsia="Times New Roman" w:hAnsi="Times New Roman"/>
          <w:b w:val="1"/>
          <w:color w:val="073763"/>
          <w:sz w:val="50"/>
          <w:szCs w:val="50"/>
        </w:rPr>
      </w:pPr>
      <w:r w:rsidDel="00000000" w:rsidR="00000000" w:rsidRPr="00000000">
        <w:rPr>
          <w:rtl w:val="0"/>
        </w:rPr>
      </w:r>
    </w:p>
    <w:p w:rsidR="00000000" w:rsidDel="00000000" w:rsidP="00000000" w:rsidRDefault="00000000" w:rsidRPr="00000000" w14:paraId="00000172">
      <w:pPr>
        <w:pageBreakBefore w:val="0"/>
        <w:ind w:left="0" w:firstLine="720"/>
        <w:jc w:val="center"/>
        <w:rPr>
          <w:rFonts w:ascii="Times New Roman" w:cs="Times New Roman" w:eastAsia="Times New Roman" w:hAnsi="Times New Roman"/>
          <w:color w:val="0b5394"/>
          <w:sz w:val="50"/>
          <w:szCs w:val="50"/>
        </w:rPr>
      </w:pPr>
      <w:r w:rsidDel="00000000" w:rsidR="00000000" w:rsidRPr="00000000">
        <w:rPr>
          <w:rFonts w:ascii="Times New Roman" w:cs="Times New Roman" w:eastAsia="Times New Roman" w:hAnsi="Times New Roman"/>
          <w:b w:val="1"/>
          <w:color w:val="0b5394"/>
          <w:sz w:val="50"/>
          <w:szCs w:val="50"/>
          <w:rtl w:val="0"/>
        </w:rPr>
        <w:t xml:space="preserve">Hello, </w:t>
      </w:r>
      <w:r w:rsidDel="00000000" w:rsidR="00000000" w:rsidRPr="00000000">
        <w:rPr>
          <w:rFonts w:ascii="Times New Roman" w:cs="Times New Roman" w:eastAsia="Times New Roman" w:hAnsi="Times New Roman"/>
          <w:color w:val="0b5394"/>
          <w:sz w:val="50"/>
          <w:szCs w:val="50"/>
          <w:rtl w:val="0"/>
        </w:rPr>
        <w:t xml:space="preserve">Safe Soap Research Firm is currently conducting a survey among consumers in the New York City area who purchase ethical or </w:t>
      </w:r>
      <w:r w:rsidDel="00000000" w:rsidR="00000000" w:rsidRPr="00000000">
        <w:rPr>
          <w:rFonts w:ascii="Times New Roman" w:cs="Times New Roman" w:eastAsia="Times New Roman" w:hAnsi="Times New Roman"/>
          <w:color w:val="0b5394"/>
          <w:sz w:val="50"/>
          <w:szCs w:val="50"/>
          <w:rtl w:val="0"/>
        </w:rPr>
        <w:t xml:space="preserve">nonethical</w:t>
      </w:r>
      <w:r w:rsidDel="00000000" w:rsidR="00000000" w:rsidRPr="00000000">
        <w:rPr>
          <w:rFonts w:ascii="Times New Roman" w:cs="Times New Roman" w:eastAsia="Times New Roman" w:hAnsi="Times New Roman"/>
          <w:color w:val="0b5394"/>
          <w:sz w:val="50"/>
          <w:szCs w:val="50"/>
          <w:rtl w:val="0"/>
        </w:rPr>
        <w:t xml:space="preserve"> brands of body soap. Your responses are essential to our research and will be kept strictly confidential. We appreciate your time and effort, and we thank you for participating in this research study! </w:t>
      </w:r>
    </w:p>
    <w:p w:rsidR="00000000" w:rsidDel="00000000" w:rsidP="00000000" w:rsidRDefault="00000000" w:rsidRPr="00000000" w14:paraId="00000173">
      <w:pPr>
        <w:pageBreakBefore w:val="0"/>
        <w:ind w:left="0" w:firstLine="0"/>
        <w:jc w:val="center"/>
        <w:rPr>
          <w:rFonts w:ascii="Times New Roman" w:cs="Times New Roman" w:eastAsia="Times New Roman" w:hAnsi="Times New Roman"/>
          <w:b w:val="1"/>
          <w:sz w:val="50"/>
          <w:szCs w:val="50"/>
        </w:rPr>
      </w:pPr>
      <w:r w:rsidDel="00000000" w:rsidR="00000000" w:rsidRPr="00000000">
        <w:rPr>
          <w:rtl w:val="0"/>
        </w:rPr>
      </w:r>
    </w:p>
    <w:p w:rsidR="00000000" w:rsidDel="00000000" w:rsidP="00000000" w:rsidRDefault="00000000" w:rsidRPr="00000000" w14:paraId="00000174">
      <w:pPr>
        <w:pageBreakBefore w:val="0"/>
        <w:ind w:left="0" w:firstLine="0"/>
        <w:jc w:val="center"/>
        <w:rPr>
          <w:rFonts w:ascii="Times New Roman" w:cs="Times New Roman" w:eastAsia="Times New Roman" w:hAnsi="Times New Roman"/>
          <w:b w:val="1"/>
          <w:sz w:val="50"/>
          <w:szCs w:val="50"/>
        </w:rPr>
      </w:pPr>
      <w:r w:rsidDel="00000000" w:rsidR="00000000" w:rsidRPr="00000000">
        <w:rPr>
          <w:rtl w:val="0"/>
        </w:rPr>
      </w:r>
    </w:p>
    <w:p w:rsidR="00000000" w:rsidDel="00000000" w:rsidP="00000000" w:rsidRDefault="00000000" w:rsidRPr="00000000" w14:paraId="00000175">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6">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7">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8">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9">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A">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B">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C">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D">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E">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F">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If you were to purchase a body wash, which brand would you most likely choose? </w:t>
      </w:r>
    </w:p>
    <w:p w:rsidR="00000000" w:rsidDel="00000000" w:rsidP="00000000" w:rsidRDefault="00000000" w:rsidRPr="00000000" w14:paraId="00000180">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choose only one.)</w:t>
      </w:r>
    </w:p>
    <w:p w:rsidR="00000000" w:rsidDel="00000000" w:rsidP="00000000" w:rsidRDefault="00000000" w:rsidRPr="00000000" w14:paraId="0000018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Dove</w:t>
      </w:r>
    </w:p>
    <w:p w:rsidR="00000000" w:rsidDel="00000000" w:rsidP="00000000" w:rsidRDefault="00000000" w:rsidRPr="00000000" w14:paraId="0000018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Irish Spring </w:t>
      </w:r>
    </w:p>
    <w:p w:rsidR="00000000" w:rsidDel="00000000" w:rsidP="00000000" w:rsidRDefault="00000000" w:rsidRPr="00000000" w14:paraId="0000018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Dr. Bronner’s</w:t>
      </w:r>
    </w:p>
    <w:p w:rsidR="00000000" w:rsidDel="00000000" w:rsidP="00000000" w:rsidRDefault="00000000" w:rsidRPr="00000000" w14:paraId="0000018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Lush</w:t>
      </w:r>
    </w:p>
    <w:p w:rsidR="00000000" w:rsidDel="00000000" w:rsidP="00000000" w:rsidRDefault="00000000" w:rsidRPr="00000000" w14:paraId="0000018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Nubian Heritage </w:t>
      </w:r>
    </w:p>
    <w:p w:rsidR="00000000" w:rsidDel="00000000" w:rsidP="00000000" w:rsidRDefault="00000000" w:rsidRPr="00000000" w14:paraId="0000018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Cetaphil</w:t>
      </w:r>
    </w:p>
    <w:p w:rsidR="00000000" w:rsidDel="00000000" w:rsidP="00000000" w:rsidRDefault="00000000" w:rsidRPr="00000000" w14:paraId="0000018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Other (Please Specify) ____________</w:t>
      </w:r>
    </w:p>
    <w:p w:rsidR="00000000" w:rsidDel="00000000" w:rsidP="00000000" w:rsidRDefault="00000000" w:rsidRPr="00000000" w14:paraId="0000018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9">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What do you find most important when buying any type of soap?</w:t>
      </w:r>
    </w:p>
    <w:p w:rsidR="00000000" w:rsidDel="00000000" w:rsidP="00000000" w:rsidRDefault="00000000" w:rsidRPr="00000000" w14:paraId="0000018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rank 1-7, with 1 being the most important - write the numbers 1, 2, 3, 4, 5, 6, 7 next to the choices)</w:t>
      </w:r>
    </w:p>
    <w:p w:rsidR="00000000" w:rsidDel="00000000" w:rsidP="00000000" w:rsidRDefault="00000000" w:rsidRPr="00000000" w14:paraId="0000018B">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Brand </w:t>
      </w:r>
    </w:p>
    <w:p w:rsidR="00000000" w:rsidDel="00000000" w:rsidP="00000000" w:rsidRDefault="00000000" w:rsidRPr="00000000" w14:paraId="0000018C">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Price</w:t>
      </w:r>
    </w:p>
    <w:p w:rsidR="00000000" w:rsidDel="00000000" w:rsidP="00000000" w:rsidRDefault="00000000" w:rsidRPr="00000000" w14:paraId="0000018D">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Lather</w:t>
      </w:r>
    </w:p>
    <w:p w:rsidR="00000000" w:rsidDel="00000000" w:rsidP="00000000" w:rsidRDefault="00000000" w:rsidRPr="00000000" w14:paraId="0000018E">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Fragrance</w:t>
      </w:r>
    </w:p>
    <w:p w:rsidR="00000000" w:rsidDel="00000000" w:rsidP="00000000" w:rsidRDefault="00000000" w:rsidRPr="00000000" w14:paraId="0000018F">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Ingredients</w:t>
      </w:r>
    </w:p>
    <w:p w:rsidR="00000000" w:rsidDel="00000000" w:rsidP="00000000" w:rsidRDefault="00000000" w:rsidRPr="00000000" w14:paraId="00000190">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Cruelty free</w:t>
      </w:r>
    </w:p>
    <w:p w:rsidR="00000000" w:rsidDel="00000000" w:rsidP="00000000" w:rsidRDefault="00000000" w:rsidRPr="00000000" w14:paraId="0000019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Skin type</w:t>
      </w:r>
    </w:p>
    <w:p w:rsidR="00000000" w:rsidDel="00000000" w:rsidP="00000000" w:rsidRDefault="00000000" w:rsidRPr="00000000" w14:paraId="00000192">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3a. In what quantity do you buy soap?</w:t>
      </w:r>
    </w:p>
    <w:p w:rsidR="00000000" w:rsidDel="00000000" w:rsidP="00000000" w:rsidRDefault="00000000" w:rsidRPr="00000000" w14:paraId="0000019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Bottle</w:t>
      </w:r>
    </w:p>
    <w:p w:rsidR="00000000" w:rsidDel="00000000" w:rsidP="00000000" w:rsidRDefault="00000000" w:rsidRPr="00000000" w14:paraId="0000019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Bar</w:t>
      </w:r>
    </w:p>
    <w:p w:rsidR="00000000" w:rsidDel="00000000" w:rsidP="00000000" w:rsidRDefault="00000000" w:rsidRPr="00000000" w14:paraId="0000019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Pack of 3</w:t>
      </w:r>
    </w:p>
    <w:p w:rsidR="00000000" w:rsidDel="00000000" w:rsidP="00000000" w:rsidRDefault="00000000" w:rsidRPr="00000000" w14:paraId="0000019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Bulk</w:t>
      </w:r>
    </w:p>
    <w:p w:rsidR="00000000" w:rsidDel="00000000" w:rsidP="00000000" w:rsidRDefault="00000000" w:rsidRPr="00000000" w14:paraId="0000019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Other (Please Specify) _______________</w:t>
      </w:r>
    </w:p>
    <w:p w:rsidR="00000000" w:rsidDel="00000000" w:rsidP="00000000" w:rsidRDefault="00000000" w:rsidRPr="00000000" w14:paraId="00000199">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pageBreakBefore w:val="0"/>
        <w:spacing w:line="360" w:lineRule="auto"/>
        <w:ind w:left="504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Turn to the Next Page</w:t>
      </w:r>
    </w:p>
    <w:p w:rsidR="00000000" w:rsidDel="00000000" w:rsidP="00000000" w:rsidRDefault="00000000" w:rsidRPr="00000000" w14:paraId="0000019B">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3b. How much are you willing to spend on soap?</w:t>
      </w:r>
    </w:p>
    <w:p w:rsidR="00000000" w:rsidDel="00000000" w:rsidP="00000000" w:rsidRDefault="00000000" w:rsidRPr="00000000" w14:paraId="0000019C">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Less than $5</w:t>
      </w:r>
    </w:p>
    <w:p w:rsidR="00000000" w:rsidDel="00000000" w:rsidP="00000000" w:rsidRDefault="00000000" w:rsidRPr="00000000" w14:paraId="0000019D">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$5 - $9 </w:t>
      </w:r>
    </w:p>
    <w:p w:rsidR="00000000" w:rsidDel="00000000" w:rsidP="00000000" w:rsidRDefault="00000000" w:rsidRPr="00000000" w14:paraId="0000019E">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$10 - $14</w:t>
      </w:r>
    </w:p>
    <w:p w:rsidR="00000000" w:rsidDel="00000000" w:rsidP="00000000" w:rsidRDefault="00000000" w:rsidRPr="00000000" w14:paraId="0000019F">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$15 - $19</w:t>
      </w:r>
    </w:p>
    <w:p w:rsidR="00000000" w:rsidDel="00000000" w:rsidP="00000000" w:rsidRDefault="00000000" w:rsidRPr="00000000" w14:paraId="000001A0">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$20 - $24</w:t>
      </w:r>
    </w:p>
    <w:p w:rsidR="00000000" w:rsidDel="00000000" w:rsidP="00000000" w:rsidRDefault="00000000" w:rsidRPr="00000000" w14:paraId="000001A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$25 - $29</w:t>
      </w:r>
    </w:p>
    <w:p w:rsidR="00000000" w:rsidDel="00000000" w:rsidP="00000000" w:rsidRDefault="00000000" w:rsidRPr="00000000" w14:paraId="000001A2">
      <w:pPr>
        <w:pageBreakBefore w:val="0"/>
        <w:spacing w:line="360" w:lineRule="auto"/>
        <w:ind w:left="64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Turn to the Next Page</w:t>
      </w:r>
    </w:p>
    <w:p w:rsidR="00000000" w:rsidDel="00000000" w:rsidP="00000000" w:rsidRDefault="00000000" w:rsidRPr="00000000" w14:paraId="000001A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$30 - $34</w:t>
      </w:r>
    </w:p>
    <w:p w:rsidR="00000000" w:rsidDel="00000000" w:rsidP="00000000" w:rsidRDefault="00000000" w:rsidRPr="00000000" w14:paraId="000001A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$35 - $39</w:t>
      </w:r>
    </w:p>
    <w:p w:rsidR="00000000" w:rsidDel="00000000" w:rsidP="00000000" w:rsidRDefault="00000000" w:rsidRPr="00000000" w14:paraId="000001A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$40 or more</w:t>
      </w:r>
    </w:p>
    <w:p w:rsidR="00000000" w:rsidDel="00000000" w:rsidP="00000000" w:rsidRDefault="00000000" w:rsidRPr="00000000" w14:paraId="000001A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4a. Have you ever purchased body soap that is organic/natural?</w:t>
      </w:r>
    </w:p>
    <w:p w:rsidR="00000000" w:rsidDel="00000000" w:rsidP="00000000" w:rsidRDefault="00000000" w:rsidRPr="00000000" w14:paraId="000001A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Definitely yes </w:t>
      </w:r>
    </w:p>
    <w:p w:rsidR="00000000" w:rsidDel="00000000" w:rsidP="00000000" w:rsidRDefault="00000000" w:rsidRPr="00000000" w14:paraId="000001A9">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Probably yes</w:t>
      </w:r>
    </w:p>
    <w:p w:rsidR="00000000" w:rsidDel="00000000" w:rsidP="00000000" w:rsidRDefault="00000000" w:rsidRPr="00000000" w14:paraId="000001A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Probably no</w:t>
      </w:r>
    </w:p>
    <w:p w:rsidR="00000000" w:rsidDel="00000000" w:rsidP="00000000" w:rsidRDefault="00000000" w:rsidRPr="00000000" w14:paraId="000001AB">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Definitely no                  </w:t>
      </w:r>
    </w:p>
    <w:p w:rsidR="00000000" w:rsidDel="00000000" w:rsidP="00000000" w:rsidRDefault="00000000" w:rsidRPr="00000000" w14:paraId="000001AC">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D">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4b. If so, which ones? (Please choose all that apply)</w:t>
      </w:r>
    </w:p>
    <w:p w:rsidR="00000000" w:rsidDel="00000000" w:rsidP="00000000" w:rsidRDefault="00000000" w:rsidRPr="00000000" w14:paraId="000001AE">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Aveeno</w:t>
      </w:r>
    </w:p>
    <w:p w:rsidR="00000000" w:rsidDel="00000000" w:rsidP="00000000" w:rsidRDefault="00000000" w:rsidRPr="00000000" w14:paraId="000001AF">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Burt's Bees</w:t>
      </w:r>
    </w:p>
    <w:p w:rsidR="00000000" w:rsidDel="00000000" w:rsidP="00000000" w:rsidRDefault="00000000" w:rsidRPr="00000000" w14:paraId="000001B0">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Dr. Bronner’s Castile soap</w:t>
      </w:r>
    </w:p>
    <w:p w:rsidR="00000000" w:rsidDel="00000000" w:rsidP="00000000" w:rsidRDefault="00000000" w:rsidRPr="00000000" w14:paraId="000001B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Everyone Soap</w:t>
      </w:r>
    </w:p>
    <w:p w:rsidR="00000000" w:rsidDel="00000000" w:rsidP="00000000" w:rsidRDefault="00000000" w:rsidRPr="00000000" w14:paraId="000001B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Lush</w:t>
      </w:r>
    </w:p>
    <w:p w:rsidR="00000000" w:rsidDel="00000000" w:rsidP="00000000" w:rsidRDefault="00000000" w:rsidRPr="00000000" w14:paraId="000001B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Mrs. Meyers</w:t>
      </w:r>
    </w:p>
    <w:p w:rsidR="00000000" w:rsidDel="00000000" w:rsidP="00000000" w:rsidRDefault="00000000" w:rsidRPr="00000000" w14:paraId="000001B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Nubian Heritage</w:t>
      </w:r>
    </w:p>
    <w:p w:rsidR="00000000" w:rsidDel="00000000" w:rsidP="00000000" w:rsidRDefault="00000000" w:rsidRPr="00000000" w14:paraId="000001B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The Honest Company </w:t>
      </w:r>
    </w:p>
    <w:p w:rsidR="00000000" w:rsidDel="00000000" w:rsidP="00000000" w:rsidRDefault="00000000" w:rsidRPr="00000000" w14:paraId="000001B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Other (Please Specify) _____________</w:t>
      </w:r>
    </w:p>
    <w:p w:rsidR="00000000" w:rsidDel="00000000" w:rsidP="00000000" w:rsidRDefault="00000000" w:rsidRPr="00000000" w14:paraId="000001B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During the course of a month, approximately how many times do you purchase a body wash?</w:t>
      </w:r>
    </w:p>
    <w:p w:rsidR="00000000" w:rsidDel="00000000" w:rsidP="00000000" w:rsidRDefault="00000000" w:rsidRPr="00000000" w14:paraId="000001B9">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Once every week or More</w:t>
      </w:r>
    </w:p>
    <w:p w:rsidR="00000000" w:rsidDel="00000000" w:rsidP="00000000" w:rsidRDefault="00000000" w:rsidRPr="00000000" w14:paraId="000001B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Once every 2 weeks</w:t>
      </w:r>
    </w:p>
    <w:p w:rsidR="00000000" w:rsidDel="00000000" w:rsidP="00000000" w:rsidRDefault="00000000" w:rsidRPr="00000000" w14:paraId="000001BB">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Once every 3 weeks </w:t>
      </w:r>
    </w:p>
    <w:p w:rsidR="00000000" w:rsidDel="00000000" w:rsidP="00000000" w:rsidRDefault="00000000" w:rsidRPr="00000000" w14:paraId="000001BC">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Once a month or Less</w:t>
      </w:r>
    </w:p>
    <w:p w:rsidR="00000000" w:rsidDel="00000000" w:rsidP="00000000" w:rsidRDefault="00000000" w:rsidRPr="00000000" w14:paraId="000001BD">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E">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pageBreakBefore w:val="0"/>
        <w:spacing w:line="360" w:lineRule="auto"/>
        <w:ind w:left="64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Turn to the Next Page</w:t>
      </w:r>
    </w:p>
    <w:p w:rsidR="00000000" w:rsidDel="00000000" w:rsidP="00000000" w:rsidRDefault="00000000" w:rsidRPr="00000000" w14:paraId="000001C0">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Approximately, how long does your body wash last? </w:t>
      </w:r>
    </w:p>
    <w:p w:rsidR="00000000" w:rsidDel="00000000" w:rsidP="00000000" w:rsidRDefault="00000000" w:rsidRPr="00000000" w14:paraId="000001C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Less than One week </w:t>
      </w:r>
    </w:p>
    <w:p w:rsidR="00000000" w:rsidDel="00000000" w:rsidP="00000000" w:rsidRDefault="00000000" w:rsidRPr="00000000" w14:paraId="000001C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One Week </w:t>
      </w:r>
    </w:p>
    <w:p w:rsidR="00000000" w:rsidDel="00000000" w:rsidP="00000000" w:rsidRDefault="00000000" w:rsidRPr="00000000" w14:paraId="000001C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Two Weeks </w:t>
      </w:r>
    </w:p>
    <w:p w:rsidR="00000000" w:rsidDel="00000000" w:rsidP="00000000" w:rsidRDefault="00000000" w:rsidRPr="00000000" w14:paraId="000001C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Three Weeks</w:t>
      </w:r>
    </w:p>
    <w:p w:rsidR="00000000" w:rsidDel="00000000" w:rsidP="00000000" w:rsidRDefault="00000000" w:rsidRPr="00000000" w14:paraId="000001C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One Month </w:t>
      </w:r>
    </w:p>
    <w:p w:rsidR="00000000" w:rsidDel="00000000" w:rsidP="00000000" w:rsidRDefault="00000000" w:rsidRPr="00000000" w14:paraId="000001C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Two Months</w:t>
      </w:r>
    </w:p>
    <w:p w:rsidR="00000000" w:rsidDel="00000000" w:rsidP="00000000" w:rsidRDefault="00000000" w:rsidRPr="00000000" w14:paraId="000001C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Three Months or More</w:t>
      </w:r>
    </w:p>
    <w:p w:rsidR="00000000" w:rsidDel="00000000" w:rsidP="00000000" w:rsidRDefault="00000000" w:rsidRPr="00000000" w14:paraId="000001C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9">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Based on the characteristics listed below, in your opinion, which brand is the </w:t>
      </w:r>
      <w:r w:rsidDel="00000000" w:rsidR="00000000" w:rsidRPr="00000000">
        <w:rPr>
          <w:rFonts w:ascii="Times New Roman" w:cs="Times New Roman" w:eastAsia="Times New Roman" w:hAnsi="Times New Roman"/>
          <w:b w:val="1"/>
          <w:sz w:val="24"/>
          <w:szCs w:val="24"/>
          <w:rtl w:val="0"/>
        </w:rPr>
        <w:t xml:space="preserve">BEST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choose only one brand for each characteristic) </w:t>
      </w:r>
    </w:p>
    <w:p w:rsidR="00000000" w:rsidDel="00000000" w:rsidP="00000000" w:rsidRDefault="00000000" w:rsidRPr="00000000" w14:paraId="000001CB">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1"/>
        <w:tblW w:w="88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25"/>
        <w:gridCol w:w="810"/>
        <w:gridCol w:w="1530"/>
        <w:gridCol w:w="1350"/>
        <w:gridCol w:w="810"/>
        <w:gridCol w:w="810"/>
        <w:gridCol w:w="1860"/>
        <w:tblGridChange w:id="0">
          <w:tblGrid>
            <w:gridCol w:w="1725"/>
            <w:gridCol w:w="810"/>
            <w:gridCol w:w="1530"/>
            <w:gridCol w:w="1350"/>
            <w:gridCol w:w="810"/>
            <w:gridCol w:w="810"/>
            <w:gridCol w:w="1860"/>
          </w:tblGrid>
        </w:tblGridChange>
      </w:tblGrid>
      <w:tr>
        <w:trPr>
          <w:cantSplit w:val="0"/>
          <w:trHeight w:val="7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C">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Characteristics </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D">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Dove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E">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Bronner’s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F">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Irish Spring</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0">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Lush</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Nivea</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Nubian Heritage </w:t>
            </w:r>
          </w:p>
        </w:tc>
      </w:tr>
      <w:tr>
        <w:trPr>
          <w:cantSplit w:val="0"/>
          <w:trHeight w:val="48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Advertisements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9">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r>
      <w:tr>
        <w:trPr>
          <w:cantSplit w:val="0"/>
          <w:trHeight w:val="48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Availability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B">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C">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D">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E">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F">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0">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r>
      <w:tr>
        <w:trPr>
          <w:cantSplit w:val="0"/>
          <w:trHeight w:val="48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Brand</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r>
      <w:tr>
        <w:trPr>
          <w:cantSplit w:val="0"/>
          <w:trHeight w:val="48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Ingredients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9">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B">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C">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D">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E">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r>
      <w:tr>
        <w:trPr>
          <w:cantSplit w:val="0"/>
          <w:trHeight w:val="48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F">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Packaging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0">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r>
      <w:tr>
        <w:trPr>
          <w:cantSplit w:val="0"/>
          <w:trHeight w:val="48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Price</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9">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B">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C">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r>
      <w:tr>
        <w:trPr>
          <w:cantSplit w:val="0"/>
          <w:trHeight w:val="48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D">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Product line</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E">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F">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0">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r>
      <w:tr>
        <w:trPr>
          <w:cantSplit w:val="0"/>
          <w:trHeight w:val="48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Size of Product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9">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r>
    </w:tbl>
    <w:p w:rsidR="00000000" w:rsidDel="00000000" w:rsidP="00000000" w:rsidRDefault="00000000" w:rsidRPr="00000000" w14:paraId="0000020B">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C">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ab/>
        <w:tab/>
        <w:tab/>
        <w:tab/>
        <w:tab/>
        <w:tab/>
      </w:r>
    </w:p>
    <w:p w:rsidR="00000000" w:rsidDel="00000000" w:rsidP="00000000" w:rsidRDefault="00000000" w:rsidRPr="00000000" w14:paraId="0000020D">
      <w:pPr>
        <w:pageBreakBefore w:val="0"/>
        <w:spacing w:line="360" w:lineRule="auto"/>
        <w:ind w:left="576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Turn to the Next Page</w:t>
      </w:r>
    </w:p>
    <w:p w:rsidR="00000000" w:rsidDel="00000000" w:rsidP="00000000" w:rsidRDefault="00000000" w:rsidRPr="00000000" w14:paraId="0000020E">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F">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How important are each of the following factors related to the body wash that you regularly use? (Please respond to each factor listed below) </w:t>
      </w:r>
    </w:p>
    <w:tbl>
      <w:tblPr>
        <w:tblStyle w:val="Table2"/>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70"/>
        <w:gridCol w:w="1980"/>
        <w:gridCol w:w="1395"/>
        <w:gridCol w:w="1470"/>
        <w:gridCol w:w="2265"/>
        <w:tblGridChange w:id="0">
          <w:tblGrid>
            <w:gridCol w:w="1770"/>
            <w:gridCol w:w="1980"/>
            <w:gridCol w:w="1395"/>
            <w:gridCol w:w="1470"/>
            <w:gridCol w:w="2265"/>
          </w:tblGrid>
        </w:tblGridChange>
      </w:tblGrid>
      <w:tr>
        <w:trPr>
          <w:cantSplit w:val="0"/>
          <w:trHeight w:val="7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0">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Factors </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Very Important </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Important </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Somewhat </w:t>
            </w:r>
          </w:p>
          <w:p w:rsidR="00000000" w:rsidDel="00000000" w:rsidP="00000000" w:rsidRDefault="00000000" w:rsidRPr="00000000" w14:paraId="0000021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Important </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at all Important</w:t>
            </w:r>
          </w:p>
        </w:tc>
      </w:tr>
      <w:tr>
        <w:trPr>
          <w:cantSplit w:val="0"/>
          <w:trHeight w:val="48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Chemicals</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9">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r>
      <w:tr>
        <w:trPr>
          <w:cantSplit w:val="0"/>
          <w:trHeight w:val="48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B">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Skin Type</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C">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D">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E">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F">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r>
      <w:tr>
        <w:trPr>
          <w:cantSplit w:val="0"/>
          <w:trHeight w:val="48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0">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Formula</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r>
      <w:tr>
        <w:trPr>
          <w:cantSplit w:val="0"/>
          <w:trHeight w:val="48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Hardness</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9">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r>
      <w:tr>
        <w:trPr>
          <w:cantSplit w:val="0"/>
          <w:trHeight w:val="48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Cleansing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B">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C">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D">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E">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r>
      <w:tr>
        <w:trPr>
          <w:cantSplit w:val="0"/>
          <w:trHeight w:val="48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F">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Lather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0">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r>
      <w:tr>
        <w:trPr>
          <w:cantSplit w:val="0"/>
          <w:trHeight w:val="48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Long Lasting</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r>
      <w:tr>
        <w:trPr>
          <w:cantSplit w:val="0"/>
          <w:trHeight w:val="48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9">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Fragrance</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B">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C">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D">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r>
      <w:tr>
        <w:trPr>
          <w:cantSplit w:val="0"/>
          <w:trHeight w:val="48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E">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Color</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F">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0">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r>
      <w:tr>
        <w:trPr>
          <w:cantSplit w:val="0"/>
          <w:trHeight w:val="48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Additive Free</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r>
    </w:tbl>
    <w:p w:rsidR="00000000" w:rsidDel="00000000" w:rsidP="00000000" w:rsidRDefault="00000000" w:rsidRPr="00000000" w14:paraId="0000024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49">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A">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B">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C">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D">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E">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F">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0">
      <w:pPr>
        <w:pageBreakBefore w:val="0"/>
        <w:spacing w:line="360" w:lineRule="auto"/>
        <w:ind w:left="576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Turn to the Next Page</w:t>
      </w:r>
    </w:p>
    <w:p w:rsidR="00000000" w:rsidDel="00000000" w:rsidP="00000000" w:rsidRDefault="00000000" w:rsidRPr="00000000" w14:paraId="0000025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9.How do you feel about the following statements? (Please respond to each statement listed below) </w:t>
      </w:r>
    </w:p>
    <w:tbl>
      <w:tblPr>
        <w:tblStyle w:val="Table3"/>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05"/>
        <w:gridCol w:w="1035"/>
        <w:gridCol w:w="810"/>
        <w:gridCol w:w="1065"/>
        <w:gridCol w:w="1065"/>
        <w:tblGridChange w:id="0">
          <w:tblGrid>
            <w:gridCol w:w="4905"/>
            <w:gridCol w:w="1035"/>
            <w:gridCol w:w="810"/>
            <w:gridCol w:w="1065"/>
            <w:gridCol w:w="1065"/>
          </w:tblGrid>
        </w:tblGridChange>
      </w:tblGrid>
      <w:tr>
        <w:trPr>
          <w:cantSplit w:val="0"/>
          <w:trHeight w:val="7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Statements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r>
      <w:tr>
        <w:trPr>
          <w:cantSplit w:val="0"/>
          <w:trHeight w:val="74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use products that will benefit my skin without caring about the brand.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9">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B">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r>
      <w:tr>
        <w:trPr>
          <w:cantSplit w:val="0"/>
          <w:trHeight w:val="74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C">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change my body wash every now and then according to what my skin is going through.</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D">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E">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F">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0">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r>
      <w:tr>
        <w:trPr>
          <w:cantSplit w:val="0"/>
          <w:trHeight w:val="74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care about the ingredients that my body wash contains and will only buy it if it’s safe to use.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r>
      <w:tr>
        <w:trPr>
          <w:cantSplit w:val="0"/>
          <w:trHeight w:val="102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brand of a product does not concern me, and I use whatever I can afford or products that I can easily get my hands on.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9">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r>
      <w:tr>
        <w:trPr>
          <w:cantSplit w:val="0"/>
          <w:trHeight w:val="48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B">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prefer to use products that are cruelty free.</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C">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D">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E">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F">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r>
      <w:tr>
        <w:trPr>
          <w:cantSplit w:val="0"/>
          <w:trHeight w:val="74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0">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aesthetically pleasing package is a good indicator of a trustworthy source.</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r>
      <w:tr>
        <w:trPr>
          <w:cantSplit w:val="0"/>
          <w:trHeight w:val="48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look for a product that is multiuse.</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9">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w:t>
            </w:r>
          </w:p>
        </w:tc>
      </w:tr>
    </w:tbl>
    <w:p w:rsidR="00000000" w:rsidDel="00000000" w:rsidP="00000000" w:rsidRDefault="00000000" w:rsidRPr="00000000" w14:paraId="0000027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7B">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What types of body wash do you prefer to use? (Please choose your top 3 most preferred body wash types by numbering them 1,2, and 3, with 1 being the most preferred)</w:t>
      </w:r>
    </w:p>
    <w:p w:rsidR="00000000" w:rsidDel="00000000" w:rsidP="00000000" w:rsidRDefault="00000000" w:rsidRPr="00000000" w14:paraId="0000027C">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Bar of soap</w:t>
      </w:r>
    </w:p>
    <w:p w:rsidR="00000000" w:rsidDel="00000000" w:rsidP="00000000" w:rsidRDefault="00000000" w:rsidRPr="00000000" w14:paraId="0000027D">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Castile soap</w:t>
      </w:r>
    </w:p>
    <w:p w:rsidR="00000000" w:rsidDel="00000000" w:rsidP="00000000" w:rsidRDefault="00000000" w:rsidRPr="00000000" w14:paraId="0000027E">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Liquid soap</w:t>
      </w:r>
    </w:p>
    <w:p w:rsidR="00000000" w:rsidDel="00000000" w:rsidP="00000000" w:rsidRDefault="00000000" w:rsidRPr="00000000" w14:paraId="0000027F">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Bath bomb</w:t>
      </w:r>
    </w:p>
    <w:p w:rsidR="00000000" w:rsidDel="00000000" w:rsidP="00000000" w:rsidRDefault="00000000" w:rsidRPr="00000000" w14:paraId="00000280">
      <w:pPr>
        <w:pageBreakBefore w:val="0"/>
        <w:spacing w:line="360" w:lineRule="auto"/>
        <w:ind w:left="576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Turn to the Next Page</w:t>
      </w:r>
    </w:p>
    <w:p w:rsidR="00000000" w:rsidDel="00000000" w:rsidP="00000000" w:rsidRDefault="00000000" w:rsidRPr="00000000" w14:paraId="0000028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Shower Gel</w:t>
      </w:r>
    </w:p>
    <w:p w:rsidR="00000000" w:rsidDel="00000000" w:rsidP="00000000" w:rsidRDefault="00000000" w:rsidRPr="00000000" w14:paraId="0000028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Other (Please Specify) _______________</w:t>
      </w:r>
    </w:p>
    <w:p w:rsidR="00000000" w:rsidDel="00000000" w:rsidP="00000000" w:rsidRDefault="00000000" w:rsidRPr="00000000" w14:paraId="0000028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8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Where did you first hear about your current body wash brand? (Please choose only one)</w:t>
      </w:r>
    </w:p>
    <w:p w:rsidR="00000000" w:rsidDel="00000000" w:rsidP="00000000" w:rsidRDefault="00000000" w:rsidRPr="00000000" w14:paraId="0000028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TV Advertisement </w:t>
      </w:r>
    </w:p>
    <w:p w:rsidR="00000000" w:rsidDel="00000000" w:rsidP="00000000" w:rsidRDefault="00000000" w:rsidRPr="00000000" w14:paraId="0000028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Seen on shelf</w:t>
      </w:r>
    </w:p>
    <w:p w:rsidR="00000000" w:rsidDel="00000000" w:rsidP="00000000" w:rsidRDefault="00000000" w:rsidRPr="00000000" w14:paraId="0000028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Advertisement on Billboard  </w:t>
      </w:r>
    </w:p>
    <w:p w:rsidR="00000000" w:rsidDel="00000000" w:rsidP="00000000" w:rsidRDefault="00000000" w:rsidRPr="00000000" w14:paraId="0000028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Word of Mouth</w:t>
      </w:r>
    </w:p>
    <w:p w:rsidR="00000000" w:rsidDel="00000000" w:rsidP="00000000" w:rsidRDefault="00000000" w:rsidRPr="00000000" w14:paraId="00000289">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Other (Please Specify) _______________</w:t>
      </w:r>
    </w:p>
    <w:p w:rsidR="00000000" w:rsidDel="00000000" w:rsidP="00000000" w:rsidRDefault="00000000" w:rsidRPr="00000000" w14:paraId="0000028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8B">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How Likely or Unlikely are you to look at the ingredient label on your body wash?  </w:t>
      </w:r>
    </w:p>
    <w:p w:rsidR="00000000" w:rsidDel="00000000" w:rsidP="00000000" w:rsidRDefault="00000000" w:rsidRPr="00000000" w14:paraId="0000028C">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Very Likely</w:t>
      </w:r>
    </w:p>
    <w:p w:rsidR="00000000" w:rsidDel="00000000" w:rsidP="00000000" w:rsidRDefault="00000000" w:rsidRPr="00000000" w14:paraId="0000028D">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Likely</w:t>
      </w:r>
    </w:p>
    <w:p w:rsidR="00000000" w:rsidDel="00000000" w:rsidP="00000000" w:rsidRDefault="00000000" w:rsidRPr="00000000" w14:paraId="0000028E">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Somewhat Likely</w:t>
      </w:r>
    </w:p>
    <w:p w:rsidR="00000000" w:rsidDel="00000000" w:rsidP="00000000" w:rsidRDefault="00000000" w:rsidRPr="00000000" w14:paraId="0000028F">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Unlikely</w:t>
      </w:r>
    </w:p>
    <w:p w:rsidR="00000000" w:rsidDel="00000000" w:rsidP="00000000" w:rsidRDefault="00000000" w:rsidRPr="00000000" w14:paraId="00000290">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9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Which statement listed below is the most personally relevant to you? (Please choose only one)</w:t>
      </w:r>
    </w:p>
    <w:p w:rsidR="00000000" w:rsidDel="00000000" w:rsidP="00000000" w:rsidRDefault="00000000" w:rsidRPr="00000000" w14:paraId="0000029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My skin is very sensitive</w:t>
      </w:r>
    </w:p>
    <w:p w:rsidR="00000000" w:rsidDel="00000000" w:rsidP="00000000" w:rsidRDefault="00000000" w:rsidRPr="00000000" w14:paraId="0000029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My skin is dry</w:t>
      </w:r>
    </w:p>
    <w:p w:rsidR="00000000" w:rsidDel="00000000" w:rsidP="00000000" w:rsidRDefault="00000000" w:rsidRPr="00000000" w14:paraId="0000029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I have combination skin</w:t>
      </w:r>
    </w:p>
    <w:p w:rsidR="00000000" w:rsidDel="00000000" w:rsidP="00000000" w:rsidRDefault="00000000" w:rsidRPr="00000000" w14:paraId="0000029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9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How familiar are you with the chemicals used to make body washes?</w:t>
      </w:r>
    </w:p>
    <w:p w:rsidR="00000000" w:rsidDel="00000000" w:rsidP="00000000" w:rsidRDefault="00000000" w:rsidRPr="00000000" w14:paraId="0000029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Very Familiar </w:t>
      </w:r>
    </w:p>
    <w:p w:rsidR="00000000" w:rsidDel="00000000" w:rsidP="00000000" w:rsidRDefault="00000000" w:rsidRPr="00000000" w14:paraId="0000029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Mostly Familiar</w:t>
      </w:r>
    </w:p>
    <w:p w:rsidR="00000000" w:rsidDel="00000000" w:rsidP="00000000" w:rsidRDefault="00000000" w:rsidRPr="00000000" w14:paraId="00000299">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Somewhat Familiar</w:t>
      </w:r>
    </w:p>
    <w:p w:rsidR="00000000" w:rsidDel="00000000" w:rsidP="00000000" w:rsidRDefault="00000000" w:rsidRPr="00000000" w14:paraId="0000029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Not Familiar At All</w:t>
      </w:r>
    </w:p>
    <w:p w:rsidR="00000000" w:rsidDel="00000000" w:rsidP="00000000" w:rsidRDefault="00000000" w:rsidRPr="00000000" w14:paraId="0000029B">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9C">
      <w:pPr>
        <w:pageBreakBefore w:val="0"/>
        <w:spacing w:line="360" w:lineRule="auto"/>
        <w:ind w:left="576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Turn to the Next Page</w:t>
      </w:r>
    </w:p>
    <w:p w:rsidR="00000000" w:rsidDel="00000000" w:rsidP="00000000" w:rsidRDefault="00000000" w:rsidRPr="00000000" w14:paraId="0000029D">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15a. Do you currently live an organic lifestyle?</w:t>
      </w:r>
    </w:p>
    <w:p w:rsidR="00000000" w:rsidDel="00000000" w:rsidP="00000000" w:rsidRDefault="00000000" w:rsidRPr="00000000" w14:paraId="0000029E">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Definitely Yes </w:t>
      </w:r>
    </w:p>
    <w:p w:rsidR="00000000" w:rsidDel="00000000" w:rsidP="00000000" w:rsidRDefault="00000000" w:rsidRPr="00000000" w14:paraId="0000029F">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Probably Yes</w:t>
      </w:r>
    </w:p>
    <w:p w:rsidR="00000000" w:rsidDel="00000000" w:rsidP="00000000" w:rsidRDefault="00000000" w:rsidRPr="00000000" w14:paraId="000002A0">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Probably No</w:t>
      </w:r>
    </w:p>
    <w:p w:rsidR="00000000" w:rsidDel="00000000" w:rsidP="00000000" w:rsidRDefault="00000000" w:rsidRPr="00000000" w14:paraId="000002A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Definitely No</w:t>
      </w:r>
    </w:p>
    <w:p w:rsidR="00000000" w:rsidDel="00000000" w:rsidP="00000000" w:rsidRDefault="00000000" w:rsidRPr="00000000" w14:paraId="000002A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A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15b. If so, about how long have adapted to an organic lifestyle?</w:t>
      </w:r>
    </w:p>
    <w:p w:rsidR="00000000" w:rsidDel="00000000" w:rsidP="00000000" w:rsidRDefault="00000000" w:rsidRPr="00000000" w14:paraId="000002A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Less than 6 months</w:t>
      </w:r>
    </w:p>
    <w:p w:rsidR="00000000" w:rsidDel="00000000" w:rsidP="00000000" w:rsidRDefault="00000000" w:rsidRPr="00000000" w14:paraId="000002A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6 – 11 months</w:t>
      </w:r>
    </w:p>
    <w:p w:rsidR="00000000" w:rsidDel="00000000" w:rsidP="00000000" w:rsidRDefault="00000000" w:rsidRPr="00000000" w14:paraId="000002A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1 year</w:t>
      </w:r>
    </w:p>
    <w:p w:rsidR="00000000" w:rsidDel="00000000" w:rsidP="00000000" w:rsidRDefault="00000000" w:rsidRPr="00000000" w14:paraId="000002A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2 years</w:t>
      </w:r>
    </w:p>
    <w:p w:rsidR="00000000" w:rsidDel="00000000" w:rsidP="00000000" w:rsidRDefault="00000000" w:rsidRPr="00000000" w14:paraId="000002A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3 years or more</w:t>
      </w:r>
    </w:p>
    <w:p w:rsidR="00000000" w:rsidDel="00000000" w:rsidP="00000000" w:rsidRDefault="00000000" w:rsidRPr="00000000" w14:paraId="000002A9">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A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How far would you commute to purchase additive free products?</w:t>
      </w:r>
    </w:p>
    <w:p w:rsidR="00000000" w:rsidDel="00000000" w:rsidP="00000000" w:rsidRDefault="00000000" w:rsidRPr="00000000" w14:paraId="000002AB">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Less than 3 miles</w:t>
      </w:r>
    </w:p>
    <w:p w:rsidR="00000000" w:rsidDel="00000000" w:rsidP="00000000" w:rsidRDefault="00000000" w:rsidRPr="00000000" w14:paraId="000002AC">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3 miles</w:t>
      </w:r>
    </w:p>
    <w:p w:rsidR="00000000" w:rsidDel="00000000" w:rsidP="00000000" w:rsidRDefault="00000000" w:rsidRPr="00000000" w14:paraId="000002AD">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4 miles</w:t>
      </w:r>
    </w:p>
    <w:p w:rsidR="00000000" w:rsidDel="00000000" w:rsidP="00000000" w:rsidRDefault="00000000" w:rsidRPr="00000000" w14:paraId="000002AE">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5 or more miles</w:t>
      </w:r>
    </w:p>
    <w:p w:rsidR="00000000" w:rsidDel="00000000" w:rsidP="00000000" w:rsidRDefault="00000000" w:rsidRPr="00000000" w14:paraId="000002AF">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B0">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Where do you typically purchase your body wash from the most? (Please choose all that apply)</w:t>
      </w:r>
    </w:p>
    <w:p w:rsidR="00000000" w:rsidDel="00000000" w:rsidP="00000000" w:rsidRDefault="00000000" w:rsidRPr="00000000" w14:paraId="000002B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Target</w:t>
      </w:r>
    </w:p>
    <w:p w:rsidR="00000000" w:rsidDel="00000000" w:rsidP="00000000" w:rsidRDefault="00000000" w:rsidRPr="00000000" w14:paraId="000002B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CVS Pharmacy</w:t>
      </w:r>
    </w:p>
    <w:p w:rsidR="00000000" w:rsidDel="00000000" w:rsidP="00000000" w:rsidRDefault="00000000" w:rsidRPr="00000000" w14:paraId="000002B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Rite Aid  </w:t>
      </w:r>
    </w:p>
    <w:p w:rsidR="00000000" w:rsidDel="00000000" w:rsidP="00000000" w:rsidRDefault="00000000" w:rsidRPr="00000000" w14:paraId="000002B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Walgreens</w:t>
      </w:r>
    </w:p>
    <w:p w:rsidR="00000000" w:rsidDel="00000000" w:rsidP="00000000" w:rsidRDefault="00000000" w:rsidRPr="00000000" w14:paraId="000002B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Trader Joe’s</w:t>
      </w:r>
    </w:p>
    <w:p w:rsidR="00000000" w:rsidDel="00000000" w:rsidP="00000000" w:rsidRDefault="00000000" w:rsidRPr="00000000" w14:paraId="000002B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Convenience Store</w:t>
      </w:r>
    </w:p>
    <w:p w:rsidR="00000000" w:rsidDel="00000000" w:rsidP="00000000" w:rsidRDefault="00000000" w:rsidRPr="00000000" w14:paraId="000002B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Other (Please Specify) __________________</w:t>
      </w:r>
    </w:p>
    <w:p w:rsidR="00000000" w:rsidDel="00000000" w:rsidP="00000000" w:rsidRDefault="00000000" w:rsidRPr="00000000" w14:paraId="000002B8">
      <w:pPr>
        <w:pageBreakBefore w:val="0"/>
        <w:spacing w:after="240" w:line="360" w:lineRule="auto"/>
        <w:ind w:left="576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Please Turn to the Next Page</w:t>
      </w:r>
    </w:p>
    <w:p w:rsidR="00000000" w:rsidDel="00000000" w:rsidP="00000000" w:rsidRDefault="00000000" w:rsidRPr="00000000" w14:paraId="000002B9">
      <w:pPr>
        <w:pageBreakBefore w:val="0"/>
        <w:spacing w:line="36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Thank you for taking the time to answer the previous questions. The following questions are personal and will be used for statistical purposes only. The information you provide will be kept strictly confidential.</w:t>
      </w:r>
    </w:p>
    <w:p w:rsidR="00000000" w:rsidDel="00000000" w:rsidP="00000000" w:rsidRDefault="00000000" w:rsidRPr="00000000" w14:paraId="000002B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BB">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What is your Gender? </w:t>
      </w:r>
    </w:p>
    <w:p w:rsidR="00000000" w:rsidDel="00000000" w:rsidP="00000000" w:rsidRDefault="00000000" w:rsidRPr="00000000" w14:paraId="000002BC">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Female  </w:t>
      </w:r>
    </w:p>
    <w:p w:rsidR="00000000" w:rsidDel="00000000" w:rsidP="00000000" w:rsidRDefault="00000000" w:rsidRPr="00000000" w14:paraId="000002BD">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Male</w:t>
      </w:r>
    </w:p>
    <w:p w:rsidR="00000000" w:rsidDel="00000000" w:rsidP="00000000" w:rsidRDefault="00000000" w:rsidRPr="00000000" w14:paraId="000002BE">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Other (Please Specify) _________________</w:t>
      </w:r>
    </w:p>
    <w:p w:rsidR="00000000" w:rsidDel="00000000" w:rsidP="00000000" w:rsidRDefault="00000000" w:rsidRPr="00000000" w14:paraId="000002BF">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C0">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What is your Age?</w:t>
      </w:r>
    </w:p>
    <w:p w:rsidR="00000000" w:rsidDel="00000000" w:rsidP="00000000" w:rsidRDefault="00000000" w:rsidRPr="00000000" w14:paraId="000002C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18 and Under</w:t>
      </w:r>
    </w:p>
    <w:p w:rsidR="00000000" w:rsidDel="00000000" w:rsidP="00000000" w:rsidRDefault="00000000" w:rsidRPr="00000000" w14:paraId="000002C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18 - 24              </w:t>
      </w:r>
    </w:p>
    <w:p w:rsidR="00000000" w:rsidDel="00000000" w:rsidP="00000000" w:rsidRDefault="00000000" w:rsidRPr="00000000" w14:paraId="000002C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25 - 34                          </w:t>
      </w:r>
    </w:p>
    <w:p w:rsidR="00000000" w:rsidDel="00000000" w:rsidP="00000000" w:rsidRDefault="00000000" w:rsidRPr="00000000" w14:paraId="000002C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35 - 44</w:t>
      </w:r>
    </w:p>
    <w:p w:rsidR="00000000" w:rsidDel="00000000" w:rsidP="00000000" w:rsidRDefault="00000000" w:rsidRPr="00000000" w14:paraId="000002C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45 – 54</w:t>
      </w:r>
    </w:p>
    <w:p w:rsidR="00000000" w:rsidDel="00000000" w:rsidP="00000000" w:rsidRDefault="00000000" w:rsidRPr="00000000" w14:paraId="000002C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55 – 64</w:t>
      </w:r>
    </w:p>
    <w:p w:rsidR="00000000" w:rsidDel="00000000" w:rsidP="00000000" w:rsidRDefault="00000000" w:rsidRPr="00000000" w14:paraId="000002C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65 and Older                                                                                                      </w:t>
      </w:r>
    </w:p>
    <w:p w:rsidR="00000000" w:rsidDel="00000000" w:rsidP="00000000" w:rsidRDefault="00000000" w:rsidRPr="00000000" w14:paraId="000002C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C9">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What is your Ethnic Background? (Please choose only one)</w:t>
      </w:r>
    </w:p>
    <w:p w:rsidR="00000000" w:rsidDel="00000000" w:rsidP="00000000" w:rsidRDefault="00000000" w:rsidRPr="00000000" w14:paraId="000002C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African American</w:t>
      </w:r>
    </w:p>
    <w:p w:rsidR="00000000" w:rsidDel="00000000" w:rsidP="00000000" w:rsidRDefault="00000000" w:rsidRPr="00000000" w14:paraId="000002CB">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Asian</w:t>
      </w:r>
    </w:p>
    <w:p w:rsidR="00000000" w:rsidDel="00000000" w:rsidP="00000000" w:rsidRDefault="00000000" w:rsidRPr="00000000" w14:paraId="000002CC">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Caucasian</w:t>
      </w:r>
    </w:p>
    <w:p w:rsidR="00000000" w:rsidDel="00000000" w:rsidP="00000000" w:rsidRDefault="00000000" w:rsidRPr="00000000" w14:paraId="000002CD">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Hispanic/ Latino</w:t>
      </w:r>
    </w:p>
    <w:p w:rsidR="00000000" w:rsidDel="00000000" w:rsidP="00000000" w:rsidRDefault="00000000" w:rsidRPr="00000000" w14:paraId="000002CE">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Other (Please Specify) __________________</w:t>
      </w:r>
    </w:p>
    <w:p w:rsidR="00000000" w:rsidDel="00000000" w:rsidP="00000000" w:rsidRDefault="00000000" w:rsidRPr="00000000" w14:paraId="000002CF">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D0">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What is your highest level of education completed?</w:t>
      </w:r>
    </w:p>
    <w:p w:rsidR="00000000" w:rsidDel="00000000" w:rsidP="00000000" w:rsidRDefault="00000000" w:rsidRPr="00000000" w14:paraId="000002D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Some High School or Less </w:t>
      </w:r>
    </w:p>
    <w:p w:rsidR="00000000" w:rsidDel="00000000" w:rsidP="00000000" w:rsidRDefault="00000000" w:rsidRPr="00000000" w14:paraId="000002D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High School Graduate</w:t>
      </w:r>
    </w:p>
    <w:p w:rsidR="00000000" w:rsidDel="00000000" w:rsidP="00000000" w:rsidRDefault="00000000" w:rsidRPr="00000000" w14:paraId="000002D3">
      <w:pPr>
        <w:pageBreakBefore w:val="0"/>
        <w:spacing w:line="360" w:lineRule="auto"/>
        <w:ind w:left="576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Turn to the Next Page</w:t>
      </w:r>
    </w:p>
    <w:p w:rsidR="00000000" w:rsidDel="00000000" w:rsidP="00000000" w:rsidRDefault="00000000" w:rsidRPr="00000000" w14:paraId="000002D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Some College</w:t>
      </w:r>
    </w:p>
    <w:p w:rsidR="00000000" w:rsidDel="00000000" w:rsidP="00000000" w:rsidRDefault="00000000" w:rsidRPr="00000000" w14:paraId="000002D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College Graduate </w:t>
      </w:r>
    </w:p>
    <w:p w:rsidR="00000000" w:rsidDel="00000000" w:rsidP="00000000" w:rsidRDefault="00000000" w:rsidRPr="00000000" w14:paraId="000002D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Some Graduate School</w:t>
      </w:r>
    </w:p>
    <w:p w:rsidR="00000000" w:rsidDel="00000000" w:rsidP="00000000" w:rsidRDefault="00000000" w:rsidRPr="00000000" w14:paraId="000002D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Completed Graduate School</w:t>
      </w:r>
    </w:p>
    <w:p w:rsidR="00000000" w:rsidDel="00000000" w:rsidP="00000000" w:rsidRDefault="00000000" w:rsidRPr="00000000" w14:paraId="000002D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D9">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What is your current Marital Status? (Please choose only one)</w:t>
      </w:r>
    </w:p>
    <w:p w:rsidR="00000000" w:rsidDel="00000000" w:rsidP="00000000" w:rsidRDefault="00000000" w:rsidRPr="00000000" w14:paraId="000002D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DB">
      <w:pPr>
        <w:pageBreakBefore w:val="0"/>
        <w:spacing w:line="480.0000416148792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Single     {__} Divorced            {__} Separated                       {__} Married             {__}Widowed </w:t>
      </w:r>
    </w:p>
    <w:p w:rsidR="00000000" w:rsidDel="00000000" w:rsidP="00000000" w:rsidRDefault="00000000" w:rsidRPr="00000000" w14:paraId="000002DC">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DD">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What is your current Employment Status?</w:t>
      </w:r>
    </w:p>
    <w:p w:rsidR="00000000" w:rsidDel="00000000" w:rsidP="00000000" w:rsidRDefault="00000000" w:rsidRPr="00000000" w14:paraId="000002DE">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Full-Time Student </w:t>
      </w:r>
    </w:p>
    <w:p w:rsidR="00000000" w:rsidDel="00000000" w:rsidP="00000000" w:rsidRDefault="00000000" w:rsidRPr="00000000" w14:paraId="000002DF">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Part-Time Student </w:t>
      </w:r>
    </w:p>
    <w:p w:rsidR="00000000" w:rsidDel="00000000" w:rsidP="00000000" w:rsidRDefault="00000000" w:rsidRPr="00000000" w14:paraId="000002E0">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Employed Full-Time </w:t>
      </w:r>
    </w:p>
    <w:p w:rsidR="00000000" w:rsidDel="00000000" w:rsidP="00000000" w:rsidRDefault="00000000" w:rsidRPr="00000000" w14:paraId="000002E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Employed Part-Time</w:t>
      </w:r>
    </w:p>
    <w:p w:rsidR="00000000" w:rsidDel="00000000" w:rsidP="00000000" w:rsidRDefault="00000000" w:rsidRPr="00000000" w14:paraId="000002E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Self Employed </w:t>
      </w:r>
    </w:p>
    <w:p w:rsidR="00000000" w:rsidDel="00000000" w:rsidP="00000000" w:rsidRDefault="00000000" w:rsidRPr="00000000" w14:paraId="000002E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Unemployed </w:t>
      </w:r>
    </w:p>
    <w:p w:rsidR="00000000" w:rsidDel="00000000" w:rsidP="00000000" w:rsidRDefault="00000000" w:rsidRPr="00000000" w14:paraId="000002E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Retired </w:t>
      </w:r>
    </w:p>
    <w:p w:rsidR="00000000" w:rsidDel="00000000" w:rsidP="00000000" w:rsidRDefault="00000000" w:rsidRPr="00000000" w14:paraId="000002E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E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How many people live in your household?</w:t>
      </w:r>
    </w:p>
    <w:p w:rsidR="00000000" w:rsidDel="00000000" w:rsidP="00000000" w:rsidRDefault="00000000" w:rsidRPr="00000000" w14:paraId="000002E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1</w:t>
      </w:r>
    </w:p>
    <w:p w:rsidR="00000000" w:rsidDel="00000000" w:rsidP="00000000" w:rsidRDefault="00000000" w:rsidRPr="00000000" w14:paraId="000002E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2</w:t>
      </w:r>
    </w:p>
    <w:p w:rsidR="00000000" w:rsidDel="00000000" w:rsidP="00000000" w:rsidRDefault="00000000" w:rsidRPr="00000000" w14:paraId="000002E9">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3</w:t>
      </w:r>
    </w:p>
    <w:p w:rsidR="00000000" w:rsidDel="00000000" w:rsidP="00000000" w:rsidRDefault="00000000" w:rsidRPr="00000000" w14:paraId="000002E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4</w:t>
      </w:r>
    </w:p>
    <w:p w:rsidR="00000000" w:rsidDel="00000000" w:rsidP="00000000" w:rsidRDefault="00000000" w:rsidRPr="00000000" w14:paraId="000002EB">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5 or more</w:t>
      </w:r>
    </w:p>
    <w:p w:rsidR="00000000" w:rsidDel="00000000" w:rsidP="00000000" w:rsidRDefault="00000000" w:rsidRPr="00000000" w14:paraId="000002EC">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ED">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E">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F">
      <w:pPr>
        <w:pageBreakBefore w:val="0"/>
        <w:spacing w:line="360" w:lineRule="auto"/>
        <w:ind w:left="576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Turn to the Next Page</w:t>
      </w:r>
    </w:p>
    <w:p w:rsidR="00000000" w:rsidDel="00000000" w:rsidP="00000000" w:rsidRDefault="00000000" w:rsidRPr="00000000" w14:paraId="000002F0">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What is your current Occupational Status? </w:t>
      </w:r>
    </w:p>
    <w:p w:rsidR="00000000" w:rsidDel="00000000" w:rsidP="00000000" w:rsidRDefault="00000000" w:rsidRPr="00000000" w14:paraId="000002F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Professional</w:t>
      </w:r>
    </w:p>
    <w:p w:rsidR="00000000" w:rsidDel="00000000" w:rsidP="00000000" w:rsidRDefault="00000000" w:rsidRPr="00000000" w14:paraId="000002F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Executive</w:t>
      </w:r>
    </w:p>
    <w:p w:rsidR="00000000" w:rsidDel="00000000" w:rsidP="00000000" w:rsidRDefault="00000000" w:rsidRPr="00000000" w14:paraId="000002F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Managerial</w:t>
      </w:r>
    </w:p>
    <w:p w:rsidR="00000000" w:rsidDel="00000000" w:rsidP="00000000" w:rsidRDefault="00000000" w:rsidRPr="00000000" w14:paraId="000002F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Administrative</w:t>
      </w:r>
    </w:p>
    <w:p w:rsidR="00000000" w:rsidDel="00000000" w:rsidP="00000000" w:rsidRDefault="00000000" w:rsidRPr="00000000" w14:paraId="000002F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Sales</w:t>
      </w:r>
    </w:p>
    <w:p w:rsidR="00000000" w:rsidDel="00000000" w:rsidP="00000000" w:rsidRDefault="00000000" w:rsidRPr="00000000" w14:paraId="000002F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Laborer</w:t>
      </w:r>
    </w:p>
    <w:p w:rsidR="00000000" w:rsidDel="00000000" w:rsidP="00000000" w:rsidRDefault="00000000" w:rsidRPr="00000000" w14:paraId="000002F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Technical</w:t>
      </w:r>
    </w:p>
    <w:p w:rsidR="00000000" w:rsidDel="00000000" w:rsidP="00000000" w:rsidRDefault="00000000" w:rsidRPr="00000000" w14:paraId="000002F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Secretarial</w:t>
      </w:r>
    </w:p>
    <w:p w:rsidR="00000000" w:rsidDel="00000000" w:rsidP="00000000" w:rsidRDefault="00000000" w:rsidRPr="00000000" w14:paraId="000002F9">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Clerical</w:t>
      </w:r>
    </w:p>
    <w:p w:rsidR="00000000" w:rsidDel="00000000" w:rsidP="00000000" w:rsidRDefault="00000000" w:rsidRPr="00000000" w14:paraId="000002F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Other (Please Specify) _______________</w:t>
      </w:r>
    </w:p>
    <w:p w:rsidR="00000000" w:rsidDel="00000000" w:rsidP="00000000" w:rsidRDefault="00000000" w:rsidRPr="00000000" w14:paraId="000002FB">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FC">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 What is your total Household Income? </w:t>
      </w:r>
    </w:p>
    <w:p w:rsidR="00000000" w:rsidDel="00000000" w:rsidP="00000000" w:rsidRDefault="00000000" w:rsidRPr="00000000" w14:paraId="000002FD">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Under $15,000</w:t>
      </w:r>
    </w:p>
    <w:p w:rsidR="00000000" w:rsidDel="00000000" w:rsidP="00000000" w:rsidRDefault="00000000" w:rsidRPr="00000000" w14:paraId="000002FE">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$15,000 to $19,999</w:t>
      </w:r>
    </w:p>
    <w:p w:rsidR="00000000" w:rsidDel="00000000" w:rsidP="00000000" w:rsidRDefault="00000000" w:rsidRPr="00000000" w14:paraId="000002FF">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$20,000 to $24,999</w:t>
      </w:r>
    </w:p>
    <w:p w:rsidR="00000000" w:rsidDel="00000000" w:rsidP="00000000" w:rsidRDefault="00000000" w:rsidRPr="00000000" w14:paraId="00000300">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$25,000 to $29,999</w:t>
      </w:r>
    </w:p>
    <w:p w:rsidR="00000000" w:rsidDel="00000000" w:rsidP="00000000" w:rsidRDefault="00000000" w:rsidRPr="00000000" w14:paraId="0000030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$30,000 to $34,999</w:t>
      </w:r>
    </w:p>
    <w:p w:rsidR="00000000" w:rsidDel="00000000" w:rsidP="00000000" w:rsidRDefault="00000000" w:rsidRPr="00000000" w14:paraId="0000030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$35,000 to $39,999 </w:t>
      </w:r>
    </w:p>
    <w:p w:rsidR="00000000" w:rsidDel="00000000" w:rsidP="00000000" w:rsidRDefault="00000000" w:rsidRPr="00000000" w14:paraId="0000030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$40,000 to $44,999</w:t>
      </w:r>
    </w:p>
    <w:p w:rsidR="00000000" w:rsidDel="00000000" w:rsidP="00000000" w:rsidRDefault="00000000" w:rsidRPr="00000000" w14:paraId="0000030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$45,000 to $49,999</w:t>
      </w:r>
    </w:p>
    <w:p w:rsidR="00000000" w:rsidDel="00000000" w:rsidP="00000000" w:rsidRDefault="00000000" w:rsidRPr="00000000" w14:paraId="0000030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$50,000 or more</w:t>
      </w:r>
    </w:p>
    <w:p w:rsidR="00000000" w:rsidDel="00000000" w:rsidP="00000000" w:rsidRDefault="00000000" w:rsidRPr="00000000" w14:paraId="0000030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0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 Where do you currently Reside?</w:t>
      </w:r>
    </w:p>
    <w:p w:rsidR="00000000" w:rsidDel="00000000" w:rsidP="00000000" w:rsidRDefault="00000000" w:rsidRPr="00000000" w14:paraId="0000030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Brooklyn            {__} Manhattan          {__} Bronx                 {__} Queens</w:t>
      </w:r>
    </w:p>
    <w:p w:rsidR="00000000" w:rsidDel="00000000" w:rsidP="00000000" w:rsidRDefault="00000000" w:rsidRPr="00000000" w14:paraId="00000309">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0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 Staten Island      {__} Other (Please Specify) ____________</w:t>
      </w:r>
    </w:p>
    <w:p w:rsidR="00000000" w:rsidDel="00000000" w:rsidP="00000000" w:rsidRDefault="00000000" w:rsidRPr="00000000" w14:paraId="0000030B">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0C">
      <w:pPr>
        <w:pageBreakBefore w:val="0"/>
        <w:spacing w:line="360" w:lineRule="auto"/>
        <w:ind w:left="576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Turn to the Last Page</w:t>
      </w:r>
    </w:p>
    <w:p w:rsidR="00000000" w:rsidDel="00000000" w:rsidP="00000000" w:rsidRDefault="00000000" w:rsidRPr="00000000" w14:paraId="0000030D">
      <w:pPr>
        <w:pageBreakBefore w:val="0"/>
        <w:spacing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0E">
      <w:pPr>
        <w:pageBreakBefore w:val="0"/>
        <w:spacing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Please feel free to use the space provided below for any additional comments or concerns regarding this important topic.</w:t>
      </w:r>
    </w:p>
    <w:p w:rsidR="00000000" w:rsidDel="00000000" w:rsidP="00000000" w:rsidRDefault="00000000" w:rsidRPr="00000000" w14:paraId="0000030F">
      <w:pPr>
        <w:pageBreakBefore w:val="0"/>
        <w:spacing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w:t>
      </w:r>
    </w:p>
    <w:p w:rsidR="00000000" w:rsidDel="00000000" w:rsidP="00000000" w:rsidRDefault="00000000" w:rsidRPr="00000000" w14:paraId="00000310">
      <w:pPr>
        <w:pageBreakBefore w:val="0"/>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w:t>
      </w:r>
    </w:p>
    <w:p w:rsidR="00000000" w:rsidDel="00000000" w:rsidP="00000000" w:rsidRDefault="00000000" w:rsidRPr="00000000" w14:paraId="00000311">
      <w:pPr>
        <w:pageBreakBefore w:val="0"/>
        <w:spacing w:line="276.00000208074397"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12">
      <w:pPr>
        <w:pageBreakBefore w:val="0"/>
        <w:spacing w:line="276.00000208074397"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w:t>
      </w:r>
    </w:p>
    <w:p w:rsidR="00000000" w:rsidDel="00000000" w:rsidP="00000000" w:rsidRDefault="00000000" w:rsidRPr="00000000" w14:paraId="00000313">
      <w:pPr>
        <w:pageBreakBefore w:val="0"/>
        <w:spacing w:line="276.00000208074397"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14">
      <w:pPr>
        <w:pageBreakBefore w:val="0"/>
        <w:spacing w:line="276.00000208074397"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w:t>
      </w:r>
    </w:p>
    <w:p w:rsidR="00000000" w:rsidDel="00000000" w:rsidP="00000000" w:rsidRDefault="00000000" w:rsidRPr="00000000" w14:paraId="00000315">
      <w:pPr>
        <w:pageBreakBefore w:val="0"/>
        <w:spacing w:line="276.00000208074397"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16">
      <w:pPr>
        <w:pageBreakBefore w:val="0"/>
        <w:spacing w:line="276.00000208074397"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w:t>
      </w:r>
    </w:p>
    <w:p w:rsidR="00000000" w:rsidDel="00000000" w:rsidP="00000000" w:rsidRDefault="00000000" w:rsidRPr="00000000" w14:paraId="00000317">
      <w:pPr>
        <w:pageBreakBefore w:val="0"/>
        <w:spacing w:line="276.00000208074397"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18">
      <w:pPr>
        <w:pageBreakBefore w:val="0"/>
        <w:spacing w:line="276.00000208074397"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w:t>
      </w:r>
    </w:p>
    <w:p w:rsidR="00000000" w:rsidDel="00000000" w:rsidP="00000000" w:rsidRDefault="00000000" w:rsidRPr="00000000" w14:paraId="00000319">
      <w:pPr>
        <w:pageBreakBefore w:val="0"/>
        <w:spacing w:line="276.00000208074397"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1A">
      <w:pPr>
        <w:pageBreakBefore w:val="0"/>
        <w:spacing w:line="276.00000208074397"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w:t>
      </w:r>
    </w:p>
    <w:p w:rsidR="00000000" w:rsidDel="00000000" w:rsidP="00000000" w:rsidRDefault="00000000" w:rsidRPr="00000000" w14:paraId="0000031B">
      <w:pPr>
        <w:pageBreakBefore w:val="0"/>
        <w:spacing w:line="276.00000208074397"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1C">
      <w:pPr>
        <w:pageBreakBefore w:val="0"/>
        <w:spacing w:line="276.00000208074397"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w:t>
      </w:r>
    </w:p>
    <w:p w:rsidR="00000000" w:rsidDel="00000000" w:rsidP="00000000" w:rsidRDefault="00000000" w:rsidRPr="00000000" w14:paraId="0000031D">
      <w:pPr>
        <w:pageBreakBefore w:val="0"/>
        <w:spacing w:line="276.0000020807439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1E">
      <w:pPr>
        <w:pageBreakBefore w:val="0"/>
        <w:spacing w:line="360" w:lineRule="auto"/>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Thank you for participating in our survey! Your time was truly appreciated!</w:t>
      </w:r>
      <w:r w:rsidDel="00000000" w:rsidR="00000000" w:rsidRPr="00000000">
        <w:drawing>
          <wp:anchor allowOverlap="1" behindDoc="0" distB="114300" distT="114300" distL="114300" distR="114300" hidden="0" layoutInCell="1" locked="0" relativeHeight="0" simplePos="0">
            <wp:simplePos x="0" y="0"/>
            <wp:positionH relativeFrom="column">
              <wp:posOffset>1300163</wp:posOffset>
            </wp:positionH>
            <wp:positionV relativeFrom="paragraph">
              <wp:posOffset>1104900</wp:posOffset>
            </wp:positionV>
            <wp:extent cx="3338513" cy="2501873"/>
            <wp:effectExtent b="0" l="0" r="0" t="0"/>
            <wp:wrapSquare wrapText="bothSides" distB="114300" distT="114300" distL="114300" distR="114300"/>
            <wp:docPr id="2"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3338513" cy="2501873"/>
                    </a:xfrm>
                    <a:prstGeom prst="rect"/>
                    <a:ln/>
                  </pic:spPr>
                </pic:pic>
              </a:graphicData>
            </a:graphic>
          </wp:anchor>
        </w:drawing>
      </w:r>
    </w:p>
    <w:p w:rsidR="00000000" w:rsidDel="00000000" w:rsidP="00000000" w:rsidRDefault="00000000" w:rsidRPr="00000000" w14:paraId="0000031F">
      <w:pPr>
        <w:pageBreakBefore w:val="0"/>
        <w:spacing w:line="360" w:lineRule="auto"/>
        <w:ind w:left="86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20">
      <w:pPr>
        <w:pageBreakBefore w:val="0"/>
        <w:spacing w:line="480" w:lineRule="auto"/>
        <w:ind w:left="0" w:firstLine="0"/>
        <w:jc w:val="lef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Data Analysis</w:t>
      </w:r>
    </w:p>
    <w:p w:rsidR="00000000" w:rsidDel="00000000" w:rsidP="00000000" w:rsidRDefault="00000000" w:rsidRPr="00000000" w14:paraId="00000321">
      <w:pPr>
        <w:pageBreakBefore w:val="0"/>
        <w:spacing w:line="480" w:lineRule="auto"/>
        <w:ind w:left="720" w:firstLine="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Editing </w:t>
      </w:r>
    </w:p>
    <w:p w:rsidR="00000000" w:rsidDel="00000000" w:rsidP="00000000" w:rsidRDefault="00000000" w:rsidRPr="00000000" w14:paraId="00000322">
      <w:pPr>
        <w:pageBreakBefore w:val="0"/>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Editing is the process of overlooking information and making corrections in order to find the answers we are looking for. Editing was important in this project because we are researchers looking for answers on who prefers </w:t>
      </w:r>
      <w:r w:rsidDel="00000000" w:rsidR="00000000" w:rsidRPr="00000000">
        <w:rPr>
          <w:rFonts w:ascii="Times New Roman" w:cs="Times New Roman" w:eastAsia="Times New Roman" w:hAnsi="Times New Roman"/>
          <w:sz w:val="24"/>
          <w:szCs w:val="24"/>
          <w:rtl w:val="0"/>
        </w:rPr>
        <w:t xml:space="preserve">an additive free lifestyle to a chemical-based lifestyle. We looked through all 50 questionnaires and checked that all of them were filled out completely. We also found some useful comments and suggestions. We perfected our surveys to get the answers we were looking for.</w:t>
      </w:r>
    </w:p>
    <w:p w:rsidR="00000000" w:rsidDel="00000000" w:rsidP="00000000" w:rsidRDefault="00000000" w:rsidRPr="00000000" w14:paraId="00000323">
      <w:pPr>
        <w:pageBreakBefore w:val="0"/>
        <w:spacing w:line="480" w:lineRule="auto"/>
        <w:ind w:left="720" w:firstLine="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Coding</w:t>
      </w:r>
    </w:p>
    <w:p w:rsidR="00000000" w:rsidDel="00000000" w:rsidP="00000000" w:rsidRDefault="00000000" w:rsidRPr="00000000" w14:paraId="00000324">
      <w:pPr>
        <w:pageBreakBefore w:val="0"/>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Coding is a process by which numerical values or alphanumeric numbers are assigned to represent a specific response to a question.  It also requires taking our results and putting them into percentages, charts, or figures. In the process we counted all the tallies for each question and each choice to establish our results. Coding enables us to see the results we gathered from our surveys. Coding was important in this research project because we needed to find the percentages of people who are </w:t>
      </w:r>
      <w:r w:rsidDel="00000000" w:rsidR="00000000" w:rsidRPr="00000000">
        <w:rPr>
          <w:rFonts w:ascii="Times New Roman" w:cs="Times New Roman" w:eastAsia="Times New Roman" w:hAnsi="Times New Roman"/>
          <w:sz w:val="24"/>
          <w:szCs w:val="24"/>
          <w:rtl w:val="0"/>
        </w:rPr>
        <w:t xml:space="preserve">organic and those who are not; in addition to other important information we asked to help us prove our hypothesis.</w:t>
      </w:r>
    </w:p>
    <w:p w:rsidR="00000000" w:rsidDel="00000000" w:rsidP="00000000" w:rsidRDefault="00000000" w:rsidRPr="00000000" w14:paraId="00000325">
      <w:pPr>
        <w:pageBreakBefore w:val="0"/>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6">
      <w:pPr>
        <w:pageBreakBefore w:val="0"/>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7">
      <w:pPr>
        <w:pageBreakBefore w:val="0"/>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8">
      <w:pPr>
        <w:pageBreakBefore w:val="0"/>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9">
      <w:pPr>
        <w:pageBreakBefore w:val="0"/>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A">
      <w:pPr>
        <w:pageBreakBefore w:val="0"/>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B">
      <w:pPr>
        <w:pageBreakBefore w:val="0"/>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w:t>
      </w:r>
      <w:r w:rsidDel="00000000" w:rsidR="00000000" w:rsidRPr="00000000">
        <w:rPr>
          <w:rFonts w:ascii="Times New Roman" w:cs="Times New Roman" w:eastAsia="Times New Roman" w:hAnsi="Times New Roman"/>
          <w:sz w:val="24"/>
          <w:szCs w:val="24"/>
          <w:u w:val="single"/>
          <w:rtl w:val="0"/>
        </w:rPr>
        <w:t xml:space="preserve">Analysis/Tables and Figures</w:t>
      </w:r>
      <w:r w:rsidDel="00000000" w:rsidR="00000000" w:rsidRPr="00000000">
        <w:rPr>
          <w:rtl w:val="0"/>
        </w:rPr>
      </w:r>
    </w:p>
    <w:p w:rsidR="00000000" w:rsidDel="00000000" w:rsidP="00000000" w:rsidRDefault="00000000" w:rsidRPr="00000000" w14:paraId="0000032C">
      <w:pPr>
        <w:pageBreakBefore w:val="0"/>
        <w:spacing w:line="48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team developed a questionnaire to help prove our hypothesis. Below are the findings of each questions and how it helped us discover our results.</w:t>
      </w:r>
    </w:p>
    <w:p w:rsidR="00000000" w:rsidDel="00000000" w:rsidP="00000000" w:rsidRDefault="00000000" w:rsidRPr="00000000" w14:paraId="0000032D">
      <w:pPr>
        <w:pageBreakBefore w:val="0"/>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2E">
      <w:pPr>
        <w:pageBreakBefore w:val="0"/>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1: If you were to purchase a body wash, which brand would you most likely choose? </w:t>
      </w:r>
    </w:p>
    <w:p w:rsidR="00000000" w:rsidDel="00000000" w:rsidP="00000000" w:rsidRDefault="00000000" w:rsidRPr="00000000" w14:paraId="0000032F">
      <w:pPr>
        <w:pageBreakBefore w:val="0"/>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2: What do you find most important when buying any type of soap?</w:t>
      </w:r>
    </w:p>
    <w:tbl>
      <w:tblPr>
        <w:tblStyle w:val="Table4"/>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75"/>
        <w:gridCol w:w="825"/>
        <w:gridCol w:w="870"/>
        <w:gridCol w:w="870"/>
        <w:gridCol w:w="855"/>
        <w:gridCol w:w="915"/>
        <w:gridCol w:w="915"/>
        <w:gridCol w:w="915"/>
        <w:gridCol w:w="1605"/>
        <w:tblGridChange w:id="0">
          <w:tblGrid>
            <w:gridCol w:w="1575"/>
            <w:gridCol w:w="825"/>
            <w:gridCol w:w="870"/>
            <w:gridCol w:w="870"/>
            <w:gridCol w:w="855"/>
            <w:gridCol w:w="915"/>
            <w:gridCol w:w="915"/>
            <w:gridCol w:w="915"/>
            <w:gridCol w:w="1605"/>
          </w:tblGrid>
        </w:tblGridChange>
      </w:tblGrid>
      <w:tr>
        <w:trPr>
          <w:cantSplit w:val="0"/>
          <w:trHeight w:val="500" w:hRule="atLeast"/>
          <w:tblHeader w:val="0"/>
        </w:trPr>
        <w:tc>
          <w:tcPr>
            <w:gridSpan w:val="9"/>
            <w:tcBorders>
              <w:top w:color="e3b0fb" w:space="0" w:sz="8" w:val="single"/>
              <w:left w:color="e3b0fb" w:space="0" w:sz="8" w:val="single"/>
              <w:bottom w:color="e3b0fb" w:space="0" w:sz="12" w:val="single"/>
              <w:right w:color="e3b0fb" w:space="0" w:sz="8" w:val="single"/>
            </w:tcBorders>
            <w:tcMar>
              <w:top w:w="100.0" w:type="dxa"/>
              <w:left w:w="100.0" w:type="dxa"/>
              <w:bottom w:w="100.0" w:type="dxa"/>
              <w:right w:w="100.0" w:type="dxa"/>
            </w:tcMar>
            <w:vAlign w:val="top"/>
          </w:tcPr>
          <w:p w:rsidR="00000000" w:rsidDel="00000000" w:rsidP="00000000" w:rsidRDefault="00000000" w:rsidRPr="00000000" w14:paraId="00000330">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Table 1</w:t>
            </w:r>
          </w:p>
        </w:tc>
      </w:tr>
      <w:tr>
        <w:trPr>
          <w:cantSplit w:val="0"/>
          <w:trHeight w:val="480" w:hRule="atLeast"/>
          <w:tblHeader w:val="0"/>
        </w:trPr>
        <w:tc>
          <w:tcPr>
            <w:tcBorders>
              <w:top w:color="000000" w:space="0" w:sz="0" w:val="nil"/>
              <w:left w:color="e3b0fb" w:space="0" w:sz="8" w:val="single"/>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39">
            <w:pPr>
              <w:pageBreakBefore w:val="0"/>
              <w:spacing w:line="480" w:lineRule="auto"/>
              <w:ind w:left="140" w:right="140" w:firstLine="0"/>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Factors</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3A">
            <w:pPr>
              <w:pageBreakBefore w:val="0"/>
              <w:spacing w:line="480" w:lineRule="auto"/>
              <w:ind w:left="140" w:right="140" w:firstLine="0"/>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1st</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3B">
            <w:pPr>
              <w:pageBreakBefore w:val="0"/>
              <w:spacing w:line="480" w:lineRule="auto"/>
              <w:ind w:left="140" w:right="140" w:firstLine="0"/>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2nd</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3C">
            <w:pPr>
              <w:pageBreakBefore w:val="0"/>
              <w:spacing w:line="480" w:lineRule="auto"/>
              <w:ind w:left="140" w:right="140" w:firstLine="0"/>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3rd</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3D">
            <w:pPr>
              <w:pageBreakBefore w:val="0"/>
              <w:spacing w:line="480" w:lineRule="auto"/>
              <w:ind w:left="140" w:right="140" w:firstLine="0"/>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4th</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3E">
            <w:pPr>
              <w:pageBreakBefore w:val="0"/>
              <w:spacing w:line="480" w:lineRule="auto"/>
              <w:ind w:left="140" w:right="140" w:firstLine="0"/>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5th</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3F">
            <w:pPr>
              <w:pageBreakBefore w:val="0"/>
              <w:spacing w:line="480" w:lineRule="auto"/>
              <w:ind w:left="140" w:right="140" w:firstLine="0"/>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6th</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40">
            <w:pPr>
              <w:pageBreakBefore w:val="0"/>
              <w:spacing w:line="480" w:lineRule="auto"/>
              <w:ind w:left="140" w:right="140" w:firstLine="0"/>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7th</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41">
            <w:pPr>
              <w:pageBreakBefore w:val="0"/>
              <w:spacing w:line="480" w:lineRule="auto"/>
              <w:ind w:left="140" w:right="140" w:firstLine="0"/>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Total</w:t>
            </w:r>
          </w:p>
        </w:tc>
      </w:tr>
      <w:tr>
        <w:trPr>
          <w:cantSplit w:val="0"/>
          <w:trHeight w:val="480" w:hRule="atLeast"/>
          <w:tblHeader w:val="0"/>
        </w:trPr>
        <w:tc>
          <w:tcPr>
            <w:tcBorders>
              <w:top w:color="000000" w:space="0" w:sz="0" w:val="nil"/>
              <w:left w:color="e3b0fb" w:space="0" w:sz="8" w:val="single"/>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2">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Brand</w:t>
            </w:r>
          </w:p>
        </w:tc>
        <w:tc>
          <w:tcPr>
            <w:tcBorders>
              <w:top w:color="000000" w:space="0" w:sz="0" w:val="nil"/>
              <w:left w:color="000000" w:space="0" w:sz="0" w:val="nil"/>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3">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8</w:t>
            </w:r>
          </w:p>
        </w:tc>
        <w:tc>
          <w:tcPr>
            <w:tcBorders>
              <w:top w:color="000000" w:space="0" w:sz="0" w:val="nil"/>
              <w:left w:color="000000" w:space="0" w:sz="0" w:val="nil"/>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4">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8</w:t>
            </w:r>
          </w:p>
        </w:tc>
        <w:tc>
          <w:tcPr>
            <w:tcBorders>
              <w:top w:color="000000" w:space="0" w:sz="0" w:val="nil"/>
              <w:left w:color="000000" w:space="0" w:sz="0" w:val="nil"/>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5">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4</w:t>
            </w:r>
          </w:p>
        </w:tc>
        <w:tc>
          <w:tcPr>
            <w:tcBorders>
              <w:top w:color="000000" w:space="0" w:sz="0" w:val="nil"/>
              <w:left w:color="000000" w:space="0" w:sz="0" w:val="nil"/>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6">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5</w:t>
            </w:r>
          </w:p>
        </w:tc>
        <w:tc>
          <w:tcPr>
            <w:tcBorders>
              <w:top w:color="000000" w:space="0" w:sz="0" w:val="nil"/>
              <w:left w:color="000000" w:space="0" w:sz="0" w:val="nil"/>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7">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6</w:t>
            </w:r>
          </w:p>
        </w:tc>
        <w:tc>
          <w:tcPr>
            <w:tcBorders>
              <w:top w:color="000000" w:space="0" w:sz="0" w:val="nil"/>
              <w:left w:color="000000" w:space="0" w:sz="0" w:val="nil"/>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8">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9</w:t>
            </w:r>
          </w:p>
        </w:tc>
        <w:tc>
          <w:tcPr>
            <w:tcBorders>
              <w:top w:color="000000" w:space="0" w:sz="0" w:val="nil"/>
              <w:left w:color="000000" w:space="0" w:sz="0" w:val="nil"/>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9">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10</w:t>
            </w:r>
          </w:p>
        </w:tc>
        <w:tc>
          <w:tcPr>
            <w:tcBorders>
              <w:top w:color="000000" w:space="0" w:sz="0" w:val="nil"/>
              <w:left w:color="000000" w:space="0" w:sz="0" w:val="nil"/>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A">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50</w:t>
            </w:r>
          </w:p>
        </w:tc>
      </w:tr>
      <w:tr>
        <w:trPr>
          <w:cantSplit w:val="0"/>
          <w:trHeight w:val="480" w:hRule="atLeast"/>
          <w:tblHeader w:val="0"/>
        </w:trPr>
        <w:tc>
          <w:tcPr>
            <w:tcBorders>
              <w:top w:color="000000" w:space="0" w:sz="0" w:val="nil"/>
              <w:left w:color="e3b0fb" w:space="0" w:sz="8" w:val="single"/>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4B">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Price</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4C">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7</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4D">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13</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4E">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5</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4F">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9</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50">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3</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51">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4</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52">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9</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53">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50</w:t>
            </w:r>
          </w:p>
        </w:tc>
      </w:tr>
      <w:tr>
        <w:trPr>
          <w:cantSplit w:val="0"/>
          <w:trHeight w:val="480" w:hRule="atLeast"/>
          <w:tblHeader w:val="0"/>
        </w:trPr>
        <w:tc>
          <w:tcPr>
            <w:tcBorders>
              <w:top w:color="000000" w:space="0" w:sz="0" w:val="nil"/>
              <w:left w:color="e3b0fb" w:space="0" w:sz="8" w:val="single"/>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4">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Lather</w:t>
            </w:r>
          </w:p>
        </w:tc>
        <w:tc>
          <w:tcPr>
            <w:tcBorders>
              <w:top w:color="000000" w:space="0" w:sz="0" w:val="nil"/>
              <w:left w:color="000000" w:space="0" w:sz="0" w:val="nil"/>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5">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1</w:t>
            </w:r>
          </w:p>
        </w:tc>
        <w:tc>
          <w:tcPr>
            <w:tcBorders>
              <w:top w:color="000000" w:space="0" w:sz="0" w:val="nil"/>
              <w:left w:color="000000" w:space="0" w:sz="0" w:val="nil"/>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6">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2</w:t>
            </w:r>
          </w:p>
        </w:tc>
        <w:tc>
          <w:tcPr>
            <w:tcBorders>
              <w:top w:color="000000" w:space="0" w:sz="0" w:val="nil"/>
              <w:left w:color="000000" w:space="0" w:sz="0" w:val="nil"/>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7">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6</w:t>
            </w:r>
          </w:p>
        </w:tc>
        <w:tc>
          <w:tcPr>
            <w:tcBorders>
              <w:top w:color="000000" w:space="0" w:sz="0" w:val="nil"/>
              <w:left w:color="000000" w:space="0" w:sz="0" w:val="nil"/>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8">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12</w:t>
            </w:r>
          </w:p>
        </w:tc>
        <w:tc>
          <w:tcPr>
            <w:tcBorders>
              <w:top w:color="000000" w:space="0" w:sz="0" w:val="nil"/>
              <w:left w:color="000000" w:space="0" w:sz="0" w:val="nil"/>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9">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8</w:t>
            </w:r>
          </w:p>
        </w:tc>
        <w:tc>
          <w:tcPr>
            <w:tcBorders>
              <w:top w:color="000000" w:space="0" w:sz="0" w:val="nil"/>
              <w:left w:color="000000" w:space="0" w:sz="0" w:val="nil"/>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A">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10</w:t>
            </w:r>
          </w:p>
        </w:tc>
        <w:tc>
          <w:tcPr>
            <w:tcBorders>
              <w:top w:color="000000" w:space="0" w:sz="0" w:val="nil"/>
              <w:left w:color="000000" w:space="0" w:sz="0" w:val="nil"/>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B">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11</w:t>
            </w:r>
          </w:p>
        </w:tc>
        <w:tc>
          <w:tcPr>
            <w:tcBorders>
              <w:top w:color="000000" w:space="0" w:sz="0" w:val="nil"/>
              <w:left w:color="000000" w:space="0" w:sz="0" w:val="nil"/>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C">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50</w:t>
            </w:r>
          </w:p>
        </w:tc>
      </w:tr>
      <w:tr>
        <w:trPr>
          <w:cantSplit w:val="0"/>
          <w:trHeight w:val="480" w:hRule="atLeast"/>
          <w:tblHeader w:val="0"/>
        </w:trPr>
        <w:tc>
          <w:tcPr>
            <w:tcBorders>
              <w:top w:color="000000" w:space="0" w:sz="0" w:val="nil"/>
              <w:left w:color="e3b0fb" w:space="0" w:sz="8" w:val="single"/>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5D">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Fragrance</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5E">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5</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5F">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4</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60">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14</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61">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5</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62">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12</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63">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5</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64">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5</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65">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50</w:t>
            </w:r>
          </w:p>
        </w:tc>
      </w:tr>
      <w:tr>
        <w:trPr>
          <w:cantSplit w:val="0"/>
          <w:trHeight w:val="480" w:hRule="atLeast"/>
          <w:tblHeader w:val="0"/>
        </w:trPr>
        <w:tc>
          <w:tcPr>
            <w:tcBorders>
              <w:top w:color="000000" w:space="0" w:sz="0" w:val="nil"/>
              <w:left w:color="e3b0fb" w:space="0" w:sz="8" w:val="single"/>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6">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Ingredients</w:t>
            </w:r>
          </w:p>
        </w:tc>
        <w:tc>
          <w:tcPr>
            <w:tcBorders>
              <w:top w:color="000000" w:space="0" w:sz="0" w:val="nil"/>
              <w:left w:color="000000" w:space="0" w:sz="0" w:val="nil"/>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7">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10</w:t>
            </w:r>
          </w:p>
        </w:tc>
        <w:tc>
          <w:tcPr>
            <w:tcBorders>
              <w:top w:color="000000" w:space="0" w:sz="0" w:val="nil"/>
              <w:left w:color="000000" w:space="0" w:sz="0" w:val="nil"/>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8">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10</w:t>
            </w:r>
          </w:p>
        </w:tc>
        <w:tc>
          <w:tcPr>
            <w:tcBorders>
              <w:top w:color="000000" w:space="0" w:sz="0" w:val="nil"/>
              <w:left w:color="000000" w:space="0" w:sz="0" w:val="nil"/>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9">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8</w:t>
            </w:r>
          </w:p>
        </w:tc>
        <w:tc>
          <w:tcPr>
            <w:tcBorders>
              <w:top w:color="000000" w:space="0" w:sz="0" w:val="nil"/>
              <w:left w:color="000000" w:space="0" w:sz="0" w:val="nil"/>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A">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5</w:t>
            </w:r>
          </w:p>
        </w:tc>
        <w:tc>
          <w:tcPr>
            <w:tcBorders>
              <w:top w:color="000000" w:space="0" w:sz="0" w:val="nil"/>
              <w:left w:color="000000" w:space="0" w:sz="0" w:val="nil"/>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B">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7</w:t>
            </w:r>
          </w:p>
        </w:tc>
        <w:tc>
          <w:tcPr>
            <w:tcBorders>
              <w:top w:color="000000" w:space="0" w:sz="0" w:val="nil"/>
              <w:left w:color="000000" w:space="0" w:sz="0" w:val="nil"/>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C">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5</w:t>
            </w:r>
          </w:p>
        </w:tc>
        <w:tc>
          <w:tcPr>
            <w:tcBorders>
              <w:top w:color="000000" w:space="0" w:sz="0" w:val="nil"/>
              <w:left w:color="000000" w:space="0" w:sz="0" w:val="nil"/>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D">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5</w:t>
            </w:r>
          </w:p>
        </w:tc>
        <w:tc>
          <w:tcPr>
            <w:tcBorders>
              <w:top w:color="000000" w:space="0" w:sz="0" w:val="nil"/>
              <w:left w:color="000000" w:space="0" w:sz="0" w:val="nil"/>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E">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50</w:t>
            </w:r>
          </w:p>
        </w:tc>
      </w:tr>
      <w:tr>
        <w:trPr>
          <w:cantSplit w:val="0"/>
          <w:trHeight w:val="480" w:hRule="atLeast"/>
          <w:tblHeader w:val="0"/>
        </w:trPr>
        <w:tc>
          <w:tcPr>
            <w:tcBorders>
              <w:top w:color="000000" w:space="0" w:sz="0" w:val="nil"/>
              <w:left w:color="e3b0fb" w:space="0" w:sz="8" w:val="single"/>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6F">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Cruelty Free</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70">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4</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71">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6</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72">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8</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73">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7</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74">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6</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75">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13</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76">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6</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77">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50</w:t>
            </w:r>
          </w:p>
        </w:tc>
      </w:tr>
      <w:tr>
        <w:trPr>
          <w:cantSplit w:val="0"/>
          <w:trHeight w:val="480" w:hRule="atLeast"/>
          <w:tblHeader w:val="0"/>
        </w:trPr>
        <w:tc>
          <w:tcPr>
            <w:tcBorders>
              <w:top w:color="000000" w:space="0" w:sz="0" w:val="nil"/>
              <w:left w:color="e3b0fb" w:space="0" w:sz="8" w:val="single"/>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8">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Skin Type</w:t>
            </w:r>
          </w:p>
        </w:tc>
        <w:tc>
          <w:tcPr>
            <w:tcBorders>
              <w:top w:color="000000" w:space="0" w:sz="0" w:val="nil"/>
              <w:left w:color="000000" w:space="0" w:sz="0" w:val="nil"/>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9">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15</w:t>
            </w:r>
          </w:p>
        </w:tc>
        <w:tc>
          <w:tcPr>
            <w:tcBorders>
              <w:top w:color="000000" w:space="0" w:sz="0" w:val="nil"/>
              <w:left w:color="000000" w:space="0" w:sz="0" w:val="nil"/>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A">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7</w:t>
            </w:r>
          </w:p>
        </w:tc>
        <w:tc>
          <w:tcPr>
            <w:tcBorders>
              <w:top w:color="000000" w:space="0" w:sz="0" w:val="nil"/>
              <w:left w:color="000000" w:space="0" w:sz="0" w:val="nil"/>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B">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5</w:t>
            </w:r>
          </w:p>
        </w:tc>
        <w:tc>
          <w:tcPr>
            <w:tcBorders>
              <w:top w:color="000000" w:space="0" w:sz="0" w:val="nil"/>
              <w:left w:color="000000" w:space="0" w:sz="0" w:val="nil"/>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C">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7</w:t>
            </w:r>
          </w:p>
        </w:tc>
        <w:tc>
          <w:tcPr>
            <w:tcBorders>
              <w:top w:color="000000" w:space="0" w:sz="0" w:val="nil"/>
              <w:left w:color="000000" w:space="0" w:sz="0" w:val="nil"/>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D">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8</w:t>
            </w:r>
          </w:p>
        </w:tc>
        <w:tc>
          <w:tcPr>
            <w:tcBorders>
              <w:top w:color="000000" w:space="0" w:sz="0" w:val="nil"/>
              <w:left w:color="000000" w:space="0" w:sz="0" w:val="nil"/>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E">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4</w:t>
            </w:r>
          </w:p>
        </w:tc>
        <w:tc>
          <w:tcPr>
            <w:tcBorders>
              <w:top w:color="000000" w:space="0" w:sz="0" w:val="nil"/>
              <w:left w:color="000000" w:space="0" w:sz="0" w:val="nil"/>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F">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4</w:t>
            </w:r>
          </w:p>
        </w:tc>
        <w:tc>
          <w:tcPr>
            <w:tcBorders>
              <w:top w:color="000000" w:space="0" w:sz="0" w:val="nil"/>
              <w:left w:color="000000" w:space="0" w:sz="0" w:val="nil"/>
              <w:bottom w:color="e3b0fb" w:space="0" w:sz="8" w:val="single"/>
              <w:right w:color="e3b0f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0">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50</w:t>
            </w:r>
          </w:p>
        </w:tc>
      </w:tr>
      <w:tr>
        <w:trPr>
          <w:cantSplit w:val="0"/>
          <w:trHeight w:val="480" w:hRule="atLeast"/>
          <w:tblHeader w:val="0"/>
        </w:trPr>
        <w:tc>
          <w:tcPr>
            <w:tcBorders>
              <w:top w:color="000000" w:space="0" w:sz="0" w:val="nil"/>
              <w:left w:color="e3b0fb" w:space="0" w:sz="8" w:val="single"/>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81">
            <w:pPr>
              <w:pageBreakBefore w:val="0"/>
              <w:spacing w:line="480" w:lineRule="auto"/>
              <w:ind w:left="140" w:right="140" w:firstLine="0"/>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Total</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82">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50</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83">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50</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84">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50</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85">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50</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86">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50</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87">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50</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88">
            <w:pPr>
              <w:pageBreakBefore w:val="0"/>
              <w:spacing w:line="480" w:lineRule="auto"/>
              <w:ind w:left="140" w:right="140" w:firstLine="0"/>
              <w:jc w:val="center"/>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50</w:t>
            </w:r>
          </w:p>
        </w:tc>
        <w:tc>
          <w:tcPr>
            <w:tcBorders>
              <w:top w:color="000000" w:space="0" w:sz="0" w:val="nil"/>
              <w:left w:color="000000" w:space="0" w:sz="0" w:val="nil"/>
              <w:bottom w:color="e3b0fb" w:space="0" w:sz="8" w:val="single"/>
              <w:right w:color="e3b0fb" w:space="0" w:sz="8" w:val="single"/>
            </w:tcBorders>
            <w:shd w:fill="f5e4fd" w:val="clear"/>
            <w:tcMar>
              <w:top w:w="100.0" w:type="dxa"/>
              <w:left w:w="100.0" w:type="dxa"/>
              <w:bottom w:w="100.0" w:type="dxa"/>
              <w:right w:w="100.0" w:type="dxa"/>
            </w:tcMar>
            <w:vAlign w:val="top"/>
          </w:tcPr>
          <w:p w:rsidR="00000000" w:rsidDel="00000000" w:rsidP="00000000" w:rsidRDefault="00000000" w:rsidRPr="00000000" w14:paraId="00000389">
            <w:pPr>
              <w:pageBreakBefore w:val="0"/>
              <w:spacing w:line="480" w:lineRule="auto"/>
              <w:ind w:left="140" w:right="140" w:firstLine="0"/>
              <w:rPr>
                <w:rFonts w:ascii="Times New Roman" w:cs="Times New Roman" w:eastAsia="Times New Roman" w:hAnsi="Times New Roman"/>
                <w:color w:val="b023f5"/>
                <w:sz w:val="24"/>
                <w:szCs w:val="24"/>
              </w:rPr>
            </w:pPr>
            <w:r w:rsidDel="00000000" w:rsidR="00000000" w:rsidRPr="00000000">
              <w:rPr>
                <w:rFonts w:ascii="Times New Roman" w:cs="Times New Roman" w:eastAsia="Times New Roman" w:hAnsi="Times New Roman"/>
                <w:color w:val="b023f5"/>
                <w:sz w:val="24"/>
                <w:szCs w:val="24"/>
                <w:rtl w:val="0"/>
              </w:rPr>
              <w:t xml:space="preserve"> </w:t>
            </w:r>
          </w:p>
        </w:tc>
      </w:tr>
    </w:tbl>
    <w:p w:rsidR="00000000" w:rsidDel="00000000" w:rsidP="00000000" w:rsidRDefault="00000000" w:rsidRPr="00000000" w14:paraId="0000038A">
      <w:pPr>
        <w:pageBreakBefore w:val="0"/>
        <w:spacing w:line="48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SafeSoap Research Firm, Additive Free Vs. Chemical-Based.</w:t>
      </w:r>
    </w:p>
    <w:p w:rsidR="00000000" w:rsidDel="00000000" w:rsidP="00000000" w:rsidRDefault="00000000" w:rsidRPr="00000000" w14:paraId="0000038B">
      <w:pPr>
        <w:pageBreakBefore w:val="0"/>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Respondents were given the chance to rank these factors of body wash from 1 to 7, 1 being the most important. After careful evaluation, the overall rank from most important to least important would be Skin Type, Price, Fragrance, Lather, Ingredients, Cruelty Free, and Brand.</w:t>
      </w:r>
    </w:p>
    <w:p w:rsidR="00000000" w:rsidDel="00000000" w:rsidP="00000000" w:rsidRDefault="00000000" w:rsidRPr="00000000" w14:paraId="0000038C">
      <w:pPr>
        <w:pageBreakBefore w:val="0"/>
        <w:spacing w:line="48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SafeSoap Research Firm, Additive Free Vs. Chemical-Based.</w:t>
      </w:r>
    </w:p>
    <w:p w:rsidR="00000000" w:rsidDel="00000000" w:rsidP="00000000" w:rsidRDefault="00000000" w:rsidRPr="00000000" w14:paraId="0000038D">
      <w:pPr>
        <w:pageBreakBefore w:val="0"/>
        <w:spacing w:line="480" w:lineRule="auto"/>
        <w:ind w:left="7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w:t>
      </w:r>
    </w:p>
    <w:p w:rsidR="00000000" w:rsidDel="00000000" w:rsidP="00000000" w:rsidRDefault="00000000" w:rsidRPr="00000000" w14:paraId="0000038E">
      <w:pPr>
        <w:pageBreakBefore w:val="0"/>
        <w:spacing w:line="480" w:lineRule="auto"/>
        <w:ind w:left="720" w:firstLine="0"/>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8F">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3a</w:t>
      </w:r>
      <w:r w:rsidDel="00000000" w:rsidR="00000000" w:rsidRPr="00000000">
        <w:rPr>
          <w:rFonts w:ascii="Times New Roman" w:cs="Times New Roman" w:eastAsia="Times New Roman" w:hAnsi="Times New Roman"/>
          <w:sz w:val="24"/>
          <w:szCs w:val="24"/>
          <w:rtl w:val="0"/>
        </w:rPr>
        <w:t xml:space="preserve">: In what quantity do you buy soap?</w:t>
      </w:r>
    </w:p>
    <w:p w:rsidR="00000000" w:rsidDel="00000000" w:rsidP="00000000" w:rsidRDefault="00000000" w:rsidRPr="00000000" w14:paraId="00000390">
      <w:pPr>
        <w:pageBreakBefore w:val="0"/>
        <w:spacing w:line="523.636363636363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Respondents were asked how much soap they buy, specifically, in what quantities, 46% said Bottle, 12% said bar, 14 % answered Pack of 3, 22% responded Bulk, and 6% chose Other.</w:t>
      </w:r>
    </w:p>
    <w:tbl>
      <w:tblPr>
        <w:tblStyle w:val="Table5"/>
        <w:tblW w:w="888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955"/>
        <w:gridCol w:w="3030"/>
        <w:gridCol w:w="2895"/>
        <w:tblGridChange w:id="0">
          <w:tblGrid>
            <w:gridCol w:w="2955"/>
            <w:gridCol w:w="3030"/>
            <w:gridCol w:w="2895"/>
          </w:tblGrid>
        </w:tblGridChange>
      </w:tblGrid>
      <w:tr>
        <w:trPr>
          <w:cantSplit w:val="0"/>
          <w:trHeight w:val="500" w:hRule="atLeast"/>
          <w:tblHeader w:val="0"/>
        </w:trPr>
        <w:tc>
          <w:tcPr>
            <w:gridSpan w:val="3"/>
            <w:tcBorders>
              <w:top w:color="76cdee" w:space="0" w:sz="8" w:val="single"/>
              <w:left w:color="76cdee" w:space="0" w:sz="8" w:val="single"/>
              <w:bottom w:color="76cdee" w:space="0" w:sz="12" w:val="single"/>
              <w:right w:color="76cdee" w:space="0" w:sz="8" w:val="single"/>
            </w:tcBorders>
            <w:tcMar>
              <w:top w:w="100.0" w:type="dxa"/>
              <w:left w:w="100.0" w:type="dxa"/>
              <w:bottom w:w="100.0" w:type="dxa"/>
              <w:right w:w="100.0" w:type="dxa"/>
            </w:tcMar>
            <w:vAlign w:val="top"/>
          </w:tcPr>
          <w:p w:rsidR="00000000" w:rsidDel="00000000" w:rsidP="00000000" w:rsidRDefault="00000000" w:rsidRPr="00000000" w14:paraId="00000391">
            <w:pPr>
              <w:pageBreakBefore w:val="0"/>
              <w:spacing w:line="480" w:lineRule="auto"/>
              <w:jc w:val="center"/>
              <w:rPr>
                <w:rFonts w:ascii="Times New Roman" w:cs="Times New Roman" w:eastAsia="Times New Roman" w:hAnsi="Times New Roman"/>
                <w:b w:val="1"/>
                <w:color w:val="1481ab"/>
                <w:sz w:val="24"/>
                <w:szCs w:val="24"/>
              </w:rPr>
            </w:pPr>
            <w:r w:rsidDel="00000000" w:rsidR="00000000" w:rsidRPr="00000000">
              <w:rPr>
                <w:rFonts w:ascii="Times New Roman" w:cs="Times New Roman" w:eastAsia="Times New Roman" w:hAnsi="Times New Roman"/>
                <w:b w:val="1"/>
                <w:color w:val="1481ab"/>
                <w:sz w:val="24"/>
                <w:szCs w:val="24"/>
                <w:rtl w:val="0"/>
              </w:rPr>
              <w:t xml:space="preserve">Table 2</w:t>
            </w:r>
          </w:p>
        </w:tc>
      </w:tr>
      <w:tr>
        <w:trPr>
          <w:cantSplit w:val="0"/>
          <w:trHeight w:val="500" w:hRule="atLeast"/>
          <w:tblHeader w:val="0"/>
        </w:trPr>
        <w:tc>
          <w:tcPr>
            <w:tcBorders>
              <w:left w:color="76cdee" w:space="0" w:sz="8" w:val="single"/>
              <w:bottom w:color="76cdee" w:space="0" w:sz="8" w:val="single"/>
              <w:right w:color="76cdee"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4">
            <w:pPr>
              <w:pageBreakBefore w:val="0"/>
              <w:spacing w:line="480" w:lineRule="auto"/>
              <w:rPr>
                <w:rFonts w:ascii="Times New Roman" w:cs="Times New Roman" w:eastAsia="Times New Roman" w:hAnsi="Times New Roman"/>
                <w:b w:val="1"/>
                <w:color w:val="1481ab"/>
                <w:sz w:val="24"/>
                <w:szCs w:val="24"/>
              </w:rPr>
            </w:pPr>
            <w:r w:rsidDel="00000000" w:rsidR="00000000" w:rsidRPr="00000000">
              <w:rPr>
                <w:rFonts w:ascii="Times New Roman" w:cs="Times New Roman" w:eastAsia="Times New Roman" w:hAnsi="Times New Roman"/>
                <w:b w:val="1"/>
                <w:color w:val="1481ab"/>
                <w:sz w:val="24"/>
                <w:szCs w:val="24"/>
                <w:rtl w:val="0"/>
              </w:rPr>
              <w:t xml:space="preserve">Quantity </w:t>
            </w:r>
          </w:p>
        </w:tc>
        <w:tc>
          <w:tcPr>
            <w:tcBorders>
              <w:bottom w:color="76cdee" w:space="0" w:sz="8" w:val="single"/>
              <w:right w:color="76cdee"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5">
            <w:pPr>
              <w:pageBreakBefore w:val="0"/>
              <w:spacing w:line="480" w:lineRule="auto"/>
              <w:rPr>
                <w:rFonts w:ascii="Times New Roman" w:cs="Times New Roman" w:eastAsia="Times New Roman" w:hAnsi="Times New Roman"/>
                <w:b w:val="1"/>
                <w:color w:val="1481ab"/>
                <w:sz w:val="24"/>
                <w:szCs w:val="24"/>
              </w:rPr>
            </w:pPr>
            <w:r w:rsidDel="00000000" w:rsidR="00000000" w:rsidRPr="00000000">
              <w:rPr>
                <w:rFonts w:ascii="Times New Roman" w:cs="Times New Roman" w:eastAsia="Times New Roman" w:hAnsi="Times New Roman"/>
                <w:b w:val="1"/>
                <w:color w:val="1481ab"/>
                <w:sz w:val="24"/>
                <w:szCs w:val="24"/>
                <w:rtl w:val="0"/>
              </w:rPr>
              <w:t xml:space="preserve">Respondents </w:t>
            </w:r>
          </w:p>
        </w:tc>
        <w:tc>
          <w:tcPr>
            <w:tcBorders>
              <w:bottom w:color="76cdee" w:space="0" w:sz="8" w:val="single"/>
              <w:right w:color="76cdee"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6">
            <w:pPr>
              <w:pageBreakBefore w:val="0"/>
              <w:spacing w:line="480" w:lineRule="auto"/>
              <w:rPr>
                <w:rFonts w:ascii="Times New Roman" w:cs="Times New Roman" w:eastAsia="Times New Roman" w:hAnsi="Times New Roman"/>
                <w:b w:val="1"/>
                <w:color w:val="1481ab"/>
                <w:sz w:val="24"/>
                <w:szCs w:val="24"/>
              </w:rPr>
            </w:pPr>
            <w:r w:rsidDel="00000000" w:rsidR="00000000" w:rsidRPr="00000000">
              <w:rPr>
                <w:rFonts w:ascii="Times New Roman" w:cs="Times New Roman" w:eastAsia="Times New Roman" w:hAnsi="Times New Roman"/>
                <w:b w:val="1"/>
                <w:color w:val="1481ab"/>
                <w:sz w:val="24"/>
                <w:szCs w:val="24"/>
                <w:rtl w:val="0"/>
              </w:rPr>
              <w:t xml:space="preserve">Total</w:t>
            </w:r>
          </w:p>
        </w:tc>
      </w:tr>
      <w:tr>
        <w:trPr>
          <w:cantSplit w:val="0"/>
          <w:trHeight w:val="480" w:hRule="atLeast"/>
          <w:tblHeader w:val="0"/>
        </w:trPr>
        <w:tc>
          <w:tcPr>
            <w:tcBorders>
              <w:left w:color="76cdee" w:space="0" w:sz="8" w:val="single"/>
              <w:bottom w:color="76cdee" w:space="0" w:sz="8" w:val="single"/>
              <w:right w:color="76cdee"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7">
            <w:pPr>
              <w:pageBreakBefore w:val="0"/>
              <w:spacing w:line="480" w:lineRule="auto"/>
              <w:jc w:val="center"/>
              <w:rPr>
                <w:rFonts w:ascii="Times New Roman" w:cs="Times New Roman" w:eastAsia="Times New Roman" w:hAnsi="Times New Roman"/>
                <w:color w:val="1481ab"/>
                <w:sz w:val="24"/>
                <w:szCs w:val="24"/>
              </w:rPr>
            </w:pPr>
            <w:r w:rsidDel="00000000" w:rsidR="00000000" w:rsidRPr="00000000">
              <w:rPr>
                <w:rFonts w:ascii="Times New Roman" w:cs="Times New Roman" w:eastAsia="Times New Roman" w:hAnsi="Times New Roman"/>
                <w:color w:val="1481ab"/>
                <w:sz w:val="24"/>
                <w:szCs w:val="24"/>
                <w:rtl w:val="0"/>
              </w:rPr>
              <w:t xml:space="preserve">Bottle</w:t>
            </w:r>
          </w:p>
        </w:tc>
        <w:tc>
          <w:tcPr>
            <w:tcBorders>
              <w:bottom w:color="76cdee" w:space="0" w:sz="8" w:val="single"/>
              <w:right w:color="76cdee"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8">
            <w:pPr>
              <w:pageBreakBefore w:val="0"/>
              <w:spacing w:line="480" w:lineRule="auto"/>
              <w:jc w:val="center"/>
              <w:rPr>
                <w:rFonts w:ascii="Times New Roman" w:cs="Times New Roman" w:eastAsia="Times New Roman" w:hAnsi="Times New Roman"/>
                <w:color w:val="1481ab"/>
                <w:sz w:val="24"/>
                <w:szCs w:val="24"/>
              </w:rPr>
            </w:pPr>
            <w:r w:rsidDel="00000000" w:rsidR="00000000" w:rsidRPr="00000000">
              <w:rPr>
                <w:rFonts w:ascii="Times New Roman" w:cs="Times New Roman" w:eastAsia="Times New Roman" w:hAnsi="Times New Roman"/>
                <w:color w:val="1481ab"/>
                <w:sz w:val="24"/>
                <w:szCs w:val="24"/>
                <w:rtl w:val="0"/>
              </w:rPr>
              <w:t xml:space="preserve">23</w:t>
            </w:r>
          </w:p>
        </w:tc>
        <w:tc>
          <w:tcPr>
            <w:tcBorders>
              <w:bottom w:color="76cdee" w:space="0" w:sz="8" w:val="single"/>
              <w:right w:color="76cdee"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9">
            <w:pPr>
              <w:pageBreakBefore w:val="0"/>
              <w:spacing w:line="480" w:lineRule="auto"/>
              <w:jc w:val="center"/>
              <w:rPr>
                <w:rFonts w:ascii="Times New Roman" w:cs="Times New Roman" w:eastAsia="Times New Roman" w:hAnsi="Times New Roman"/>
                <w:color w:val="1481ab"/>
                <w:sz w:val="24"/>
                <w:szCs w:val="24"/>
              </w:rPr>
            </w:pPr>
            <w:r w:rsidDel="00000000" w:rsidR="00000000" w:rsidRPr="00000000">
              <w:rPr>
                <w:rFonts w:ascii="Times New Roman" w:cs="Times New Roman" w:eastAsia="Times New Roman" w:hAnsi="Times New Roman"/>
                <w:color w:val="1481ab"/>
                <w:sz w:val="24"/>
                <w:szCs w:val="24"/>
                <w:rtl w:val="0"/>
              </w:rPr>
              <w:t xml:space="preserve">46%</w:t>
            </w:r>
          </w:p>
        </w:tc>
      </w:tr>
      <w:tr>
        <w:trPr>
          <w:cantSplit w:val="0"/>
          <w:trHeight w:val="480" w:hRule="atLeast"/>
          <w:tblHeader w:val="0"/>
        </w:trPr>
        <w:tc>
          <w:tcPr>
            <w:tcBorders>
              <w:left w:color="76cdee" w:space="0" w:sz="8" w:val="single"/>
              <w:bottom w:color="76cdee" w:space="0" w:sz="8" w:val="single"/>
              <w:right w:color="76cdee" w:space="0" w:sz="8" w:val="single"/>
            </w:tcBorders>
            <w:shd w:fill="d1eef9" w:val="clear"/>
            <w:tcMar>
              <w:top w:w="100.0" w:type="dxa"/>
              <w:left w:w="100.0" w:type="dxa"/>
              <w:bottom w:w="100.0" w:type="dxa"/>
              <w:right w:w="100.0" w:type="dxa"/>
            </w:tcMar>
            <w:vAlign w:val="top"/>
          </w:tcPr>
          <w:p w:rsidR="00000000" w:rsidDel="00000000" w:rsidP="00000000" w:rsidRDefault="00000000" w:rsidRPr="00000000" w14:paraId="0000039A">
            <w:pPr>
              <w:pageBreakBefore w:val="0"/>
              <w:spacing w:line="480" w:lineRule="auto"/>
              <w:jc w:val="center"/>
              <w:rPr>
                <w:rFonts w:ascii="Times New Roman" w:cs="Times New Roman" w:eastAsia="Times New Roman" w:hAnsi="Times New Roman"/>
                <w:color w:val="1481ab"/>
                <w:sz w:val="24"/>
                <w:szCs w:val="24"/>
              </w:rPr>
            </w:pPr>
            <w:r w:rsidDel="00000000" w:rsidR="00000000" w:rsidRPr="00000000">
              <w:rPr>
                <w:rFonts w:ascii="Times New Roman" w:cs="Times New Roman" w:eastAsia="Times New Roman" w:hAnsi="Times New Roman"/>
                <w:color w:val="1481ab"/>
                <w:sz w:val="24"/>
                <w:szCs w:val="24"/>
                <w:rtl w:val="0"/>
              </w:rPr>
              <w:t xml:space="preserve">Bar</w:t>
            </w:r>
          </w:p>
        </w:tc>
        <w:tc>
          <w:tcPr>
            <w:tcBorders>
              <w:bottom w:color="76cdee" w:space="0" w:sz="8" w:val="single"/>
              <w:right w:color="76cdee" w:space="0" w:sz="8" w:val="single"/>
            </w:tcBorders>
            <w:shd w:fill="d1eef9" w:val="clear"/>
            <w:tcMar>
              <w:top w:w="100.0" w:type="dxa"/>
              <w:left w:w="100.0" w:type="dxa"/>
              <w:bottom w:w="100.0" w:type="dxa"/>
              <w:right w:w="100.0" w:type="dxa"/>
            </w:tcMar>
            <w:vAlign w:val="top"/>
          </w:tcPr>
          <w:p w:rsidR="00000000" w:rsidDel="00000000" w:rsidP="00000000" w:rsidRDefault="00000000" w:rsidRPr="00000000" w14:paraId="0000039B">
            <w:pPr>
              <w:pageBreakBefore w:val="0"/>
              <w:spacing w:line="480" w:lineRule="auto"/>
              <w:jc w:val="center"/>
              <w:rPr>
                <w:rFonts w:ascii="Times New Roman" w:cs="Times New Roman" w:eastAsia="Times New Roman" w:hAnsi="Times New Roman"/>
                <w:color w:val="1481ab"/>
                <w:sz w:val="24"/>
                <w:szCs w:val="24"/>
              </w:rPr>
            </w:pPr>
            <w:r w:rsidDel="00000000" w:rsidR="00000000" w:rsidRPr="00000000">
              <w:rPr>
                <w:rFonts w:ascii="Times New Roman" w:cs="Times New Roman" w:eastAsia="Times New Roman" w:hAnsi="Times New Roman"/>
                <w:color w:val="1481ab"/>
                <w:sz w:val="24"/>
                <w:szCs w:val="24"/>
                <w:rtl w:val="0"/>
              </w:rPr>
              <w:t xml:space="preserve">6</w:t>
            </w:r>
          </w:p>
        </w:tc>
        <w:tc>
          <w:tcPr>
            <w:tcBorders>
              <w:bottom w:color="76cdee" w:space="0" w:sz="8" w:val="single"/>
              <w:right w:color="76cdee" w:space="0" w:sz="8" w:val="single"/>
            </w:tcBorders>
            <w:shd w:fill="d1eef9" w:val="clear"/>
            <w:tcMar>
              <w:top w:w="100.0" w:type="dxa"/>
              <w:left w:w="100.0" w:type="dxa"/>
              <w:bottom w:w="100.0" w:type="dxa"/>
              <w:right w:w="100.0" w:type="dxa"/>
            </w:tcMar>
            <w:vAlign w:val="top"/>
          </w:tcPr>
          <w:p w:rsidR="00000000" w:rsidDel="00000000" w:rsidP="00000000" w:rsidRDefault="00000000" w:rsidRPr="00000000" w14:paraId="0000039C">
            <w:pPr>
              <w:pageBreakBefore w:val="0"/>
              <w:spacing w:line="480" w:lineRule="auto"/>
              <w:jc w:val="center"/>
              <w:rPr>
                <w:rFonts w:ascii="Times New Roman" w:cs="Times New Roman" w:eastAsia="Times New Roman" w:hAnsi="Times New Roman"/>
                <w:color w:val="1481ab"/>
                <w:sz w:val="24"/>
                <w:szCs w:val="24"/>
              </w:rPr>
            </w:pPr>
            <w:r w:rsidDel="00000000" w:rsidR="00000000" w:rsidRPr="00000000">
              <w:rPr>
                <w:rFonts w:ascii="Times New Roman" w:cs="Times New Roman" w:eastAsia="Times New Roman" w:hAnsi="Times New Roman"/>
                <w:color w:val="1481ab"/>
                <w:sz w:val="24"/>
                <w:szCs w:val="24"/>
                <w:rtl w:val="0"/>
              </w:rPr>
              <w:t xml:space="preserve">12%</w:t>
            </w:r>
          </w:p>
        </w:tc>
      </w:tr>
      <w:tr>
        <w:trPr>
          <w:cantSplit w:val="0"/>
          <w:trHeight w:val="480" w:hRule="atLeast"/>
          <w:tblHeader w:val="0"/>
        </w:trPr>
        <w:tc>
          <w:tcPr>
            <w:tcBorders>
              <w:left w:color="76cdee" w:space="0" w:sz="8" w:val="single"/>
              <w:bottom w:color="76cdee" w:space="0" w:sz="8" w:val="single"/>
              <w:right w:color="76cdee"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D">
            <w:pPr>
              <w:pageBreakBefore w:val="0"/>
              <w:spacing w:line="480" w:lineRule="auto"/>
              <w:jc w:val="center"/>
              <w:rPr>
                <w:rFonts w:ascii="Times New Roman" w:cs="Times New Roman" w:eastAsia="Times New Roman" w:hAnsi="Times New Roman"/>
                <w:color w:val="1481ab"/>
                <w:sz w:val="24"/>
                <w:szCs w:val="24"/>
              </w:rPr>
            </w:pPr>
            <w:r w:rsidDel="00000000" w:rsidR="00000000" w:rsidRPr="00000000">
              <w:rPr>
                <w:rFonts w:ascii="Times New Roman" w:cs="Times New Roman" w:eastAsia="Times New Roman" w:hAnsi="Times New Roman"/>
                <w:color w:val="1481ab"/>
                <w:sz w:val="24"/>
                <w:szCs w:val="24"/>
                <w:rtl w:val="0"/>
              </w:rPr>
              <w:t xml:space="preserve">Pack of 3</w:t>
            </w:r>
          </w:p>
        </w:tc>
        <w:tc>
          <w:tcPr>
            <w:tcBorders>
              <w:bottom w:color="76cdee" w:space="0" w:sz="8" w:val="single"/>
              <w:right w:color="76cdee"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E">
            <w:pPr>
              <w:pageBreakBefore w:val="0"/>
              <w:spacing w:line="480" w:lineRule="auto"/>
              <w:jc w:val="center"/>
              <w:rPr>
                <w:rFonts w:ascii="Times New Roman" w:cs="Times New Roman" w:eastAsia="Times New Roman" w:hAnsi="Times New Roman"/>
                <w:color w:val="1481ab"/>
                <w:sz w:val="24"/>
                <w:szCs w:val="24"/>
              </w:rPr>
            </w:pPr>
            <w:r w:rsidDel="00000000" w:rsidR="00000000" w:rsidRPr="00000000">
              <w:rPr>
                <w:rFonts w:ascii="Times New Roman" w:cs="Times New Roman" w:eastAsia="Times New Roman" w:hAnsi="Times New Roman"/>
                <w:color w:val="1481ab"/>
                <w:sz w:val="24"/>
                <w:szCs w:val="24"/>
                <w:rtl w:val="0"/>
              </w:rPr>
              <w:t xml:space="preserve">7</w:t>
            </w:r>
          </w:p>
        </w:tc>
        <w:tc>
          <w:tcPr>
            <w:tcBorders>
              <w:bottom w:color="76cdee" w:space="0" w:sz="8" w:val="single"/>
              <w:right w:color="76cdee"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F">
            <w:pPr>
              <w:pageBreakBefore w:val="0"/>
              <w:spacing w:line="480" w:lineRule="auto"/>
              <w:jc w:val="center"/>
              <w:rPr>
                <w:rFonts w:ascii="Times New Roman" w:cs="Times New Roman" w:eastAsia="Times New Roman" w:hAnsi="Times New Roman"/>
                <w:color w:val="1481ab"/>
                <w:sz w:val="24"/>
                <w:szCs w:val="24"/>
              </w:rPr>
            </w:pPr>
            <w:r w:rsidDel="00000000" w:rsidR="00000000" w:rsidRPr="00000000">
              <w:rPr>
                <w:rFonts w:ascii="Times New Roman" w:cs="Times New Roman" w:eastAsia="Times New Roman" w:hAnsi="Times New Roman"/>
                <w:color w:val="1481ab"/>
                <w:sz w:val="24"/>
                <w:szCs w:val="24"/>
                <w:rtl w:val="0"/>
              </w:rPr>
              <w:t xml:space="preserve">14%</w:t>
            </w:r>
          </w:p>
        </w:tc>
      </w:tr>
      <w:tr>
        <w:trPr>
          <w:cantSplit w:val="0"/>
          <w:trHeight w:val="480" w:hRule="atLeast"/>
          <w:tblHeader w:val="0"/>
        </w:trPr>
        <w:tc>
          <w:tcPr>
            <w:tcBorders>
              <w:left w:color="76cdee" w:space="0" w:sz="8" w:val="single"/>
              <w:bottom w:color="76cdee" w:space="0" w:sz="8" w:val="single"/>
              <w:right w:color="76cdee" w:space="0" w:sz="8" w:val="single"/>
            </w:tcBorders>
            <w:shd w:fill="d1eef9" w:val="clear"/>
            <w:tcMar>
              <w:top w:w="100.0" w:type="dxa"/>
              <w:left w:w="100.0" w:type="dxa"/>
              <w:bottom w:w="100.0" w:type="dxa"/>
              <w:right w:w="100.0" w:type="dxa"/>
            </w:tcMar>
            <w:vAlign w:val="top"/>
          </w:tcPr>
          <w:p w:rsidR="00000000" w:rsidDel="00000000" w:rsidP="00000000" w:rsidRDefault="00000000" w:rsidRPr="00000000" w14:paraId="000003A0">
            <w:pPr>
              <w:pageBreakBefore w:val="0"/>
              <w:spacing w:line="480" w:lineRule="auto"/>
              <w:jc w:val="center"/>
              <w:rPr>
                <w:rFonts w:ascii="Times New Roman" w:cs="Times New Roman" w:eastAsia="Times New Roman" w:hAnsi="Times New Roman"/>
                <w:color w:val="1481ab"/>
                <w:sz w:val="24"/>
                <w:szCs w:val="24"/>
              </w:rPr>
            </w:pPr>
            <w:r w:rsidDel="00000000" w:rsidR="00000000" w:rsidRPr="00000000">
              <w:rPr>
                <w:rFonts w:ascii="Times New Roman" w:cs="Times New Roman" w:eastAsia="Times New Roman" w:hAnsi="Times New Roman"/>
                <w:color w:val="1481ab"/>
                <w:sz w:val="24"/>
                <w:szCs w:val="24"/>
                <w:rtl w:val="0"/>
              </w:rPr>
              <w:t xml:space="preserve">Bulk</w:t>
            </w:r>
          </w:p>
        </w:tc>
        <w:tc>
          <w:tcPr>
            <w:tcBorders>
              <w:bottom w:color="76cdee" w:space="0" w:sz="8" w:val="single"/>
              <w:right w:color="76cdee" w:space="0" w:sz="8" w:val="single"/>
            </w:tcBorders>
            <w:shd w:fill="d1eef9" w:val="clear"/>
            <w:tcMar>
              <w:top w:w="100.0" w:type="dxa"/>
              <w:left w:w="100.0" w:type="dxa"/>
              <w:bottom w:w="100.0" w:type="dxa"/>
              <w:right w:w="100.0" w:type="dxa"/>
            </w:tcMar>
            <w:vAlign w:val="top"/>
          </w:tcPr>
          <w:p w:rsidR="00000000" w:rsidDel="00000000" w:rsidP="00000000" w:rsidRDefault="00000000" w:rsidRPr="00000000" w14:paraId="000003A1">
            <w:pPr>
              <w:pageBreakBefore w:val="0"/>
              <w:spacing w:line="480" w:lineRule="auto"/>
              <w:jc w:val="center"/>
              <w:rPr>
                <w:rFonts w:ascii="Times New Roman" w:cs="Times New Roman" w:eastAsia="Times New Roman" w:hAnsi="Times New Roman"/>
                <w:color w:val="1481ab"/>
                <w:sz w:val="24"/>
                <w:szCs w:val="24"/>
              </w:rPr>
            </w:pPr>
            <w:r w:rsidDel="00000000" w:rsidR="00000000" w:rsidRPr="00000000">
              <w:rPr>
                <w:rFonts w:ascii="Times New Roman" w:cs="Times New Roman" w:eastAsia="Times New Roman" w:hAnsi="Times New Roman"/>
                <w:color w:val="1481ab"/>
                <w:sz w:val="24"/>
                <w:szCs w:val="24"/>
                <w:rtl w:val="0"/>
              </w:rPr>
              <w:t xml:space="preserve">11</w:t>
            </w:r>
          </w:p>
        </w:tc>
        <w:tc>
          <w:tcPr>
            <w:tcBorders>
              <w:bottom w:color="76cdee" w:space="0" w:sz="8" w:val="single"/>
              <w:right w:color="76cdee" w:space="0" w:sz="8" w:val="single"/>
            </w:tcBorders>
            <w:shd w:fill="d1eef9" w:val="clear"/>
            <w:tcMar>
              <w:top w:w="100.0" w:type="dxa"/>
              <w:left w:w="100.0" w:type="dxa"/>
              <w:bottom w:w="100.0" w:type="dxa"/>
              <w:right w:w="100.0" w:type="dxa"/>
            </w:tcMar>
            <w:vAlign w:val="top"/>
          </w:tcPr>
          <w:p w:rsidR="00000000" w:rsidDel="00000000" w:rsidP="00000000" w:rsidRDefault="00000000" w:rsidRPr="00000000" w14:paraId="000003A2">
            <w:pPr>
              <w:pageBreakBefore w:val="0"/>
              <w:spacing w:line="480" w:lineRule="auto"/>
              <w:jc w:val="center"/>
              <w:rPr>
                <w:rFonts w:ascii="Times New Roman" w:cs="Times New Roman" w:eastAsia="Times New Roman" w:hAnsi="Times New Roman"/>
                <w:color w:val="1481ab"/>
                <w:sz w:val="24"/>
                <w:szCs w:val="24"/>
              </w:rPr>
            </w:pPr>
            <w:r w:rsidDel="00000000" w:rsidR="00000000" w:rsidRPr="00000000">
              <w:rPr>
                <w:rFonts w:ascii="Times New Roman" w:cs="Times New Roman" w:eastAsia="Times New Roman" w:hAnsi="Times New Roman"/>
                <w:color w:val="1481ab"/>
                <w:sz w:val="24"/>
                <w:szCs w:val="24"/>
                <w:rtl w:val="0"/>
              </w:rPr>
              <w:t xml:space="preserve">22%</w:t>
            </w:r>
          </w:p>
        </w:tc>
      </w:tr>
      <w:tr>
        <w:trPr>
          <w:cantSplit w:val="0"/>
          <w:trHeight w:val="480" w:hRule="atLeast"/>
          <w:tblHeader w:val="0"/>
        </w:trPr>
        <w:tc>
          <w:tcPr>
            <w:tcBorders>
              <w:left w:color="76cdee" w:space="0" w:sz="8" w:val="single"/>
              <w:bottom w:color="76cdee" w:space="0" w:sz="8" w:val="single"/>
              <w:right w:color="76cdee"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3">
            <w:pPr>
              <w:pageBreakBefore w:val="0"/>
              <w:spacing w:line="480" w:lineRule="auto"/>
              <w:jc w:val="center"/>
              <w:rPr>
                <w:rFonts w:ascii="Times New Roman" w:cs="Times New Roman" w:eastAsia="Times New Roman" w:hAnsi="Times New Roman"/>
                <w:color w:val="1481ab"/>
                <w:sz w:val="24"/>
                <w:szCs w:val="24"/>
              </w:rPr>
            </w:pPr>
            <w:r w:rsidDel="00000000" w:rsidR="00000000" w:rsidRPr="00000000">
              <w:rPr>
                <w:rFonts w:ascii="Times New Roman" w:cs="Times New Roman" w:eastAsia="Times New Roman" w:hAnsi="Times New Roman"/>
                <w:color w:val="1481ab"/>
                <w:sz w:val="24"/>
                <w:szCs w:val="24"/>
                <w:rtl w:val="0"/>
              </w:rPr>
              <w:t xml:space="preserve">Other</w:t>
            </w:r>
          </w:p>
        </w:tc>
        <w:tc>
          <w:tcPr>
            <w:tcBorders>
              <w:bottom w:color="76cdee" w:space="0" w:sz="8" w:val="single"/>
              <w:right w:color="76cdee"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4">
            <w:pPr>
              <w:pageBreakBefore w:val="0"/>
              <w:spacing w:line="480" w:lineRule="auto"/>
              <w:jc w:val="center"/>
              <w:rPr>
                <w:rFonts w:ascii="Times New Roman" w:cs="Times New Roman" w:eastAsia="Times New Roman" w:hAnsi="Times New Roman"/>
                <w:color w:val="1481ab"/>
                <w:sz w:val="24"/>
                <w:szCs w:val="24"/>
              </w:rPr>
            </w:pPr>
            <w:r w:rsidDel="00000000" w:rsidR="00000000" w:rsidRPr="00000000">
              <w:rPr>
                <w:rFonts w:ascii="Times New Roman" w:cs="Times New Roman" w:eastAsia="Times New Roman" w:hAnsi="Times New Roman"/>
                <w:color w:val="1481ab"/>
                <w:sz w:val="24"/>
                <w:szCs w:val="24"/>
                <w:rtl w:val="0"/>
              </w:rPr>
              <w:t xml:space="preserve">3</w:t>
            </w:r>
          </w:p>
        </w:tc>
        <w:tc>
          <w:tcPr>
            <w:tcBorders>
              <w:bottom w:color="76cdee" w:space="0" w:sz="8" w:val="single"/>
              <w:right w:color="76cdee"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5">
            <w:pPr>
              <w:pageBreakBefore w:val="0"/>
              <w:spacing w:line="480" w:lineRule="auto"/>
              <w:jc w:val="center"/>
              <w:rPr>
                <w:rFonts w:ascii="Times New Roman" w:cs="Times New Roman" w:eastAsia="Times New Roman" w:hAnsi="Times New Roman"/>
                <w:color w:val="1481ab"/>
                <w:sz w:val="24"/>
                <w:szCs w:val="24"/>
              </w:rPr>
            </w:pPr>
            <w:r w:rsidDel="00000000" w:rsidR="00000000" w:rsidRPr="00000000">
              <w:rPr>
                <w:rFonts w:ascii="Times New Roman" w:cs="Times New Roman" w:eastAsia="Times New Roman" w:hAnsi="Times New Roman"/>
                <w:color w:val="1481ab"/>
                <w:sz w:val="24"/>
                <w:szCs w:val="24"/>
                <w:rtl w:val="0"/>
              </w:rPr>
              <w:t xml:space="preserve">6%</w:t>
            </w:r>
          </w:p>
        </w:tc>
      </w:tr>
      <w:tr>
        <w:trPr>
          <w:cantSplit w:val="0"/>
          <w:trHeight w:val="480" w:hRule="atLeast"/>
          <w:tblHeader w:val="0"/>
        </w:trPr>
        <w:tc>
          <w:tcPr>
            <w:tcBorders>
              <w:left w:color="76cdee" w:space="0" w:sz="8" w:val="single"/>
              <w:bottom w:color="76cdee" w:space="0" w:sz="8" w:val="single"/>
              <w:right w:color="76cdee" w:space="0" w:sz="8" w:val="single"/>
            </w:tcBorders>
            <w:shd w:fill="d1eef9" w:val="clear"/>
            <w:tcMar>
              <w:top w:w="100.0" w:type="dxa"/>
              <w:left w:w="100.0" w:type="dxa"/>
              <w:bottom w:w="100.0" w:type="dxa"/>
              <w:right w:w="100.0" w:type="dxa"/>
            </w:tcMar>
            <w:vAlign w:val="top"/>
          </w:tcPr>
          <w:p w:rsidR="00000000" w:rsidDel="00000000" w:rsidP="00000000" w:rsidRDefault="00000000" w:rsidRPr="00000000" w14:paraId="000003A6">
            <w:pPr>
              <w:pageBreakBefore w:val="0"/>
              <w:spacing w:line="480" w:lineRule="auto"/>
              <w:rPr>
                <w:rFonts w:ascii="Times New Roman" w:cs="Times New Roman" w:eastAsia="Times New Roman" w:hAnsi="Times New Roman"/>
                <w:b w:val="1"/>
                <w:color w:val="1481ab"/>
                <w:sz w:val="24"/>
                <w:szCs w:val="24"/>
              </w:rPr>
            </w:pPr>
            <w:r w:rsidDel="00000000" w:rsidR="00000000" w:rsidRPr="00000000">
              <w:rPr>
                <w:rFonts w:ascii="Times New Roman" w:cs="Times New Roman" w:eastAsia="Times New Roman" w:hAnsi="Times New Roman"/>
                <w:b w:val="1"/>
                <w:color w:val="1481ab"/>
                <w:sz w:val="24"/>
                <w:szCs w:val="24"/>
                <w:rtl w:val="0"/>
              </w:rPr>
              <w:t xml:space="preserve">Total</w:t>
            </w:r>
          </w:p>
        </w:tc>
        <w:tc>
          <w:tcPr>
            <w:tcBorders>
              <w:bottom w:color="76cdee" w:space="0" w:sz="8" w:val="single"/>
              <w:right w:color="76cdee" w:space="0" w:sz="8" w:val="single"/>
            </w:tcBorders>
            <w:shd w:fill="d1eef9" w:val="clear"/>
            <w:tcMar>
              <w:top w:w="100.0" w:type="dxa"/>
              <w:left w:w="100.0" w:type="dxa"/>
              <w:bottom w:w="100.0" w:type="dxa"/>
              <w:right w:w="100.0" w:type="dxa"/>
            </w:tcMar>
            <w:vAlign w:val="top"/>
          </w:tcPr>
          <w:p w:rsidR="00000000" w:rsidDel="00000000" w:rsidP="00000000" w:rsidRDefault="00000000" w:rsidRPr="00000000" w14:paraId="000003A7">
            <w:pPr>
              <w:pageBreakBefore w:val="0"/>
              <w:spacing w:line="480" w:lineRule="auto"/>
              <w:jc w:val="center"/>
              <w:rPr>
                <w:rFonts w:ascii="Times New Roman" w:cs="Times New Roman" w:eastAsia="Times New Roman" w:hAnsi="Times New Roman"/>
                <w:b w:val="1"/>
                <w:color w:val="1481ab"/>
                <w:sz w:val="24"/>
                <w:szCs w:val="24"/>
              </w:rPr>
            </w:pPr>
            <w:r w:rsidDel="00000000" w:rsidR="00000000" w:rsidRPr="00000000">
              <w:rPr>
                <w:rFonts w:ascii="Times New Roman" w:cs="Times New Roman" w:eastAsia="Times New Roman" w:hAnsi="Times New Roman"/>
                <w:b w:val="1"/>
                <w:color w:val="1481ab"/>
                <w:sz w:val="24"/>
                <w:szCs w:val="24"/>
                <w:rtl w:val="0"/>
              </w:rPr>
              <w:t xml:space="preserve">50</w:t>
            </w:r>
          </w:p>
        </w:tc>
        <w:tc>
          <w:tcPr>
            <w:tcBorders>
              <w:bottom w:color="76cdee" w:space="0" w:sz="8" w:val="single"/>
              <w:right w:color="76cdee" w:space="0" w:sz="8" w:val="single"/>
            </w:tcBorders>
            <w:shd w:fill="d1eef9" w:val="clear"/>
            <w:tcMar>
              <w:top w:w="100.0" w:type="dxa"/>
              <w:left w:w="100.0" w:type="dxa"/>
              <w:bottom w:w="100.0" w:type="dxa"/>
              <w:right w:w="100.0" w:type="dxa"/>
            </w:tcMar>
            <w:vAlign w:val="top"/>
          </w:tcPr>
          <w:p w:rsidR="00000000" w:rsidDel="00000000" w:rsidP="00000000" w:rsidRDefault="00000000" w:rsidRPr="00000000" w14:paraId="000003A8">
            <w:pPr>
              <w:pageBreakBefore w:val="0"/>
              <w:spacing w:line="480" w:lineRule="auto"/>
              <w:jc w:val="center"/>
              <w:rPr>
                <w:rFonts w:ascii="Times New Roman" w:cs="Times New Roman" w:eastAsia="Times New Roman" w:hAnsi="Times New Roman"/>
                <w:b w:val="1"/>
                <w:color w:val="1481ab"/>
                <w:sz w:val="24"/>
                <w:szCs w:val="24"/>
              </w:rPr>
            </w:pPr>
            <w:r w:rsidDel="00000000" w:rsidR="00000000" w:rsidRPr="00000000">
              <w:rPr>
                <w:rFonts w:ascii="Times New Roman" w:cs="Times New Roman" w:eastAsia="Times New Roman" w:hAnsi="Times New Roman"/>
                <w:b w:val="1"/>
                <w:color w:val="1481ab"/>
                <w:sz w:val="24"/>
                <w:szCs w:val="24"/>
                <w:rtl w:val="0"/>
              </w:rPr>
              <w:t xml:space="preserve">100%</w:t>
            </w:r>
          </w:p>
        </w:tc>
      </w:tr>
    </w:tbl>
    <w:p w:rsidR="00000000" w:rsidDel="00000000" w:rsidP="00000000" w:rsidRDefault="00000000" w:rsidRPr="00000000" w14:paraId="000003A9">
      <w:pPr>
        <w:pageBreakBefore w:val="0"/>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SafeSoap Research Firm, Additive Free Vs. Chemical-Based.</w:t>
      </w:r>
    </w:p>
    <w:p w:rsidR="00000000" w:rsidDel="00000000" w:rsidP="00000000" w:rsidRDefault="00000000" w:rsidRPr="00000000" w14:paraId="000003AA">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AB">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Question 3b</w:t>
      </w:r>
      <w:r w:rsidDel="00000000" w:rsidR="00000000" w:rsidRPr="00000000">
        <w:rPr>
          <w:rFonts w:ascii="Times New Roman" w:cs="Times New Roman" w:eastAsia="Times New Roman" w:hAnsi="Times New Roman"/>
          <w:sz w:val="24"/>
          <w:szCs w:val="24"/>
          <w:rtl w:val="0"/>
        </w:rPr>
        <w:t xml:space="preserve">: How much are you willing to spend on soap?</w:t>
      </w:r>
    </w:p>
    <w:tbl>
      <w:tblPr>
        <w:tblStyle w:val="Table6"/>
        <w:tblW w:w="861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805"/>
        <w:gridCol w:w="2985"/>
        <w:gridCol w:w="2820"/>
        <w:tblGridChange w:id="0">
          <w:tblGrid>
            <w:gridCol w:w="2805"/>
            <w:gridCol w:w="2985"/>
            <w:gridCol w:w="2820"/>
          </w:tblGrid>
        </w:tblGridChange>
      </w:tblGrid>
      <w:tr>
        <w:trPr>
          <w:cantSplit w:val="0"/>
          <w:trHeight w:val="500" w:hRule="atLeast"/>
          <w:tblHeader w:val="0"/>
        </w:trPr>
        <w:tc>
          <w:tcPr>
            <w:gridSpan w:val="3"/>
            <w:tcBorders>
              <w:top w:color="74b5e4" w:space="0" w:sz="8" w:val="single"/>
              <w:left w:color="74b5e4" w:space="0" w:sz="8" w:val="single"/>
              <w:bottom w:color="74b5e4" w:space="0" w:sz="12" w:val="single"/>
              <w:right w:color="74b5e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C">
            <w:pPr>
              <w:pageBreakBefore w:val="0"/>
              <w:spacing w:line="480" w:lineRule="auto"/>
              <w:ind w:left="140" w:right="140" w:firstLine="0"/>
              <w:jc w:val="center"/>
              <w:rPr>
                <w:rFonts w:ascii="Times New Roman" w:cs="Times New Roman" w:eastAsia="Times New Roman" w:hAnsi="Times New Roman"/>
                <w:b w:val="1"/>
                <w:color w:val="1c6194"/>
                <w:sz w:val="24"/>
                <w:szCs w:val="24"/>
              </w:rPr>
            </w:pPr>
            <w:r w:rsidDel="00000000" w:rsidR="00000000" w:rsidRPr="00000000">
              <w:rPr>
                <w:rFonts w:ascii="Times New Roman" w:cs="Times New Roman" w:eastAsia="Times New Roman" w:hAnsi="Times New Roman"/>
                <w:b w:val="1"/>
                <w:color w:val="1c6194"/>
                <w:sz w:val="24"/>
                <w:szCs w:val="24"/>
                <w:rtl w:val="0"/>
              </w:rPr>
              <w:t xml:space="preserve">Table 3</w:t>
            </w:r>
          </w:p>
        </w:tc>
      </w:tr>
      <w:tr>
        <w:trPr>
          <w:cantSplit w:val="0"/>
          <w:trHeight w:val="500" w:hRule="atLeast"/>
          <w:tblHeader w:val="0"/>
        </w:trPr>
        <w:tc>
          <w:tcPr>
            <w:tcBorders>
              <w:left w:color="74b5e4" w:space="0" w:sz="8" w:val="single"/>
              <w:bottom w:color="74b5e4" w:space="0" w:sz="8" w:val="single"/>
              <w:right w:color="74b5e4" w:space="0" w:sz="8" w:val="single"/>
            </w:tcBorders>
            <w:shd w:fill="d0e6f6" w:val="clear"/>
            <w:tcMar>
              <w:top w:w="100.0" w:type="dxa"/>
              <w:left w:w="100.0" w:type="dxa"/>
              <w:bottom w:w="100.0" w:type="dxa"/>
              <w:right w:w="100.0" w:type="dxa"/>
            </w:tcMar>
            <w:vAlign w:val="top"/>
          </w:tcPr>
          <w:p w:rsidR="00000000" w:rsidDel="00000000" w:rsidP="00000000" w:rsidRDefault="00000000" w:rsidRPr="00000000" w14:paraId="000003AF">
            <w:pPr>
              <w:pageBreakBefore w:val="0"/>
              <w:spacing w:line="480" w:lineRule="auto"/>
              <w:ind w:left="140" w:right="140" w:firstLine="0"/>
              <w:rPr>
                <w:rFonts w:ascii="Times New Roman" w:cs="Times New Roman" w:eastAsia="Times New Roman" w:hAnsi="Times New Roman"/>
                <w:b w:val="1"/>
                <w:color w:val="1c6194"/>
                <w:sz w:val="24"/>
                <w:szCs w:val="24"/>
              </w:rPr>
            </w:pPr>
            <w:r w:rsidDel="00000000" w:rsidR="00000000" w:rsidRPr="00000000">
              <w:rPr>
                <w:rFonts w:ascii="Times New Roman" w:cs="Times New Roman" w:eastAsia="Times New Roman" w:hAnsi="Times New Roman"/>
                <w:b w:val="1"/>
                <w:color w:val="1c6194"/>
                <w:sz w:val="24"/>
                <w:szCs w:val="24"/>
                <w:rtl w:val="0"/>
              </w:rPr>
              <w:t xml:space="preserve">Price</w:t>
            </w:r>
          </w:p>
        </w:tc>
        <w:tc>
          <w:tcPr>
            <w:tcBorders>
              <w:bottom w:color="74b5e4" w:space="0" w:sz="8" w:val="single"/>
              <w:right w:color="74b5e4" w:space="0" w:sz="8" w:val="single"/>
            </w:tcBorders>
            <w:shd w:fill="d0e6f6" w:val="clear"/>
            <w:tcMar>
              <w:top w:w="100.0" w:type="dxa"/>
              <w:left w:w="100.0" w:type="dxa"/>
              <w:bottom w:w="100.0" w:type="dxa"/>
              <w:right w:w="100.0" w:type="dxa"/>
            </w:tcMar>
            <w:vAlign w:val="top"/>
          </w:tcPr>
          <w:p w:rsidR="00000000" w:rsidDel="00000000" w:rsidP="00000000" w:rsidRDefault="00000000" w:rsidRPr="00000000" w14:paraId="000003B0">
            <w:pPr>
              <w:pageBreakBefore w:val="0"/>
              <w:spacing w:line="480" w:lineRule="auto"/>
              <w:ind w:left="140" w:right="140" w:firstLine="0"/>
              <w:rPr>
                <w:rFonts w:ascii="Times New Roman" w:cs="Times New Roman" w:eastAsia="Times New Roman" w:hAnsi="Times New Roman"/>
                <w:b w:val="1"/>
                <w:color w:val="1c6194"/>
                <w:sz w:val="24"/>
                <w:szCs w:val="24"/>
              </w:rPr>
            </w:pPr>
            <w:r w:rsidDel="00000000" w:rsidR="00000000" w:rsidRPr="00000000">
              <w:rPr>
                <w:rFonts w:ascii="Times New Roman" w:cs="Times New Roman" w:eastAsia="Times New Roman" w:hAnsi="Times New Roman"/>
                <w:b w:val="1"/>
                <w:color w:val="1c6194"/>
                <w:sz w:val="24"/>
                <w:szCs w:val="24"/>
                <w:rtl w:val="0"/>
              </w:rPr>
              <w:t xml:space="preserve">Respondents </w:t>
            </w:r>
          </w:p>
        </w:tc>
        <w:tc>
          <w:tcPr>
            <w:tcBorders>
              <w:bottom w:color="74b5e4" w:space="0" w:sz="8" w:val="single"/>
              <w:right w:color="74b5e4" w:space="0" w:sz="8" w:val="single"/>
            </w:tcBorders>
            <w:shd w:fill="d0e6f6" w:val="clear"/>
            <w:tcMar>
              <w:top w:w="100.0" w:type="dxa"/>
              <w:left w:w="100.0" w:type="dxa"/>
              <w:bottom w:w="100.0" w:type="dxa"/>
              <w:right w:w="100.0" w:type="dxa"/>
            </w:tcMar>
            <w:vAlign w:val="top"/>
          </w:tcPr>
          <w:p w:rsidR="00000000" w:rsidDel="00000000" w:rsidP="00000000" w:rsidRDefault="00000000" w:rsidRPr="00000000" w14:paraId="000003B1">
            <w:pPr>
              <w:pageBreakBefore w:val="0"/>
              <w:spacing w:line="480" w:lineRule="auto"/>
              <w:ind w:left="140" w:right="140" w:firstLine="0"/>
              <w:rPr>
                <w:rFonts w:ascii="Times New Roman" w:cs="Times New Roman" w:eastAsia="Times New Roman" w:hAnsi="Times New Roman"/>
                <w:b w:val="1"/>
                <w:color w:val="1c6194"/>
                <w:sz w:val="24"/>
                <w:szCs w:val="24"/>
              </w:rPr>
            </w:pPr>
            <w:r w:rsidDel="00000000" w:rsidR="00000000" w:rsidRPr="00000000">
              <w:rPr>
                <w:rFonts w:ascii="Times New Roman" w:cs="Times New Roman" w:eastAsia="Times New Roman" w:hAnsi="Times New Roman"/>
                <w:b w:val="1"/>
                <w:color w:val="1c6194"/>
                <w:sz w:val="24"/>
                <w:szCs w:val="24"/>
                <w:rtl w:val="0"/>
              </w:rPr>
              <w:t xml:space="preserve">Total</w:t>
            </w:r>
          </w:p>
        </w:tc>
      </w:tr>
      <w:tr>
        <w:trPr>
          <w:cantSplit w:val="0"/>
          <w:trHeight w:val="480" w:hRule="atLeast"/>
          <w:tblHeader w:val="0"/>
        </w:trPr>
        <w:tc>
          <w:tcPr>
            <w:tcBorders>
              <w:left w:color="74b5e4" w:space="0" w:sz="8" w:val="single"/>
              <w:bottom w:color="74b5e4" w:space="0" w:sz="8" w:val="single"/>
              <w:right w:color="74b5e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2">
            <w:pPr>
              <w:pageBreakBefore w:val="0"/>
              <w:spacing w:line="480" w:lineRule="auto"/>
              <w:ind w:left="140" w:right="140" w:firstLine="0"/>
              <w:jc w:val="center"/>
              <w:rPr>
                <w:rFonts w:ascii="Times New Roman" w:cs="Times New Roman" w:eastAsia="Times New Roman" w:hAnsi="Times New Roman"/>
                <w:b w:val="1"/>
                <w:color w:val="1c6194"/>
                <w:sz w:val="24"/>
                <w:szCs w:val="24"/>
              </w:rPr>
            </w:pPr>
            <w:r w:rsidDel="00000000" w:rsidR="00000000" w:rsidRPr="00000000">
              <w:rPr>
                <w:rFonts w:ascii="Times New Roman" w:cs="Times New Roman" w:eastAsia="Times New Roman" w:hAnsi="Times New Roman"/>
                <w:b w:val="1"/>
                <w:color w:val="1c6194"/>
                <w:sz w:val="24"/>
                <w:szCs w:val="24"/>
                <w:rtl w:val="0"/>
              </w:rPr>
              <w:t xml:space="preserve">Less than $5</w:t>
            </w:r>
          </w:p>
        </w:tc>
        <w:tc>
          <w:tcPr>
            <w:tcBorders>
              <w:bottom w:color="74b5e4" w:space="0" w:sz="8" w:val="single"/>
              <w:right w:color="74b5e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3">
            <w:pPr>
              <w:pageBreakBefore w:val="0"/>
              <w:spacing w:line="480" w:lineRule="auto"/>
              <w:ind w:left="140" w:right="140" w:firstLine="0"/>
              <w:jc w:val="center"/>
              <w:rPr>
                <w:rFonts w:ascii="Times New Roman" w:cs="Times New Roman" w:eastAsia="Times New Roman" w:hAnsi="Times New Roman"/>
                <w:color w:val="1c6194"/>
                <w:sz w:val="24"/>
                <w:szCs w:val="24"/>
              </w:rPr>
            </w:pPr>
            <w:r w:rsidDel="00000000" w:rsidR="00000000" w:rsidRPr="00000000">
              <w:rPr>
                <w:rFonts w:ascii="Times New Roman" w:cs="Times New Roman" w:eastAsia="Times New Roman" w:hAnsi="Times New Roman"/>
                <w:color w:val="1c6194"/>
                <w:sz w:val="24"/>
                <w:szCs w:val="24"/>
                <w:rtl w:val="0"/>
              </w:rPr>
              <w:t xml:space="preserve">6</w:t>
            </w:r>
          </w:p>
        </w:tc>
        <w:tc>
          <w:tcPr>
            <w:tcBorders>
              <w:bottom w:color="74b5e4" w:space="0" w:sz="8" w:val="single"/>
              <w:right w:color="74b5e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4">
            <w:pPr>
              <w:pageBreakBefore w:val="0"/>
              <w:spacing w:line="480" w:lineRule="auto"/>
              <w:ind w:left="140" w:right="140" w:firstLine="0"/>
              <w:jc w:val="center"/>
              <w:rPr>
                <w:rFonts w:ascii="Times New Roman" w:cs="Times New Roman" w:eastAsia="Times New Roman" w:hAnsi="Times New Roman"/>
                <w:color w:val="1c6194"/>
                <w:sz w:val="24"/>
                <w:szCs w:val="24"/>
              </w:rPr>
            </w:pPr>
            <w:r w:rsidDel="00000000" w:rsidR="00000000" w:rsidRPr="00000000">
              <w:rPr>
                <w:rFonts w:ascii="Times New Roman" w:cs="Times New Roman" w:eastAsia="Times New Roman" w:hAnsi="Times New Roman"/>
                <w:color w:val="1c6194"/>
                <w:sz w:val="24"/>
                <w:szCs w:val="24"/>
                <w:rtl w:val="0"/>
              </w:rPr>
              <w:t xml:space="preserve">12%</w:t>
            </w:r>
          </w:p>
        </w:tc>
      </w:tr>
      <w:tr>
        <w:trPr>
          <w:cantSplit w:val="0"/>
          <w:trHeight w:val="480" w:hRule="atLeast"/>
          <w:tblHeader w:val="0"/>
        </w:trPr>
        <w:tc>
          <w:tcPr>
            <w:tcBorders>
              <w:left w:color="74b5e4" w:space="0" w:sz="8" w:val="single"/>
              <w:bottom w:color="74b5e4" w:space="0" w:sz="8" w:val="single"/>
              <w:right w:color="74b5e4" w:space="0" w:sz="8" w:val="single"/>
            </w:tcBorders>
            <w:shd w:fill="d0e6f6" w:val="clear"/>
            <w:tcMar>
              <w:top w:w="100.0" w:type="dxa"/>
              <w:left w:w="100.0" w:type="dxa"/>
              <w:bottom w:w="100.0" w:type="dxa"/>
              <w:right w:w="100.0" w:type="dxa"/>
            </w:tcMar>
            <w:vAlign w:val="top"/>
          </w:tcPr>
          <w:p w:rsidR="00000000" w:rsidDel="00000000" w:rsidP="00000000" w:rsidRDefault="00000000" w:rsidRPr="00000000" w14:paraId="000003B5">
            <w:pPr>
              <w:pageBreakBefore w:val="0"/>
              <w:spacing w:line="480" w:lineRule="auto"/>
              <w:ind w:left="140" w:right="140" w:firstLine="0"/>
              <w:jc w:val="center"/>
              <w:rPr>
                <w:rFonts w:ascii="Times New Roman" w:cs="Times New Roman" w:eastAsia="Times New Roman" w:hAnsi="Times New Roman"/>
                <w:b w:val="1"/>
                <w:color w:val="1c6194"/>
                <w:sz w:val="24"/>
                <w:szCs w:val="24"/>
              </w:rPr>
            </w:pPr>
            <w:r w:rsidDel="00000000" w:rsidR="00000000" w:rsidRPr="00000000">
              <w:rPr>
                <w:rFonts w:ascii="Times New Roman" w:cs="Times New Roman" w:eastAsia="Times New Roman" w:hAnsi="Times New Roman"/>
                <w:b w:val="1"/>
                <w:color w:val="1c6194"/>
                <w:sz w:val="24"/>
                <w:szCs w:val="24"/>
                <w:rtl w:val="0"/>
              </w:rPr>
              <w:t xml:space="preserve">$5 - $9</w:t>
            </w:r>
          </w:p>
        </w:tc>
        <w:tc>
          <w:tcPr>
            <w:tcBorders>
              <w:bottom w:color="74b5e4" w:space="0" w:sz="8" w:val="single"/>
              <w:right w:color="74b5e4" w:space="0" w:sz="8" w:val="single"/>
            </w:tcBorders>
            <w:shd w:fill="d0e6f6" w:val="clear"/>
            <w:tcMar>
              <w:top w:w="100.0" w:type="dxa"/>
              <w:left w:w="100.0" w:type="dxa"/>
              <w:bottom w:w="100.0" w:type="dxa"/>
              <w:right w:w="100.0" w:type="dxa"/>
            </w:tcMar>
            <w:vAlign w:val="top"/>
          </w:tcPr>
          <w:p w:rsidR="00000000" w:rsidDel="00000000" w:rsidP="00000000" w:rsidRDefault="00000000" w:rsidRPr="00000000" w14:paraId="000003B6">
            <w:pPr>
              <w:pageBreakBefore w:val="0"/>
              <w:spacing w:line="480" w:lineRule="auto"/>
              <w:ind w:left="140" w:right="140" w:firstLine="0"/>
              <w:jc w:val="center"/>
              <w:rPr>
                <w:rFonts w:ascii="Times New Roman" w:cs="Times New Roman" w:eastAsia="Times New Roman" w:hAnsi="Times New Roman"/>
                <w:color w:val="1c6194"/>
                <w:sz w:val="24"/>
                <w:szCs w:val="24"/>
              </w:rPr>
            </w:pPr>
            <w:r w:rsidDel="00000000" w:rsidR="00000000" w:rsidRPr="00000000">
              <w:rPr>
                <w:rFonts w:ascii="Times New Roman" w:cs="Times New Roman" w:eastAsia="Times New Roman" w:hAnsi="Times New Roman"/>
                <w:color w:val="1c6194"/>
                <w:sz w:val="24"/>
                <w:szCs w:val="24"/>
                <w:rtl w:val="0"/>
              </w:rPr>
              <w:t xml:space="preserve">14</w:t>
            </w:r>
          </w:p>
        </w:tc>
        <w:tc>
          <w:tcPr>
            <w:tcBorders>
              <w:bottom w:color="74b5e4" w:space="0" w:sz="8" w:val="single"/>
              <w:right w:color="74b5e4" w:space="0" w:sz="8" w:val="single"/>
            </w:tcBorders>
            <w:shd w:fill="d0e6f6" w:val="clear"/>
            <w:tcMar>
              <w:top w:w="100.0" w:type="dxa"/>
              <w:left w:w="100.0" w:type="dxa"/>
              <w:bottom w:w="100.0" w:type="dxa"/>
              <w:right w:w="100.0" w:type="dxa"/>
            </w:tcMar>
            <w:vAlign w:val="top"/>
          </w:tcPr>
          <w:p w:rsidR="00000000" w:rsidDel="00000000" w:rsidP="00000000" w:rsidRDefault="00000000" w:rsidRPr="00000000" w14:paraId="000003B7">
            <w:pPr>
              <w:pageBreakBefore w:val="0"/>
              <w:spacing w:line="480" w:lineRule="auto"/>
              <w:ind w:left="140" w:right="140" w:firstLine="0"/>
              <w:jc w:val="center"/>
              <w:rPr>
                <w:rFonts w:ascii="Times New Roman" w:cs="Times New Roman" w:eastAsia="Times New Roman" w:hAnsi="Times New Roman"/>
                <w:color w:val="1c6194"/>
                <w:sz w:val="24"/>
                <w:szCs w:val="24"/>
              </w:rPr>
            </w:pPr>
            <w:r w:rsidDel="00000000" w:rsidR="00000000" w:rsidRPr="00000000">
              <w:rPr>
                <w:rFonts w:ascii="Times New Roman" w:cs="Times New Roman" w:eastAsia="Times New Roman" w:hAnsi="Times New Roman"/>
                <w:color w:val="1c6194"/>
                <w:sz w:val="24"/>
                <w:szCs w:val="24"/>
                <w:rtl w:val="0"/>
              </w:rPr>
              <w:t xml:space="preserve">28%</w:t>
            </w:r>
          </w:p>
        </w:tc>
      </w:tr>
      <w:tr>
        <w:trPr>
          <w:cantSplit w:val="0"/>
          <w:trHeight w:val="480" w:hRule="atLeast"/>
          <w:tblHeader w:val="0"/>
        </w:trPr>
        <w:tc>
          <w:tcPr>
            <w:tcBorders>
              <w:left w:color="74b5e4" w:space="0" w:sz="8" w:val="single"/>
              <w:bottom w:color="74b5e4" w:space="0" w:sz="8" w:val="single"/>
              <w:right w:color="74b5e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8">
            <w:pPr>
              <w:pageBreakBefore w:val="0"/>
              <w:spacing w:line="480" w:lineRule="auto"/>
              <w:ind w:left="140" w:right="140" w:firstLine="0"/>
              <w:jc w:val="center"/>
              <w:rPr>
                <w:rFonts w:ascii="Times New Roman" w:cs="Times New Roman" w:eastAsia="Times New Roman" w:hAnsi="Times New Roman"/>
                <w:b w:val="1"/>
                <w:color w:val="1c6194"/>
                <w:sz w:val="24"/>
                <w:szCs w:val="24"/>
              </w:rPr>
            </w:pPr>
            <w:r w:rsidDel="00000000" w:rsidR="00000000" w:rsidRPr="00000000">
              <w:rPr>
                <w:rFonts w:ascii="Times New Roman" w:cs="Times New Roman" w:eastAsia="Times New Roman" w:hAnsi="Times New Roman"/>
                <w:b w:val="1"/>
                <w:color w:val="1c6194"/>
                <w:sz w:val="24"/>
                <w:szCs w:val="24"/>
                <w:rtl w:val="0"/>
              </w:rPr>
              <w:t xml:space="preserve">$10 - $14</w:t>
            </w:r>
          </w:p>
        </w:tc>
        <w:tc>
          <w:tcPr>
            <w:tcBorders>
              <w:bottom w:color="74b5e4" w:space="0" w:sz="8" w:val="single"/>
              <w:right w:color="74b5e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9">
            <w:pPr>
              <w:pageBreakBefore w:val="0"/>
              <w:spacing w:line="480" w:lineRule="auto"/>
              <w:ind w:left="140" w:right="140" w:firstLine="0"/>
              <w:jc w:val="center"/>
              <w:rPr>
                <w:rFonts w:ascii="Times New Roman" w:cs="Times New Roman" w:eastAsia="Times New Roman" w:hAnsi="Times New Roman"/>
                <w:color w:val="1c6194"/>
                <w:sz w:val="24"/>
                <w:szCs w:val="24"/>
              </w:rPr>
            </w:pPr>
            <w:r w:rsidDel="00000000" w:rsidR="00000000" w:rsidRPr="00000000">
              <w:rPr>
                <w:rFonts w:ascii="Times New Roman" w:cs="Times New Roman" w:eastAsia="Times New Roman" w:hAnsi="Times New Roman"/>
                <w:color w:val="1c6194"/>
                <w:sz w:val="24"/>
                <w:szCs w:val="24"/>
                <w:rtl w:val="0"/>
              </w:rPr>
              <w:t xml:space="preserve">19</w:t>
            </w:r>
          </w:p>
        </w:tc>
        <w:tc>
          <w:tcPr>
            <w:tcBorders>
              <w:bottom w:color="74b5e4" w:space="0" w:sz="8" w:val="single"/>
              <w:right w:color="74b5e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A">
            <w:pPr>
              <w:pageBreakBefore w:val="0"/>
              <w:spacing w:line="480" w:lineRule="auto"/>
              <w:ind w:left="140" w:right="140" w:firstLine="0"/>
              <w:jc w:val="center"/>
              <w:rPr>
                <w:rFonts w:ascii="Times New Roman" w:cs="Times New Roman" w:eastAsia="Times New Roman" w:hAnsi="Times New Roman"/>
                <w:color w:val="1c6194"/>
                <w:sz w:val="24"/>
                <w:szCs w:val="24"/>
              </w:rPr>
            </w:pPr>
            <w:r w:rsidDel="00000000" w:rsidR="00000000" w:rsidRPr="00000000">
              <w:rPr>
                <w:rFonts w:ascii="Times New Roman" w:cs="Times New Roman" w:eastAsia="Times New Roman" w:hAnsi="Times New Roman"/>
                <w:color w:val="1c6194"/>
                <w:sz w:val="24"/>
                <w:szCs w:val="24"/>
                <w:rtl w:val="0"/>
              </w:rPr>
              <w:t xml:space="preserve">38%</w:t>
            </w:r>
          </w:p>
        </w:tc>
      </w:tr>
      <w:tr>
        <w:trPr>
          <w:cantSplit w:val="0"/>
          <w:trHeight w:val="480" w:hRule="atLeast"/>
          <w:tblHeader w:val="0"/>
        </w:trPr>
        <w:tc>
          <w:tcPr>
            <w:tcBorders>
              <w:left w:color="74b5e4" w:space="0" w:sz="8" w:val="single"/>
              <w:bottom w:color="74b5e4" w:space="0" w:sz="8" w:val="single"/>
              <w:right w:color="74b5e4" w:space="0" w:sz="8" w:val="single"/>
            </w:tcBorders>
            <w:shd w:fill="d0e6f6" w:val="clear"/>
            <w:tcMar>
              <w:top w:w="100.0" w:type="dxa"/>
              <w:left w:w="100.0" w:type="dxa"/>
              <w:bottom w:w="100.0" w:type="dxa"/>
              <w:right w:w="100.0" w:type="dxa"/>
            </w:tcMar>
            <w:vAlign w:val="top"/>
          </w:tcPr>
          <w:p w:rsidR="00000000" w:rsidDel="00000000" w:rsidP="00000000" w:rsidRDefault="00000000" w:rsidRPr="00000000" w14:paraId="000003BB">
            <w:pPr>
              <w:pageBreakBefore w:val="0"/>
              <w:spacing w:line="480" w:lineRule="auto"/>
              <w:ind w:left="140" w:right="140" w:firstLine="0"/>
              <w:jc w:val="center"/>
              <w:rPr>
                <w:rFonts w:ascii="Times New Roman" w:cs="Times New Roman" w:eastAsia="Times New Roman" w:hAnsi="Times New Roman"/>
                <w:b w:val="1"/>
                <w:color w:val="1c6194"/>
                <w:sz w:val="24"/>
                <w:szCs w:val="24"/>
              </w:rPr>
            </w:pPr>
            <w:r w:rsidDel="00000000" w:rsidR="00000000" w:rsidRPr="00000000">
              <w:rPr>
                <w:rFonts w:ascii="Times New Roman" w:cs="Times New Roman" w:eastAsia="Times New Roman" w:hAnsi="Times New Roman"/>
                <w:b w:val="1"/>
                <w:color w:val="1c6194"/>
                <w:sz w:val="24"/>
                <w:szCs w:val="24"/>
                <w:rtl w:val="0"/>
              </w:rPr>
              <w:t xml:space="preserve">$15 - $19</w:t>
            </w:r>
          </w:p>
        </w:tc>
        <w:tc>
          <w:tcPr>
            <w:tcBorders>
              <w:bottom w:color="74b5e4" w:space="0" w:sz="8" w:val="single"/>
              <w:right w:color="74b5e4" w:space="0" w:sz="8" w:val="single"/>
            </w:tcBorders>
            <w:shd w:fill="d0e6f6" w:val="clear"/>
            <w:tcMar>
              <w:top w:w="100.0" w:type="dxa"/>
              <w:left w:w="100.0" w:type="dxa"/>
              <w:bottom w:w="100.0" w:type="dxa"/>
              <w:right w:w="100.0" w:type="dxa"/>
            </w:tcMar>
            <w:vAlign w:val="top"/>
          </w:tcPr>
          <w:p w:rsidR="00000000" w:rsidDel="00000000" w:rsidP="00000000" w:rsidRDefault="00000000" w:rsidRPr="00000000" w14:paraId="000003BC">
            <w:pPr>
              <w:pageBreakBefore w:val="0"/>
              <w:spacing w:line="480" w:lineRule="auto"/>
              <w:ind w:left="140" w:right="140" w:firstLine="0"/>
              <w:jc w:val="center"/>
              <w:rPr>
                <w:rFonts w:ascii="Times New Roman" w:cs="Times New Roman" w:eastAsia="Times New Roman" w:hAnsi="Times New Roman"/>
                <w:color w:val="1c6194"/>
                <w:sz w:val="24"/>
                <w:szCs w:val="24"/>
              </w:rPr>
            </w:pPr>
            <w:r w:rsidDel="00000000" w:rsidR="00000000" w:rsidRPr="00000000">
              <w:rPr>
                <w:rFonts w:ascii="Times New Roman" w:cs="Times New Roman" w:eastAsia="Times New Roman" w:hAnsi="Times New Roman"/>
                <w:color w:val="1c6194"/>
                <w:sz w:val="24"/>
                <w:szCs w:val="24"/>
                <w:rtl w:val="0"/>
              </w:rPr>
              <w:t xml:space="preserve">5</w:t>
            </w:r>
          </w:p>
        </w:tc>
        <w:tc>
          <w:tcPr>
            <w:tcBorders>
              <w:bottom w:color="74b5e4" w:space="0" w:sz="8" w:val="single"/>
              <w:right w:color="74b5e4" w:space="0" w:sz="8" w:val="single"/>
            </w:tcBorders>
            <w:shd w:fill="d0e6f6" w:val="clear"/>
            <w:tcMar>
              <w:top w:w="100.0" w:type="dxa"/>
              <w:left w:w="100.0" w:type="dxa"/>
              <w:bottom w:w="100.0" w:type="dxa"/>
              <w:right w:w="100.0" w:type="dxa"/>
            </w:tcMar>
            <w:vAlign w:val="top"/>
          </w:tcPr>
          <w:p w:rsidR="00000000" w:rsidDel="00000000" w:rsidP="00000000" w:rsidRDefault="00000000" w:rsidRPr="00000000" w14:paraId="000003BD">
            <w:pPr>
              <w:pageBreakBefore w:val="0"/>
              <w:spacing w:line="480" w:lineRule="auto"/>
              <w:ind w:left="140" w:right="140" w:firstLine="0"/>
              <w:jc w:val="center"/>
              <w:rPr>
                <w:rFonts w:ascii="Times New Roman" w:cs="Times New Roman" w:eastAsia="Times New Roman" w:hAnsi="Times New Roman"/>
                <w:color w:val="1c6194"/>
                <w:sz w:val="24"/>
                <w:szCs w:val="24"/>
              </w:rPr>
            </w:pPr>
            <w:r w:rsidDel="00000000" w:rsidR="00000000" w:rsidRPr="00000000">
              <w:rPr>
                <w:rFonts w:ascii="Times New Roman" w:cs="Times New Roman" w:eastAsia="Times New Roman" w:hAnsi="Times New Roman"/>
                <w:color w:val="1c6194"/>
                <w:sz w:val="24"/>
                <w:szCs w:val="24"/>
                <w:rtl w:val="0"/>
              </w:rPr>
              <w:t xml:space="preserve">10%</w:t>
            </w:r>
          </w:p>
        </w:tc>
      </w:tr>
      <w:tr>
        <w:trPr>
          <w:cantSplit w:val="0"/>
          <w:trHeight w:val="480" w:hRule="atLeast"/>
          <w:tblHeader w:val="0"/>
        </w:trPr>
        <w:tc>
          <w:tcPr>
            <w:tcBorders>
              <w:left w:color="74b5e4" w:space="0" w:sz="8" w:val="single"/>
              <w:bottom w:color="74b5e4" w:space="0" w:sz="8" w:val="single"/>
              <w:right w:color="74b5e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E">
            <w:pPr>
              <w:pageBreakBefore w:val="0"/>
              <w:spacing w:line="480" w:lineRule="auto"/>
              <w:ind w:left="140" w:right="140" w:firstLine="0"/>
              <w:jc w:val="center"/>
              <w:rPr>
                <w:rFonts w:ascii="Times New Roman" w:cs="Times New Roman" w:eastAsia="Times New Roman" w:hAnsi="Times New Roman"/>
                <w:b w:val="1"/>
                <w:color w:val="1c6194"/>
                <w:sz w:val="24"/>
                <w:szCs w:val="24"/>
              </w:rPr>
            </w:pPr>
            <w:r w:rsidDel="00000000" w:rsidR="00000000" w:rsidRPr="00000000">
              <w:rPr>
                <w:rFonts w:ascii="Times New Roman" w:cs="Times New Roman" w:eastAsia="Times New Roman" w:hAnsi="Times New Roman"/>
                <w:b w:val="1"/>
                <w:color w:val="1c6194"/>
                <w:sz w:val="24"/>
                <w:szCs w:val="24"/>
                <w:rtl w:val="0"/>
              </w:rPr>
              <w:t xml:space="preserve">$20 - $24</w:t>
            </w:r>
          </w:p>
        </w:tc>
        <w:tc>
          <w:tcPr>
            <w:tcBorders>
              <w:bottom w:color="74b5e4" w:space="0" w:sz="8" w:val="single"/>
              <w:right w:color="74b5e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F">
            <w:pPr>
              <w:pageBreakBefore w:val="0"/>
              <w:spacing w:line="480" w:lineRule="auto"/>
              <w:ind w:left="140" w:right="140" w:firstLine="0"/>
              <w:jc w:val="center"/>
              <w:rPr>
                <w:rFonts w:ascii="Times New Roman" w:cs="Times New Roman" w:eastAsia="Times New Roman" w:hAnsi="Times New Roman"/>
                <w:color w:val="1c6194"/>
                <w:sz w:val="24"/>
                <w:szCs w:val="24"/>
              </w:rPr>
            </w:pPr>
            <w:r w:rsidDel="00000000" w:rsidR="00000000" w:rsidRPr="00000000">
              <w:rPr>
                <w:rFonts w:ascii="Times New Roman" w:cs="Times New Roman" w:eastAsia="Times New Roman" w:hAnsi="Times New Roman"/>
                <w:color w:val="1c6194"/>
                <w:sz w:val="24"/>
                <w:szCs w:val="24"/>
                <w:rtl w:val="0"/>
              </w:rPr>
              <w:t xml:space="preserve">6</w:t>
            </w:r>
          </w:p>
        </w:tc>
        <w:tc>
          <w:tcPr>
            <w:tcBorders>
              <w:bottom w:color="74b5e4" w:space="0" w:sz="8" w:val="single"/>
              <w:right w:color="74b5e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0">
            <w:pPr>
              <w:pageBreakBefore w:val="0"/>
              <w:spacing w:line="480" w:lineRule="auto"/>
              <w:ind w:left="140" w:right="140" w:firstLine="0"/>
              <w:jc w:val="center"/>
              <w:rPr>
                <w:rFonts w:ascii="Times New Roman" w:cs="Times New Roman" w:eastAsia="Times New Roman" w:hAnsi="Times New Roman"/>
                <w:color w:val="1c6194"/>
                <w:sz w:val="24"/>
                <w:szCs w:val="24"/>
              </w:rPr>
            </w:pPr>
            <w:r w:rsidDel="00000000" w:rsidR="00000000" w:rsidRPr="00000000">
              <w:rPr>
                <w:rFonts w:ascii="Times New Roman" w:cs="Times New Roman" w:eastAsia="Times New Roman" w:hAnsi="Times New Roman"/>
                <w:color w:val="1c6194"/>
                <w:sz w:val="24"/>
                <w:szCs w:val="24"/>
                <w:rtl w:val="0"/>
              </w:rPr>
              <w:t xml:space="preserve">12%</w:t>
            </w:r>
          </w:p>
        </w:tc>
      </w:tr>
      <w:tr>
        <w:trPr>
          <w:cantSplit w:val="0"/>
          <w:trHeight w:val="480" w:hRule="atLeast"/>
          <w:tblHeader w:val="0"/>
        </w:trPr>
        <w:tc>
          <w:tcPr>
            <w:tcBorders>
              <w:left w:color="74b5e4" w:space="0" w:sz="8" w:val="single"/>
              <w:bottom w:color="74b5e4" w:space="0" w:sz="8" w:val="single"/>
              <w:right w:color="74b5e4" w:space="0" w:sz="8" w:val="single"/>
            </w:tcBorders>
            <w:shd w:fill="d0e6f6" w:val="clear"/>
            <w:tcMar>
              <w:top w:w="100.0" w:type="dxa"/>
              <w:left w:w="100.0" w:type="dxa"/>
              <w:bottom w:w="100.0" w:type="dxa"/>
              <w:right w:w="100.0" w:type="dxa"/>
            </w:tcMar>
            <w:vAlign w:val="top"/>
          </w:tcPr>
          <w:p w:rsidR="00000000" w:rsidDel="00000000" w:rsidP="00000000" w:rsidRDefault="00000000" w:rsidRPr="00000000" w14:paraId="000003C1">
            <w:pPr>
              <w:pageBreakBefore w:val="0"/>
              <w:spacing w:line="480" w:lineRule="auto"/>
              <w:ind w:left="140" w:right="140" w:firstLine="0"/>
              <w:jc w:val="center"/>
              <w:rPr>
                <w:rFonts w:ascii="Times New Roman" w:cs="Times New Roman" w:eastAsia="Times New Roman" w:hAnsi="Times New Roman"/>
                <w:b w:val="1"/>
                <w:color w:val="1c6194"/>
                <w:sz w:val="24"/>
                <w:szCs w:val="24"/>
              </w:rPr>
            </w:pPr>
            <w:r w:rsidDel="00000000" w:rsidR="00000000" w:rsidRPr="00000000">
              <w:rPr>
                <w:rFonts w:ascii="Times New Roman" w:cs="Times New Roman" w:eastAsia="Times New Roman" w:hAnsi="Times New Roman"/>
                <w:b w:val="1"/>
                <w:color w:val="1c6194"/>
                <w:sz w:val="24"/>
                <w:szCs w:val="24"/>
                <w:rtl w:val="0"/>
              </w:rPr>
              <w:t xml:space="preserve">$25 or more</w:t>
            </w:r>
          </w:p>
        </w:tc>
        <w:tc>
          <w:tcPr>
            <w:tcBorders>
              <w:bottom w:color="74b5e4" w:space="0" w:sz="8" w:val="single"/>
              <w:right w:color="74b5e4" w:space="0" w:sz="8" w:val="single"/>
            </w:tcBorders>
            <w:shd w:fill="d0e6f6" w:val="clear"/>
            <w:tcMar>
              <w:top w:w="100.0" w:type="dxa"/>
              <w:left w:w="100.0" w:type="dxa"/>
              <w:bottom w:w="100.0" w:type="dxa"/>
              <w:right w:w="100.0" w:type="dxa"/>
            </w:tcMar>
            <w:vAlign w:val="top"/>
          </w:tcPr>
          <w:p w:rsidR="00000000" w:rsidDel="00000000" w:rsidP="00000000" w:rsidRDefault="00000000" w:rsidRPr="00000000" w14:paraId="000003C2">
            <w:pPr>
              <w:pageBreakBefore w:val="0"/>
              <w:spacing w:line="480" w:lineRule="auto"/>
              <w:ind w:left="140" w:right="140" w:firstLine="0"/>
              <w:jc w:val="center"/>
              <w:rPr>
                <w:rFonts w:ascii="Times New Roman" w:cs="Times New Roman" w:eastAsia="Times New Roman" w:hAnsi="Times New Roman"/>
                <w:color w:val="1c6194"/>
                <w:sz w:val="24"/>
                <w:szCs w:val="24"/>
              </w:rPr>
            </w:pPr>
            <w:r w:rsidDel="00000000" w:rsidR="00000000" w:rsidRPr="00000000">
              <w:rPr>
                <w:rFonts w:ascii="Times New Roman" w:cs="Times New Roman" w:eastAsia="Times New Roman" w:hAnsi="Times New Roman"/>
                <w:color w:val="1c6194"/>
                <w:sz w:val="24"/>
                <w:szCs w:val="24"/>
                <w:rtl w:val="0"/>
              </w:rPr>
              <w:t xml:space="preserve">0</w:t>
            </w:r>
          </w:p>
        </w:tc>
        <w:tc>
          <w:tcPr>
            <w:tcBorders>
              <w:bottom w:color="74b5e4" w:space="0" w:sz="8" w:val="single"/>
              <w:right w:color="74b5e4" w:space="0" w:sz="8" w:val="single"/>
            </w:tcBorders>
            <w:shd w:fill="d0e6f6" w:val="clear"/>
            <w:tcMar>
              <w:top w:w="100.0" w:type="dxa"/>
              <w:left w:w="100.0" w:type="dxa"/>
              <w:bottom w:w="100.0" w:type="dxa"/>
              <w:right w:w="100.0" w:type="dxa"/>
            </w:tcMar>
            <w:vAlign w:val="top"/>
          </w:tcPr>
          <w:p w:rsidR="00000000" w:rsidDel="00000000" w:rsidP="00000000" w:rsidRDefault="00000000" w:rsidRPr="00000000" w14:paraId="000003C3">
            <w:pPr>
              <w:pageBreakBefore w:val="0"/>
              <w:spacing w:line="480" w:lineRule="auto"/>
              <w:ind w:left="140" w:right="140" w:firstLine="0"/>
              <w:jc w:val="center"/>
              <w:rPr>
                <w:rFonts w:ascii="Times New Roman" w:cs="Times New Roman" w:eastAsia="Times New Roman" w:hAnsi="Times New Roman"/>
                <w:color w:val="1c6194"/>
                <w:sz w:val="24"/>
                <w:szCs w:val="24"/>
              </w:rPr>
            </w:pPr>
            <w:r w:rsidDel="00000000" w:rsidR="00000000" w:rsidRPr="00000000">
              <w:rPr>
                <w:rFonts w:ascii="Times New Roman" w:cs="Times New Roman" w:eastAsia="Times New Roman" w:hAnsi="Times New Roman"/>
                <w:color w:val="1c6194"/>
                <w:sz w:val="24"/>
                <w:szCs w:val="24"/>
                <w:rtl w:val="0"/>
              </w:rPr>
              <w:t xml:space="preserve">0%</w:t>
            </w:r>
          </w:p>
        </w:tc>
      </w:tr>
      <w:tr>
        <w:trPr>
          <w:cantSplit w:val="0"/>
          <w:trHeight w:val="480" w:hRule="atLeast"/>
          <w:tblHeader w:val="0"/>
        </w:trPr>
        <w:tc>
          <w:tcPr>
            <w:tcBorders>
              <w:left w:color="74b5e4" w:space="0" w:sz="8" w:val="single"/>
              <w:bottom w:color="74b5e4" w:space="0" w:sz="8" w:val="single"/>
              <w:right w:color="74b5e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4">
            <w:pPr>
              <w:pageBreakBefore w:val="0"/>
              <w:spacing w:line="480" w:lineRule="auto"/>
              <w:ind w:left="140" w:right="140" w:firstLine="0"/>
              <w:rPr>
                <w:rFonts w:ascii="Times New Roman" w:cs="Times New Roman" w:eastAsia="Times New Roman" w:hAnsi="Times New Roman"/>
                <w:b w:val="1"/>
                <w:color w:val="1c6194"/>
                <w:sz w:val="24"/>
                <w:szCs w:val="24"/>
              </w:rPr>
            </w:pPr>
            <w:r w:rsidDel="00000000" w:rsidR="00000000" w:rsidRPr="00000000">
              <w:rPr>
                <w:rFonts w:ascii="Times New Roman" w:cs="Times New Roman" w:eastAsia="Times New Roman" w:hAnsi="Times New Roman"/>
                <w:b w:val="1"/>
                <w:color w:val="1c6194"/>
                <w:sz w:val="24"/>
                <w:szCs w:val="24"/>
                <w:rtl w:val="0"/>
              </w:rPr>
              <w:t xml:space="preserve">Total</w:t>
            </w:r>
          </w:p>
        </w:tc>
        <w:tc>
          <w:tcPr>
            <w:tcBorders>
              <w:bottom w:color="74b5e4" w:space="0" w:sz="8" w:val="single"/>
              <w:right w:color="74b5e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5">
            <w:pPr>
              <w:pageBreakBefore w:val="0"/>
              <w:spacing w:line="480" w:lineRule="auto"/>
              <w:ind w:left="140" w:right="140" w:firstLine="0"/>
              <w:jc w:val="center"/>
              <w:rPr>
                <w:rFonts w:ascii="Times New Roman" w:cs="Times New Roman" w:eastAsia="Times New Roman" w:hAnsi="Times New Roman"/>
                <w:b w:val="1"/>
                <w:color w:val="1c6194"/>
                <w:sz w:val="24"/>
                <w:szCs w:val="24"/>
              </w:rPr>
            </w:pPr>
            <w:r w:rsidDel="00000000" w:rsidR="00000000" w:rsidRPr="00000000">
              <w:rPr>
                <w:rFonts w:ascii="Times New Roman" w:cs="Times New Roman" w:eastAsia="Times New Roman" w:hAnsi="Times New Roman"/>
                <w:b w:val="1"/>
                <w:color w:val="1c6194"/>
                <w:sz w:val="24"/>
                <w:szCs w:val="24"/>
                <w:rtl w:val="0"/>
              </w:rPr>
              <w:t xml:space="preserve">50</w:t>
            </w:r>
          </w:p>
        </w:tc>
        <w:tc>
          <w:tcPr>
            <w:tcBorders>
              <w:bottom w:color="74b5e4" w:space="0" w:sz="8" w:val="single"/>
              <w:right w:color="74b5e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6">
            <w:pPr>
              <w:pageBreakBefore w:val="0"/>
              <w:spacing w:line="480" w:lineRule="auto"/>
              <w:ind w:left="140" w:right="140" w:firstLine="0"/>
              <w:jc w:val="center"/>
              <w:rPr>
                <w:rFonts w:ascii="Times New Roman" w:cs="Times New Roman" w:eastAsia="Times New Roman" w:hAnsi="Times New Roman"/>
                <w:b w:val="1"/>
                <w:color w:val="1c6194"/>
                <w:sz w:val="24"/>
                <w:szCs w:val="24"/>
              </w:rPr>
            </w:pPr>
            <w:r w:rsidDel="00000000" w:rsidR="00000000" w:rsidRPr="00000000">
              <w:rPr>
                <w:rFonts w:ascii="Times New Roman" w:cs="Times New Roman" w:eastAsia="Times New Roman" w:hAnsi="Times New Roman"/>
                <w:b w:val="1"/>
                <w:color w:val="1c6194"/>
                <w:sz w:val="24"/>
                <w:szCs w:val="24"/>
                <w:rtl w:val="0"/>
              </w:rPr>
              <w:t xml:space="preserve">100%</w:t>
            </w:r>
          </w:p>
        </w:tc>
      </w:tr>
    </w:tbl>
    <w:p w:rsidR="00000000" w:rsidDel="00000000" w:rsidP="00000000" w:rsidRDefault="00000000" w:rsidRPr="00000000" w14:paraId="000003C7">
      <w:pPr>
        <w:pageBreakBefore w:val="0"/>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SafeSoap Research Firm, Additive Free Vs. Chemical-Based</w:t>
      </w:r>
    </w:p>
    <w:p w:rsidR="00000000" w:rsidDel="00000000" w:rsidP="00000000" w:rsidRDefault="00000000" w:rsidRPr="00000000" w14:paraId="000003C8">
      <w:pPr>
        <w:pageBreakBefore w:val="0"/>
        <w:spacing w:line="523.636363636363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respondents were asked how much they were willing to spend on soap, 12% answered Less than $5, 28% responded $5-$9, 38% chose $10-$14, 10% answered $15-$19, and 12% said they would spend $20-$24.</w:t>
      </w:r>
    </w:p>
    <w:p w:rsidR="00000000" w:rsidDel="00000000" w:rsidP="00000000" w:rsidRDefault="00000000" w:rsidRPr="00000000" w14:paraId="000003C9">
      <w:pPr>
        <w:pageBreakBefore w:val="0"/>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A">
      <w:pPr>
        <w:pageBreakBefore w:val="0"/>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B">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C">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D">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E">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4a: Have you ever purchased body soap that is organic/natural?</w:t>
      </w:r>
    </w:p>
    <w:p w:rsidR="00000000" w:rsidDel="00000000" w:rsidP="00000000" w:rsidRDefault="00000000" w:rsidRPr="00000000" w14:paraId="000003CF">
      <w:pPr>
        <w:pageBreakBefore w:val="0"/>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the questionnaire, 50%  (25 respondents) answered Definitely Yes, 22% (11 respondents) answered Probably Yes, another 22% (11 respondents) responded Probably No, and 6 % (3 respondents) responded Definitely No.</w:t>
      </w:r>
    </w:p>
    <w:p w:rsidR="00000000" w:rsidDel="00000000" w:rsidP="00000000" w:rsidRDefault="00000000" w:rsidRPr="00000000" w14:paraId="000003D0">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D1">
      <w:pPr>
        <w:pageBreakBefore w:val="0"/>
        <w:spacing w:line="523.636363636363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4b: If so, which ones?</w:t>
      </w:r>
    </w:p>
    <w:p w:rsidR="00000000" w:rsidDel="00000000" w:rsidP="00000000" w:rsidRDefault="00000000" w:rsidRPr="00000000" w14:paraId="000003D2">
      <w:pPr>
        <w:pageBreakBefore w:val="0"/>
        <w:spacing w:line="523.636363636363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Respondents were asked which organic/natural body soap they have purchased, 48% answered Aveeno, 8% responded Burt’s Bees, 20% said Dr. Bronner’s, 18% responded Lush, 12% answered Mrs. Meyers, 6% said Nubian Heritage, 4% responded The Honest Company, and 24% said Other.</w:t>
      </w:r>
    </w:p>
    <w:p w:rsidR="00000000" w:rsidDel="00000000" w:rsidP="00000000" w:rsidRDefault="00000000" w:rsidRPr="00000000" w14:paraId="000003D3">
      <w:pPr>
        <w:pageBreakBefore w:val="0"/>
        <w:spacing w:line="523.636363636363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5: During the course of a month, approximately how many times do you purchase a body wash?</w:t>
      </w:r>
    </w:p>
    <w:p w:rsidR="00000000" w:rsidDel="00000000" w:rsidP="00000000" w:rsidRDefault="00000000" w:rsidRPr="00000000" w14:paraId="000003D4">
      <w:pPr>
        <w:pageBreakBefore w:val="0"/>
        <w:spacing w:line="523.636363636363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When respondents were asked how many times they purchase a body wash, 62% answered Once every month or Less, 22% responded Once every 2 weeks, 16% said Once every 3 weeks, and 0 respondents chose Once every week or More.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1162050</wp:posOffset>
            </wp:positionV>
            <wp:extent cx="4195763" cy="2521492"/>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4195763" cy="2521492"/>
                    </a:xfrm>
                    <a:prstGeom prst="rect"/>
                    <a:ln/>
                  </pic:spPr>
                </pic:pic>
              </a:graphicData>
            </a:graphic>
          </wp:anchor>
        </w:drawing>
      </w:r>
    </w:p>
    <w:p w:rsidR="00000000" w:rsidDel="00000000" w:rsidP="00000000" w:rsidRDefault="00000000" w:rsidRPr="00000000" w14:paraId="000003D5">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Source: SafeSoap Research Firm, Additive Free Vs. Chemical-Based</w:t>
      </w:r>
    </w:p>
    <w:p w:rsidR="00000000" w:rsidDel="00000000" w:rsidP="00000000" w:rsidRDefault="00000000" w:rsidRPr="00000000" w14:paraId="000003D6">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D7">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D8">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D9">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DA">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DB">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6: Approximately, how long does your body wash last? </w:t>
      </w:r>
    </w:p>
    <w:p w:rsidR="00000000" w:rsidDel="00000000" w:rsidP="00000000" w:rsidRDefault="00000000" w:rsidRPr="00000000" w14:paraId="000003DC">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DD">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DE">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7: Based on the characteristics listed below, in your opinion, which brand is the </w:t>
      </w:r>
      <w:r w:rsidDel="00000000" w:rsidR="00000000" w:rsidRPr="00000000">
        <w:rPr>
          <w:rFonts w:ascii="Times New Roman" w:cs="Times New Roman" w:eastAsia="Times New Roman" w:hAnsi="Times New Roman"/>
          <w:b w:val="1"/>
          <w:sz w:val="24"/>
          <w:szCs w:val="24"/>
          <w:rtl w:val="0"/>
        </w:rPr>
        <w:t xml:space="preserve">BEST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DF">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E0">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1">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8: How important are each of the following factors related to the body wash that you regularly use?</w:t>
      </w:r>
    </w:p>
    <w:p w:rsidR="00000000" w:rsidDel="00000000" w:rsidP="00000000" w:rsidRDefault="00000000" w:rsidRPr="00000000" w14:paraId="000003E2">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E3">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E4">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9: How do you feel about the following statements? </w:t>
      </w:r>
    </w:p>
    <w:p w:rsidR="00000000" w:rsidDel="00000000" w:rsidP="00000000" w:rsidRDefault="00000000" w:rsidRPr="00000000" w14:paraId="000003E5">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For the statement, </w:t>
      </w:r>
      <w:r w:rsidDel="00000000" w:rsidR="00000000" w:rsidRPr="00000000">
        <w:rPr>
          <w:rFonts w:ascii="Times New Roman" w:cs="Times New Roman" w:eastAsia="Times New Roman" w:hAnsi="Times New Roman"/>
          <w:i w:val="1"/>
          <w:sz w:val="24"/>
          <w:szCs w:val="24"/>
          <w:rtl w:val="0"/>
        </w:rPr>
        <w:t xml:space="preserve">“I use products that will benefit my skin without caring about the brand”</w:t>
      </w:r>
      <w:r w:rsidDel="00000000" w:rsidR="00000000" w:rsidRPr="00000000">
        <w:rPr>
          <w:rFonts w:ascii="Times New Roman" w:cs="Times New Roman" w:eastAsia="Times New Roman" w:hAnsi="Times New Roman"/>
          <w:sz w:val="24"/>
          <w:szCs w:val="24"/>
          <w:rtl w:val="0"/>
        </w:rPr>
        <w:t xml:space="preserve"> , 40% participants Strongly Agreed, another 40% of the participants Agreed, 16% of respondents Disagree, and 4% Strongly Disagree.</w:t>
      </w:r>
    </w:p>
    <w:p w:rsidR="00000000" w:rsidDel="00000000" w:rsidP="00000000" w:rsidRDefault="00000000" w:rsidRPr="00000000" w14:paraId="000003E6">
      <w:pPr>
        <w:pageBreakBefore w:val="0"/>
        <w:spacing w:line="523.636363636363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 statement, </w:t>
      </w:r>
      <w:r w:rsidDel="00000000" w:rsidR="00000000" w:rsidRPr="00000000">
        <w:rPr>
          <w:rFonts w:ascii="Times New Roman" w:cs="Times New Roman" w:eastAsia="Times New Roman" w:hAnsi="Times New Roman"/>
          <w:i w:val="1"/>
          <w:sz w:val="24"/>
          <w:szCs w:val="24"/>
          <w:rtl w:val="0"/>
        </w:rPr>
        <w:t xml:space="preserve">“I change my body wash every now and then according to what my skin is going through.”</w:t>
      </w:r>
      <w:r w:rsidDel="00000000" w:rsidR="00000000" w:rsidRPr="00000000">
        <w:rPr>
          <w:rFonts w:ascii="Times New Roman" w:cs="Times New Roman" w:eastAsia="Times New Roman" w:hAnsi="Times New Roman"/>
          <w:sz w:val="24"/>
          <w:szCs w:val="24"/>
          <w:rtl w:val="0"/>
        </w:rPr>
        <w:t xml:space="preserve">,16% answered Strongly Agree,  36% answered Agree, 34% responded Disagree, and 14% responded Strongly Disagree.</w:t>
      </w:r>
    </w:p>
    <w:p w:rsidR="00000000" w:rsidDel="00000000" w:rsidP="00000000" w:rsidRDefault="00000000" w:rsidRPr="00000000" w14:paraId="000003E7">
      <w:pPr>
        <w:pageBreakBefore w:val="0"/>
        <w:spacing w:line="523.636363636363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Third statement, </w:t>
      </w:r>
      <w:r w:rsidDel="00000000" w:rsidR="00000000" w:rsidRPr="00000000">
        <w:rPr>
          <w:rFonts w:ascii="Times New Roman" w:cs="Times New Roman" w:eastAsia="Times New Roman" w:hAnsi="Times New Roman"/>
          <w:i w:val="1"/>
          <w:sz w:val="24"/>
          <w:szCs w:val="24"/>
          <w:rtl w:val="0"/>
        </w:rPr>
        <w:t xml:space="preserve">“I care about the ingredients that my body wash contains and will only buy it if it’s safe to use.”</w:t>
      </w:r>
      <w:r w:rsidDel="00000000" w:rsidR="00000000" w:rsidRPr="00000000">
        <w:rPr>
          <w:rFonts w:ascii="Times New Roman" w:cs="Times New Roman" w:eastAsia="Times New Roman" w:hAnsi="Times New Roman"/>
          <w:sz w:val="24"/>
          <w:szCs w:val="24"/>
          <w:rtl w:val="0"/>
        </w:rPr>
        <w:t xml:space="preserve">, 42% of respondents answered Strongly Agree, 44% of respondents answered Agree, 10% responded Disagree, and 4% responded Strongly Disagree.</w:t>
      </w:r>
    </w:p>
    <w:p w:rsidR="00000000" w:rsidDel="00000000" w:rsidP="00000000" w:rsidRDefault="00000000" w:rsidRPr="00000000" w14:paraId="000003E8">
      <w:pPr>
        <w:pageBreakBefore w:val="0"/>
        <w:spacing w:line="523.636363636363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For the fourth statement, </w:t>
      </w:r>
      <w:r w:rsidDel="00000000" w:rsidR="00000000" w:rsidRPr="00000000">
        <w:rPr>
          <w:rFonts w:ascii="Times New Roman" w:cs="Times New Roman" w:eastAsia="Times New Roman" w:hAnsi="Times New Roman"/>
          <w:i w:val="1"/>
          <w:sz w:val="24"/>
          <w:szCs w:val="24"/>
          <w:rtl w:val="0"/>
        </w:rPr>
        <w:t xml:space="preserve">“The brand of a product does not concern me, and I use whatever I can afford or products that I can easily get my hands on.”</w:t>
      </w:r>
      <w:r w:rsidDel="00000000" w:rsidR="00000000" w:rsidRPr="00000000">
        <w:rPr>
          <w:rFonts w:ascii="Times New Roman" w:cs="Times New Roman" w:eastAsia="Times New Roman" w:hAnsi="Times New Roman"/>
          <w:sz w:val="24"/>
          <w:szCs w:val="24"/>
          <w:rtl w:val="0"/>
        </w:rPr>
        <w:t xml:space="preserve">, 14% answered Strongly Agree, 18%  answered Agree, 44% responded Disagree, and 24% responded Strongly Disagree.</w:t>
      </w:r>
    </w:p>
    <w:p w:rsidR="00000000" w:rsidDel="00000000" w:rsidP="00000000" w:rsidRDefault="00000000" w:rsidRPr="00000000" w14:paraId="000003E9">
      <w:pPr>
        <w:pageBreakBefore w:val="0"/>
        <w:spacing w:line="523.636363636363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fifth statement, “</w:t>
      </w:r>
      <w:r w:rsidDel="00000000" w:rsidR="00000000" w:rsidRPr="00000000">
        <w:rPr>
          <w:rFonts w:ascii="Times New Roman" w:cs="Times New Roman" w:eastAsia="Times New Roman" w:hAnsi="Times New Roman"/>
          <w:i w:val="1"/>
          <w:sz w:val="24"/>
          <w:szCs w:val="24"/>
          <w:rtl w:val="0"/>
        </w:rPr>
        <w:t xml:space="preserve">I prefer to use products that are cruelty free</w:t>
      </w:r>
      <w:r w:rsidDel="00000000" w:rsidR="00000000" w:rsidRPr="00000000">
        <w:rPr>
          <w:rFonts w:ascii="Times New Roman" w:cs="Times New Roman" w:eastAsia="Times New Roman" w:hAnsi="Times New Roman"/>
          <w:sz w:val="24"/>
          <w:szCs w:val="24"/>
          <w:rtl w:val="0"/>
        </w:rPr>
        <w:t xml:space="preserve">.”, 30% of respondents answered Strongly Agree, 46% answered Agree, 22% of respondents said they Agree, and 2% responded Strongly Disagree.</w:t>
      </w:r>
    </w:p>
    <w:p w:rsidR="00000000" w:rsidDel="00000000" w:rsidP="00000000" w:rsidRDefault="00000000" w:rsidRPr="00000000" w14:paraId="000003EA">
      <w:pPr>
        <w:pageBreakBefore w:val="0"/>
        <w:spacing w:line="523.636363636363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Sixth statement, “</w:t>
      </w:r>
      <w:r w:rsidDel="00000000" w:rsidR="00000000" w:rsidRPr="00000000">
        <w:rPr>
          <w:rFonts w:ascii="Times New Roman" w:cs="Times New Roman" w:eastAsia="Times New Roman" w:hAnsi="Times New Roman"/>
          <w:i w:val="1"/>
          <w:sz w:val="24"/>
          <w:szCs w:val="24"/>
          <w:rtl w:val="0"/>
        </w:rPr>
        <w:t xml:space="preserve">An aesthetically pleasing package is a good indicator of a trustworthy source.</w:t>
      </w:r>
      <w:r w:rsidDel="00000000" w:rsidR="00000000" w:rsidRPr="00000000">
        <w:rPr>
          <w:rFonts w:ascii="Times New Roman" w:cs="Times New Roman" w:eastAsia="Times New Roman" w:hAnsi="Times New Roman"/>
          <w:sz w:val="24"/>
          <w:szCs w:val="24"/>
          <w:rtl w:val="0"/>
        </w:rPr>
        <w:t xml:space="preserve">”, 12% or participants answered Strongly Agree, 32% of responded Agree, 44% of respondents said Agree, and 12% answered Strongly Disagree.</w:t>
      </w:r>
    </w:p>
    <w:p w:rsidR="00000000" w:rsidDel="00000000" w:rsidP="00000000" w:rsidRDefault="00000000" w:rsidRPr="00000000" w14:paraId="000003EB">
      <w:pPr>
        <w:pageBreakBefore w:val="0"/>
        <w:spacing w:line="523.636363636363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last statement, “</w:t>
      </w:r>
      <w:r w:rsidDel="00000000" w:rsidR="00000000" w:rsidRPr="00000000">
        <w:rPr>
          <w:rFonts w:ascii="Times New Roman" w:cs="Times New Roman" w:eastAsia="Times New Roman" w:hAnsi="Times New Roman"/>
          <w:i w:val="1"/>
          <w:sz w:val="24"/>
          <w:szCs w:val="24"/>
          <w:rtl w:val="0"/>
        </w:rPr>
        <w:t xml:space="preserve">I look for a product that is multiuse</w:t>
      </w:r>
      <w:r w:rsidDel="00000000" w:rsidR="00000000" w:rsidRPr="00000000">
        <w:rPr>
          <w:rFonts w:ascii="Times New Roman" w:cs="Times New Roman" w:eastAsia="Times New Roman" w:hAnsi="Times New Roman"/>
          <w:sz w:val="24"/>
          <w:szCs w:val="24"/>
          <w:rtl w:val="0"/>
        </w:rPr>
        <w:t xml:space="preserve">.”, 8% of respondents answered Strongly Agree, 40% of respondents answered Agree, 34% answered Disagree, and 18% of respondents answered Strongly Disagree.</w:t>
      </w:r>
    </w:p>
    <w:p w:rsidR="00000000" w:rsidDel="00000000" w:rsidP="00000000" w:rsidRDefault="00000000" w:rsidRPr="00000000" w14:paraId="000003EC">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D">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10: What types of body wash do you prefer to use?</w:t>
      </w:r>
    </w:p>
    <w:p w:rsidR="00000000" w:rsidDel="00000000" w:rsidP="00000000" w:rsidRDefault="00000000" w:rsidRPr="00000000" w14:paraId="000003EE">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EF">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F0">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1">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2">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3">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4">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5">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11: Where did you first hear about your current body wash brand?</w:t>
      </w:r>
    </w:p>
    <w:p w:rsidR="00000000" w:rsidDel="00000000" w:rsidP="00000000" w:rsidRDefault="00000000" w:rsidRPr="00000000" w14:paraId="000003F6">
      <w:pPr>
        <w:pageBreakBefore w:val="0"/>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the questionnaire, 32% said they heard of their current body wash from TV Advertisements, 26% seen their current body wash on the shelf in store, 4% of respondents seen their body wash on Billboards, 26% heard of their current body wash from Word of Mouth, and 26% said Other.</w:t>
      </w:r>
    </w:p>
    <w:tbl>
      <w:tblPr>
        <w:tblStyle w:val="Table7"/>
        <w:tblW w:w="861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970"/>
        <w:gridCol w:w="2910"/>
        <w:gridCol w:w="2730"/>
        <w:tblGridChange w:id="0">
          <w:tblGrid>
            <w:gridCol w:w="2970"/>
            <w:gridCol w:w="2910"/>
            <w:gridCol w:w="2730"/>
          </w:tblGrid>
        </w:tblGridChange>
      </w:tblGrid>
      <w:tr>
        <w:trPr>
          <w:cantSplit w:val="0"/>
          <w:trHeight w:val="500" w:hRule="atLeast"/>
          <w:tblHeader w:val="0"/>
        </w:trPr>
        <w:tc>
          <w:tcPr>
            <w:gridSpan w:val="3"/>
            <w:tcBorders>
              <w:top w:color="8eb8e7" w:space="0" w:sz="8" w:val="single"/>
              <w:left w:color="8eb8e7" w:space="0" w:sz="8" w:val="single"/>
              <w:bottom w:color="8eb8e7" w:space="0" w:sz="12" w:val="single"/>
              <w:right w:color="8eb8e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7">
            <w:pPr>
              <w:pageBreakBefore w:val="0"/>
              <w:spacing w:line="480" w:lineRule="auto"/>
              <w:ind w:left="140" w:right="140" w:firstLine="0"/>
              <w:rPr>
                <w:rFonts w:ascii="Times New Roman" w:cs="Times New Roman" w:eastAsia="Times New Roman" w:hAnsi="Times New Roman"/>
                <w:b w:val="1"/>
                <w:color w:val="2566ad"/>
                <w:sz w:val="24"/>
                <w:szCs w:val="24"/>
              </w:rPr>
            </w:pPr>
            <w:r w:rsidDel="00000000" w:rsidR="00000000" w:rsidRPr="00000000">
              <w:rPr>
                <w:rFonts w:ascii="Times New Roman" w:cs="Times New Roman" w:eastAsia="Times New Roman" w:hAnsi="Times New Roman"/>
                <w:b w:val="1"/>
                <w:color w:val="2566ad"/>
                <w:sz w:val="24"/>
                <w:szCs w:val="24"/>
                <w:rtl w:val="0"/>
              </w:rPr>
              <w:t xml:space="preserve">Table 4</w:t>
            </w:r>
          </w:p>
        </w:tc>
      </w:tr>
      <w:tr>
        <w:trPr>
          <w:cantSplit w:val="0"/>
          <w:trHeight w:val="500" w:hRule="atLeast"/>
          <w:tblHeader w:val="0"/>
        </w:trPr>
        <w:tc>
          <w:tcPr>
            <w:tcBorders>
              <w:left w:color="8eb8e7" w:space="0" w:sz="8" w:val="single"/>
              <w:bottom w:color="8eb8e7" w:space="0" w:sz="8" w:val="single"/>
              <w:right w:color="8eb8e7" w:space="0" w:sz="8" w:val="single"/>
            </w:tcBorders>
            <w:shd w:fill="d9e7f7" w:val="clear"/>
            <w:tcMar>
              <w:top w:w="100.0" w:type="dxa"/>
              <w:left w:w="100.0" w:type="dxa"/>
              <w:bottom w:w="100.0" w:type="dxa"/>
              <w:right w:w="100.0" w:type="dxa"/>
            </w:tcMar>
            <w:vAlign w:val="top"/>
          </w:tcPr>
          <w:p w:rsidR="00000000" w:rsidDel="00000000" w:rsidP="00000000" w:rsidRDefault="00000000" w:rsidRPr="00000000" w14:paraId="000003FA">
            <w:pPr>
              <w:pageBreakBefore w:val="0"/>
              <w:spacing w:line="480" w:lineRule="auto"/>
              <w:ind w:left="140" w:right="140" w:firstLine="0"/>
              <w:rPr>
                <w:rFonts w:ascii="Times New Roman" w:cs="Times New Roman" w:eastAsia="Times New Roman" w:hAnsi="Times New Roman"/>
                <w:b w:val="1"/>
                <w:color w:val="2566ad"/>
                <w:sz w:val="24"/>
                <w:szCs w:val="24"/>
              </w:rPr>
            </w:pPr>
            <w:r w:rsidDel="00000000" w:rsidR="00000000" w:rsidRPr="00000000">
              <w:rPr>
                <w:rFonts w:ascii="Times New Roman" w:cs="Times New Roman" w:eastAsia="Times New Roman" w:hAnsi="Times New Roman"/>
                <w:b w:val="1"/>
                <w:color w:val="2566ad"/>
                <w:sz w:val="24"/>
                <w:szCs w:val="24"/>
                <w:rtl w:val="0"/>
              </w:rPr>
              <w:t xml:space="preserve">Choices</w:t>
            </w:r>
          </w:p>
        </w:tc>
        <w:tc>
          <w:tcPr>
            <w:tcBorders>
              <w:bottom w:color="8eb8e7" w:space="0" w:sz="8" w:val="single"/>
              <w:right w:color="8eb8e7" w:space="0" w:sz="8" w:val="single"/>
            </w:tcBorders>
            <w:shd w:fill="d9e7f7" w:val="clear"/>
            <w:tcMar>
              <w:top w:w="100.0" w:type="dxa"/>
              <w:left w:w="100.0" w:type="dxa"/>
              <w:bottom w:w="100.0" w:type="dxa"/>
              <w:right w:w="100.0" w:type="dxa"/>
            </w:tcMar>
            <w:vAlign w:val="top"/>
          </w:tcPr>
          <w:p w:rsidR="00000000" w:rsidDel="00000000" w:rsidP="00000000" w:rsidRDefault="00000000" w:rsidRPr="00000000" w14:paraId="000003FB">
            <w:pPr>
              <w:pageBreakBefore w:val="0"/>
              <w:spacing w:line="480" w:lineRule="auto"/>
              <w:ind w:left="140" w:right="140" w:firstLine="0"/>
              <w:rPr>
                <w:rFonts w:ascii="Times New Roman" w:cs="Times New Roman" w:eastAsia="Times New Roman" w:hAnsi="Times New Roman"/>
                <w:b w:val="1"/>
                <w:color w:val="2566ad"/>
                <w:sz w:val="24"/>
                <w:szCs w:val="24"/>
              </w:rPr>
            </w:pPr>
            <w:r w:rsidDel="00000000" w:rsidR="00000000" w:rsidRPr="00000000">
              <w:rPr>
                <w:rFonts w:ascii="Times New Roman" w:cs="Times New Roman" w:eastAsia="Times New Roman" w:hAnsi="Times New Roman"/>
                <w:b w:val="1"/>
                <w:color w:val="2566ad"/>
                <w:sz w:val="24"/>
                <w:szCs w:val="24"/>
                <w:rtl w:val="0"/>
              </w:rPr>
              <w:t xml:space="preserve">Respondents </w:t>
            </w:r>
          </w:p>
        </w:tc>
        <w:tc>
          <w:tcPr>
            <w:tcBorders>
              <w:bottom w:color="8eb8e7" w:space="0" w:sz="8" w:val="single"/>
              <w:right w:color="8eb8e7" w:space="0" w:sz="8" w:val="single"/>
            </w:tcBorders>
            <w:shd w:fill="d9e7f7" w:val="clear"/>
            <w:tcMar>
              <w:top w:w="100.0" w:type="dxa"/>
              <w:left w:w="100.0" w:type="dxa"/>
              <w:bottom w:w="100.0" w:type="dxa"/>
              <w:right w:w="100.0" w:type="dxa"/>
            </w:tcMar>
            <w:vAlign w:val="top"/>
          </w:tcPr>
          <w:p w:rsidR="00000000" w:rsidDel="00000000" w:rsidP="00000000" w:rsidRDefault="00000000" w:rsidRPr="00000000" w14:paraId="000003FC">
            <w:pPr>
              <w:pageBreakBefore w:val="0"/>
              <w:spacing w:line="480" w:lineRule="auto"/>
              <w:ind w:left="140" w:right="140" w:firstLine="0"/>
              <w:rPr>
                <w:rFonts w:ascii="Times New Roman" w:cs="Times New Roman" w:eastAsia="Times New Roman" w:hAnsi="Times New Roman"/>
                <w:b w:val="1"/>
                <w:color w:val="2566ad"/>
                <w:sz w:val="24"/>
                <w:szCs w:val="24"/>
              </w:rPr>
            </w:pPr>
            <w:r w:rsidDel="00000000" w:rsidR="00000000" w:rsidRPr="00000000">
              <w:rPr>
                <w:rFonts w:ascii="Times New Roman" w:cs="Times New Roman" w:eastAsia="Times New Roman" w:hAnsi="Times New Roman"/>
                <w:b w:val="1"/>
                <w:color w:val="2566ad"/>
                <w:sz w:val="24"/>
                <w:szCs w:val="24"/>
                <w:rtl w:val="0"/>
              </w:rPr>
              <w:t xml:space="preserve">Total</w:t>
            </w:r>
          </w:p>
        </w:tc>
      </w:tr>
      <w:tr>
        <w:trPr>
          <w:cantSplit w:val="0"/>
          <w:trHeight w:val="480" w:hRule="atLeast"/>
          <w:tblHeader w:val="0"/>
        </w:trPr>
        <w:tc>
          <w:tcPr>
            <w:tcBorders>
              <w:left w:color="8eb8e7" w:space="0" w:sz="8" w:val="single"/>
              <w:bottom w:color="8eb8e7" w:space="0" w:sz="8" w:val="single"/>
              <w:right w:color="8eb8e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D">
            <w:pPr>
              <w:pageBreakBefore w:val="0"/>
              <w:spacing w:line="480" w:lineRule="auto"/>
              <w:ind w:left="140" w:right="140" w:firstLine="0"/>
              <w:jc w:val="center"/>
              <w:rPr>
                <w:rFonts w:ascii="Times New Roman" w:cs="Times New Roman" w:eastAsia="Times New Roman" w:hAnsi="Times New Roman"/>
                <w:b w:val="1"/>
                <w:color w:val="2566ad"/>
                <w:sz w:val="24"/>
                <w:szCs w:val="24"/>
              </w:rPr>
            </w:pPr>
            <w:r w:rsidDel="00000000" w:rsidR="00000000" w:rsidRPr="00000000">
              <w:rPr>
                <w:rFonts w:ascii="Times New Roman" w:cs="Times New Roman" w:eastAsia="Times New Roman" w:hAnsi="Times New Roman"/>
                <w:b w:val="1"/>
                <w:color w:val="2566ad"/>
                <w:sz w:val="24"/>
                <w:szCs w:val="24"/>
                <w:rtl w:val="0"/>
              </w:rPr>
              <w:t xml:space="preserve">TV Advertisements</w:t>
            </w:r>
          </w:p>
        </w:tc>
        <w:tc>
          <w:tcPr>
            <w:tcBorders>
              <w:bottom w:color="8eb8e7" w:space="0" w:sz="8" w:val="single"/>
              <w:right w:color="8eb8e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E">
            <w:pPr>
              <w:pageBreakBefore w:val="0"/>
              <w:spacing w:line="480" w:lineRule="auto"/>
              <w:ind w:left="140" w:right="140" w:firstLine="0"/>
              <w:jc w:val="center"/>
              <w:rPr>
                <w:rFonts w:ascii="Times New Roman" w:cs="Times New Roman" w:eastAsia="Times New Roman" w:hAnsi="Times New Roman"/>
                <w:color w:val="2566ad"/>
                <w:sz w:val="24"/>
                <w:szCs w:val="24"/>
              </w:rPr>
            </w:pPr>
            <w:r w:rsidDel="00000000" w:rsidR="00000000" w:rsidRPr="00000000">
              <w:rPr>
                <w:rFonts w:ascii="Times New Roman" w:cs="Times New Roman" w:eastAsia="Times New Roman" w:hAnsi="Times New Roman"/>
                <w:color w:val="2566ad"/>
                <w:sz w:val="24"/>
                <w:szCs w:val="24"/>
                <w:rtl w:val="0"/>
              </w:rPr>
              <w:t xml:space="preserve">16</w:t>
            </w:r>
          </w:p>
        </w:tc>
        <w:tc>
          <w:tcPr>
            <w:tcBorders>
              <w:bottom w:color="8eb8e7" w:space="0" w:sz="8" w:val="single"/>
              <w:right w:color="8eb8e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F">
            <w:pPr>
              <w:pageBreakBefore w:val="0"/>
              <w:spacing w:line="480" w:lineRule="auto"/>
              <w:ind w:left="140" w:right="140" w:firstLine="0"/>
              <w:jc w:val="center"/>
              <w:rPr>
                <w:rFonts w:ascii="Times New Roman" w:cs="Times New Roman" w:eastAsia="Times New Roman" w:hAnsi="Times New Roman"/>
                <w:color w:val="2566ad"/>
                <w:sz w:val="24"/>
                <w:szCs w:val="24"/>
              </w:rPr>
            </w:pPr>
            <w:r w:rsidDel="00000000" w:rsidR="00000000" w:rsidRPr="00000000">
              <w:rPr>
                <w:rFonts w:ascii="Times New Roman" w:cs="Times New Roman" w:eastAsia="Times New Roman" w:hAnsi="Times New Roman"/>
                <w:color w:val="2566ad"/>
                <w:sz w:val="24"/>
                <w:szCs w:val="24"/>
                <w:rtl w:val="0"/>
              </w:rPr>
              <w:t xml:space="preserve">32%</w:t>
            </w:r>
          </w:p>
        </w:tc>
      </w:tr>
      <w:tr>
        <w:trPr>
          <w:cantSplit w:val="0"/>
          <w:trHeight w:val="480" w:hRule="atLeast"/>
          <w:tblHeader w:val="0"/>
        </w:trPr>
        <w:tc>
          <w:tcPr>
            <w:tcBorders>
              <w:left w:color="8eb8e7" w:space="0" w:sz="8" w:val="single"/>
              <w:bottom w:color="8eb8e7" w:space="0" w:sz="8" w:val="single"/>
              <w:right w:color="8eb8e7" w:space="0" w:sz="8" w:val="single"/>
            </w:tcBorders>
            <w:shd w:fill="d9e7f7" w:val="clear"/>
            <w:tcMar>
              <w:top w:w="100.0" w:type="dxa"/>
              <w:left w:w="100.0" w:type="dxa"/>
              <w:bottom w:w="100.0" w:type="dxa"/>
              <w:right w:w="100.0" w:type="dxa"/>
            </w:tcMar>
            <w:vAlign w:val="top"/>
          </w:tcPr>
          <w:p w:rsidR="00000000" w:rsidDel="00000000" w:rsidP="00000000" w:rsidRDefault="00000000" w:rsidRPr="00000000" w14:paraId="00000400">
            <w:pPr>
              <w:pageBreakBefore w:val="0"/>
              <w:spacing w:line="480" w:lineRule="auto"/>
              <w:ind w:left="140" w:right="140" w:firstLine="0"/>
              <w:jc w:val="center"/>
              <w:rPr>
                <w:rFonts w:ascii="Times New Roman" w:cs="Times New Roman" w:eastAsia="Times New Roman" w:hAnsi="Times New Roman"/>
                <w:b w:val="1"/>
                <w:color w:val="2566ad"/>
                <w:sz w:val="24"/>
                <w:szCs w:val="24"/>
              </w:rPr>
            </w:pPr>
            <w:r w:rsidDel="00000000" w:rsidR="00000000" w:rsidRPr="00000000">
              <w:rPr>
                <w:rFonts w:ascii="Times New Roman" w:cs="Times New Roman" w:eastAsia="Times New Roman" w:hAnsi="Times New Roman"/>
                <w:b w:val="1"/>
                <w:color w:val="2566ad"/>
                <w:sz w:val="24"/>
                <w:szCs w:val="24"/>
                <w:rtl w:val="0"/>
              </w:rPr>
              <w:t xml:space="preserve">Seen on shelf</w:t>
            </w:r>
          </w:p>
        </w:tc>
        <w:tc>
          <w:tcPr>
            <w:tcBorders>
              <w:bottom w:color="8eb8e7" w:space="0" w:sz="8" w:val="single"/>
              <w:right w:color="8eb8e7" w:space="0" w:sz="8" w:val="single"/>
            </w:tcBorders>
            <w:shd w:fill="d9e7f7" w:val="clear"/>
            <w:tcMar>
              <w:top w:w="100.0" w:type="dxa"/>
              <w:left w:w="100.0" w:type="dxa"/>
              <w:bottom w:w="100.0" w:type="dxa"/>
              <w:right w:w="100.0" w:type="dxa"/>
            </w:tcMar>
            <w:vAlign w:val="top"/>
          </w:tcPr>
          <w:p w:rsidR="00000000" w:rsidDel="00000000" w:rsidP="00000000" w:rsidRDefault="00000000" w:rsidRPr="00000000" w14:paraId="00000401">
            <w:pPr>
              <w:pageBreakBefore w:val="0"/>
              <w:spacing w:line="480" w:lineRule="auto"/>
              <w:ind w:left="140" w:right="140" w:firstLine="0"/>
              <w:jc w:val="center"/>
              <w:rPr>
                <w:rFonts w:ascii="Times New Roman" w:cs="Times New Roman" w:eastAsia="Times New Roman" w:hAnsi="Times New Roman"/>
                <w:color w:val="2566ad"/>
                <w:sz w:val="24"/>
                <w:szCs w:val="24"/>
              </w:rPr>
            </w:pPr>
            <w:r w:rsidDel="00000000" w:rsidR="00000000" w:rsidRPr="00000000">
              <w:rPr>
                <w:rFonts w:ascii="Times New Roman" w:cs="Times New Roman" w:eastAsia="Times New Roman" w:hAnsi="Times New Roman"/>
                <w:color w:val="2566ad"/>
                <w:sz w:val="24"/>
                <w:szCs w:val="24"/>
                <w:rtl w:val="0"/>
              </w:rPr>
              <w:t xml:space="preserve">13</w:t>
            </w:r>
          </w:p>
        </w:tc>
        <w:tc>
          <w:tcPr>
            <w:tcBorders>
              <w:bottom w:color="8eb8e7" w:space="0" w:sz="8" w:val="single"/>
              <w:right w:color="8eb8e7" w:space="0" w:sz="8" w:val="single"/>
            </w:tcBorders>
            <w:shd w:fill="d9e7f7" w:val="clear"/>
            <w:tcMar>
              <w:top w:w="100.0" w:type="dxa"/>
              <w:left w:w="100.0" w:type="dxa"/>
              <w:bottom w:w="100.0" w:type="dxa"/>
              <w:right w:w="100.0" w:type="dxa"/>
            </w:tcMar>
            <w:vAlign w:val="top"/>
          </w:tcPr>
          <w:p w:rsidR="00000000" w:rsidDel="00000000" w:rsidP="00000000" w:rsidRDefault="00000000" w:rsidRPr="00000000" w14:paraId="00000402">
            <w:pPr>
              <w:pageBreakBefore w:val="0"/>
              <w:spacing w:line="480" w:lineRule="auto"/>
              <w:ind w:left="140" w:right="140" w:firstLine="0"/>
              <w:jc w:val="center"/>
              <w:rPr>
                <w:rFonts w:ascii="Times New Roman" w:cs="Times New Roman" w:eastAsia="Times New Roman" w:hAnsi="Times New Roman"/>
                <w:color w:val="2566ad"/>
                <w:sz w:val="24"/>
                <w:szCs w:val="24"/>
              </w:rPr>
            </w:pPr>
            <w:r w:rsidDel="00000000" w:rsidR="00000000" w:rsidRPr="00000000">
              <w:rPr>
                <w:rFonts w:ascii="Times New Roman" w:cs="Times New Roman" w:eastAsia="Times New Roman" w:hAnsi="Times New Roman"/>
                <w:color w:val="2566ad"/>
                <w:sz w:val="24"/>
                <w:szCs w:val="24"/>
                <w:rtl w:val="0"/>
              </w:rPr>
              <w:t xml:space="preserve">26%</w:t>
            </w:r>
          </w:p>
        </w:tc>
      </w:tr>
      <w:tr>
        <w:trPr>
          <w:cantSplit w:val="0"/>
          <w:trHeight w:val="480" w:hRule="atLeast"/>
          <w:tblHeader w:val="0"/>
        </w:trPr>
        <w:tc>
          <w:tcPr>
            <w:tcBorders>
              <w:left w:color="8eb8e7" w:space="0" w:sz="8" w:val="single"/>
              <w:bottom w:color="8eb8e7" w:space="0" w:sz="8" w:val="single"/>
              <w:right w:color="8eb8e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3">
            <w:pPr>
              <w:pageBreakBefore w:val="0"/>
              <w:spacing w:line="480" w:lineRule="auto"/>
              <w:ind w:left="140" w:right="140" w:firstLine="0"/>
              <w:jc w:val="center"/>
              <w:rPr>
                <w:rFonts w:ascii="Times New Roman" w:cs="Times New Roman" w:eastAsia="Times New Roman" w:hAnsi="Times New Roman"/>
                <w:b w:val="1"/>
                <w:color w:val="2566ad"/>
                <w:sz w:val="24"/>
                <w:szCs w:val="24"/>
              </w:rPr>
            </w:pPr>
            <w:r w:rsidDel="00000000" w:rsidR="00000000" w:rsidRPr="00000000">
              <w:rPr>
                <w:rFonts w:ascii="Times New Roman" w:cs="Times New Roman" w:eastAsia="Times New Roman" w:hAnsi="Times New Roman"/>
                <w:b w:val="1"/>
                <w:color w:val="2566ad"/>
                <w:sz w:val="24"/>
                <w:szCs w:val="24"/>
                <w:rtl w:val="0"/>
              </w:rPr>
              <w:t xml:space="preserve">Billboard</w:t>
            </w:r>
          </w:p>
        </w:tc>
        <w:tc>
          <w:tcPr>
            <w:tcBorders>
              <w:bottom w:color="8eb8e7" w:space="0" w:sz="8" w:val="single"/>
              <w:right w:color="8eb8e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4">
            <w:pPr>
              <w:pageBreakBefore w:val="0"/>
              <w:spacing w:line="480" w:lineRule="auto"/>
              <w:ind w:left="140" w:right="140" w:firstLine="0"/>
              <w:jc w:val="center"/>
              <w:rPr>
                <w:rFonts w:ascii="Times New Roman" w:cs="Times New Roman" w:eastAsia="Times New Roman" w:hAnsi="Times New Roman"/>
                <w:color w:val="2566ad"/>
                <w:sz w:val="24"/>
                <w:szCs w:val="24"/>
              </w:rPr>
            </w:pPr>
            <w:r w:rsidDel="00000000" w:rsidR="00000000" w:rsidRPr="00000000">
              <w:rPr>
                <w:rFonts w:ascii="Times New Roman" w:cs="Times New Roman" w:eastAsia="Times New Roman" w:hAnsi="Times New Roman"/>
                <w:color w:val="2566ad"/>
                <w:sz w:val="24"/>
                <w:szCs w:val="24"/>
                <w:rtl w:val="0"/>
              </w:rPr>
              <w:t xml:space="preserve">2</w:t>
            </w:r>
          </w:p>
        </w:tc>
        <w:tc>
          <w:tcPr>
            <w:tcBorders>
              <w:bottom w:color="8eb8e7" w:space="0" w:sz="8" w:val="single"/>
              <w:right w:color="8eb8e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5">
            <w:pPr>
              <w:pageBreakBefore w:val="0"/>
              <w:spacing w:line="480" w:lineRule="auto"/>
              <w:ind w:left="140" w:right="140" w:firstLine="0"/>
              <w:jc w:val="center"/>
              <w:rPr>
                <w:rFonts w:ascii="Times New Roman" w:cs="Times New Roman" w:eastAsia="Times New Roman" w:hAnsi="Times New Roman"/>
                <w:color w:val="2566ad"/>
                <w:sz w:val="24"/>
                <w:szCs w:val="24"/>
              </w:rPr>
            </w:pPr>
            <w:r w:rsidDel="00000000" w:rsidR="00000000" w:rsidRPr="00000000">
              <w:rPr>
                <w:rFonts w:ascii="Times New Roman" w:cs="Times New Roman" w:eastAsia="Times New Roman" w:hAnsi="Times New Roman"/>
                <w:color w:val="2566ad"/>
                <w:sz w:val="24"/>
                <w:szCs w:val="24"/>
                <w:rtl w:val="0"/>
              </w:rPr>
              <w:t xml:space="preserve">4%</w:t>
            </w:r>
          </w:p>
        </w:tc>
      </w:tr>
      <w:tr>
        <w:trPr>
          <w:cantSplit w:val="0"/>
          <w:trHeight w:val="740" w:hRule="atLeast"/>
          <w:tblHeader w:val="0"/>
        </w:trPr>
        <w:tc>
          <w:tcPr>
            <w:tcBorders>
              <w:left w:color="8eb8e7" w:space="0" w:sz="8" w:val="single"/>
              <w:bottom w:color="8eb8e7" w:space="0" w:sz="8" w:val="single"/>
              <w:right w:color="8eb8e7" w:space="0" w:sz="8" w:val="single"/>
            </w:tcBorders>
            <w:shd w:fill="d9e7f7" w:val="clear"/>
            <w:tcMar>
              <w:top w:w="100.0" w:type="dxa"/>
              <w:left w:w="100.0" w:type="dxa"/>
              <w:bottom w:w="100.0" w:type="dxa"/>
              <w:right w:w="100.0" w:type="dxa"/>
            </w:tcMar>
            <w:vAlign w:val="top"/>
          </w:tcPr>
          <w:p w:rsidR="00000000" w:rsidDel="00000000" w:rsidP="00000000" w:rsidRDefault="00000000" w:rsidRPr="00000000" w14:paraId="00000406">
            <w:pPr>
              <w:pageBreakBefore w:val="0"/>
              <w:spacing w:line="480" w:lineRule="auto"/>
              <w:ind w:left="140" w:right="140" w:firstLine="0"/>
              <w:rPr>
                <w:rFonts w:ascii="Times New Roman" w:cs="Times New Roman" w:eastAsia="Times New Roman" w:hAnsi="Times New Roman"/>
                <w:b w:val="1"/>
                <w:color w:val="2566ad"/>
                <w:sz w:val="24"/>
                <w:szCs w:val="24"/>
              </w:rPr>
            </w:pPr>
            <w:r w:rsidDel="00000000" w:rsidR="00000000" w:rsidRPr="00000000">
              <w:rPr>
                <w:rFonts w:ascii="Times New Roman" w:cs="Times New Roman" w:eastAsia="Times New Roman" w:hAnsi="Times New Roman"/>
                <w:b w:val="1"/>
                <w:color w:val="2566ad"/>
                <w:sz w:val="24"/>
                <w:szCs w:val="24"/>
                <w:rtl w:val="0"/>
              </w:rPr>
              <w:t xml:space="preserve">           Word of Mouth           </w:t>
            </w:r>
          </w:p>
        </w:tc>
        <w:tc>
          <w:tcPr>
            <w:tcBorders>
              <w:bottom w:color="8eb8e7" w:space="0" w:sz="8" w:val="single"/>
              <w:right w:color="8eb8e7" w:space="0" w:sz="8" w:val="single"/>
            </w:tcBorders>
            <w:shd w:fill="d9e7f7" w:val="clear"/>
            <w:tcMar>
              <w:top w:w="100.0" w:type="dxa"/>
              <w:left w:w="100.0" w:type="dxa"/>
              <w:bottom w:w="100.0" w:type="dxa"/>
              <w:right w:w="100.0" w:type="dxa"/>
            </w:tcMar>
            <w:vAlign w:val="top"/>
          </w:tcPr>
          <w:p w:rsidR="00000000" w:rsidDel="00000000" w:rsidP="00000000" w:rsidRDefault="00000000" w:rsidRPr="00000000" w14:paraId="00000407">
            <w:pPr>
              <w:pageBreakBefore w:val="0"/>
              <w:spacing w:line="480" w:lineRule="auto"/>
              <w:ind w:left="140" w:right="140" w:firstLine="0"/>
              <w:jc w:val="center"/>
              <w:rPr>
                <w:rFonts w:ascii="Times New Roman" w:cs="Times New Roman" w:eastAsia="Times New Roman" w:hAnsi="Times New Roman"/>
                <w:color w:val="2566ad"/>
                <w:sz w:val="24"/>
                <w:szCs w:val="24"/>
              </w:rPr>
            </w:pPr>
            <w:r w:rsidDel="00000000" w:rsidR="00000000" w:rsidRPr="00000000">
              <w:rPr>
                <w:rFonts w:ascii="Times New Roman" w:cs="Times New Roman" w:eastAsia="Times New Roman" w:hAnsi="Times New Roman"/>
                <w:color w:val="2566ad"/>
                <w:sz w:val="24"/>
                <w:szCs w:val="24"/>
                <w:rtl w:val="0"/>
              </w:rPr>
              <w:t xml:space="preserve">13</w:t>
            </w:r>
          </w:p>
        </w:tc>
        <w:tc>
          <w:tcPr>
            <w:tcBorders>
              <w:bottom w:color="8eb8e7" w:space="0" w:sz="8" w:val="single"/>
              <w:right w:color="8eb8e7" w:space="0" w:sz="8" w:val="single"/>
            </w:tcBorders>
            <w:shd w:fill="d9e7f7" w:val="clear"/>
            <w:tcMar>
              <w:top w:w="100.0" w:type="dxa"/>
              <w:left w:w="100.0" w:type="dxa"/>
              <w:bottom w:w="100.0" w:type="dxa"/>
              <w:right w:w="100.0" w:type="dxa"/>
            </w:tcMar>
            <w:vAlign w:val="top"/>
          </w:tcPr>
          <w:p w:rsidR="00000000" w:rsidDel="00000000" w:rsidP="00000000" w:rsidRDefault="00000000" w:rsidRPr="00000000" w14:paraId="00000408">
            <w:pPr>
              <w:pageBreakBefore w:val="0"/>
              <w:spacing w:line="480" w:lineRule="auto"/>
              <w:ind w:left="140" w:right="140" w:firstLine="0"/>
              <w:jc w:val="center"/>
              <w:rPr>
                <w:rFonts w:ascii="Times New Roman" w:cs="Times New Roman" w:eastAsia="Times New Roman" w:hAnsi="Times New Roman"/>
                <w:color w:val="2566ad"/>
                <w:sz w:val="24"/>
                <w:szCs w:val="24"/>
              </w:rPr>
            </w:pPr>
            <w:r w:rsidDel="00000000" w:rsidR="00000000" w:rsidRPr="00000000">
              <w:rPr>
                <w:rFonts w:ascii="Times New Roman" w:cs="Times New Roman" w:eastAsia="Times New Roman" w:hAnsi="Times New Roman"/>
                <w:color w:val="2566ad"/>
                <w:sz w:val="24"/>
                <w:szCs w:val="24"/>
                <w:rtl w:val="0"/>
              </w:rPr>
              <w:t xml:space="preserve">26%</w:t>
            </w:r>
          </w:p>
        </w:tc>
      </w:tr>
      <w:tr>
        <w:trPr>
          <w:cantSplit w:val="0"/>
          <w:trHeight w:val="480" w:hRule="atLeast"/>
          <w:tblHeader w:val="0"/>
        </w:trPr>
        <w:tc>
          <w:tcPr>
            <w:tcBorders>
              <w:left w:color="8eb8e7" w:space="0" w:sz="8" w:val="single"/>
              <w:bottom w:color="8eb8e7" w:space="0" w:sz="8" w:val="single"/>
              <w:right w:color="8eb8e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9">
            <w:pPr>
              <w:pageBreakBefore w:val="0"/>
              <w:spacing w:line="480" w:lineRule="auto"/>
              <w:ind w:left="140" w:right="140" w:firstLine="0"/>
              <w:jc w:val="center"/>
              <w:rPr>
                <w:rFonts w:ascii="Times New Roman" w:cs="Times New Roman" w:eastAsia="Times New Roman" w:hAnsi="Times New Roman"/>
                <w:b w:val="1"/>
                <w:color w:val="2566ad"/>
                <w:sz w:val="24"/>
                <w:szCs w:val="24"/>
              </w:rPr>
            </w:pPr>
            <w:r w:rsidDel="00000000" w:rsidR="00000000" w:rsidRPr="00000000">
              <w:rPr>
                <w:rFonts w:ascii="Times New Roman" w:cs="Times New Roman" w:eastAsia="Times New Roman" w:hAnsi="Times New Roman"/>
                <w:b w:val="1"/>
                <w:color w:val="2566ad"/>
                <w:sz w:val="24"/>
                <w:szCs w:val="24"/>
                <w:rtl w:val="0"/>
              </w:rPr>
              <w:t xml:space="preserve">Other</w:t>
            </w:r>
          </w:p>
        </w:tc>
        <w:tc>
          <w:tcPr>
            <w:tcBorders>
              <w:bottom w:color="8eb8e7" w:space="0" w:sz="8" w:val="single"/>
              <w:right w:color="8eb8e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A">
            <w:pPr>
              <w:pageBreakBefore w:val="0"/>
              <w:spacing w:line="480" w:lineRule="auto"/>
              <w:ind w:left="140" w:right="140" w:firstLine="0"/>
              <w:jc w:val="center"/>
              <w:rPr>
                <w:rFonts w:ascii="Times New Roman" w:cs="Times New Roman" w:eastAsia="Times New Roman" w:hAnsi="Times New Roman"/>
                <w:color w:val="2566ad"/>
                <w:sz w:val="24"/>
                <w:szCs w:val="24"/>
              </w:rPr>
            </w:pPr>
            <w:r w:rsidDel="00000000" w:rsidR="00000000" w:rsidRPr="00000000">
              <w:rPr>
                <w:rFonts w:ascii="Times New Roman" w:cs="Times New Roman" w:eastAsia="Times New Roman" w:hAnsi="Times New Roman"/>
                <w:color w:val="2566ad"/>
                <w:sz w:val="24"/>
                <w:szCs w:val="24"/>
                <w:rtl w:val="0"/>
              </w:rPr>
              <w:t xml:space="preserve">6</w:t>
            </w:r>
          </w:p>
        </w:tc>
        <w:tc>
          <w:tcPr>
            <w:tcBorders>
              <w:bottom w:color="8eb8e7" w:space="0" w:sz="8" w:val="single"/>
              <w:right w:color="8eb8e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B">
            <w:pPr>
              <w:pageBreakBefore w:val="0"/>
              <w:spacing w:line="480" w:lineRule="auto"/>
              <w:ind w:left="140" w:right="140" w:firstLine="0"/>
              <w:jc w:val="center"/>
              <w:rPr>
                <w:rFonts w:ascii="Times New Roman" w:cs="Times New Roman" w:eastAsia="Times New Roman" w:hAnsi="Times New Roman"/>
                <w:color w:val="2566ad"/>
                <w:sz w:val="24"/>
                <w:szCs w:val="24"/>
              </w:rPr>
            </w:pPr>
            <w:r w:rsidDel="00000000" w:rsidR="00000000" w:rsidRPr="00000000">
              <w:rPr>
                <w:rFonts w:ascii="Times New Roman" w:cs="Times New Roman" w:eastAsia="Times New Roman" w:hAnsi="Times New Roman"/>
                <w:color w:val="2566ad"/>
                <w:sz w:val="24"/>
                <w:szCs w:val="24"/>
                <w:rtl w:val="0"/>
              </w:rPr>
              <w:t xml:space="preserve">12%</w:t>
            </w:r>
          </w:p>
        </w:tc>
      </w:tr>
      <w:tr>
        <w:trPr>
          <w:cantSplit w:val="0"/>
          <w:trHeight w:val="480" w:hRule="atLeast"/>
          <w:tblHeader w:val="0"/>
        </w:trPr>
        <w:tc>
          <w:tcPr>
            <w:tcBorders>
              <w:left w:color="8eb8e7" w:space="0" w:sz="8" w:val="single"/>
              <w:bottom w:color="8eb8e7" w:space="0" w:sz="8" w:val="single"/>
              <w:right w:color="8eb8e7" w:space="0" w:sz="8" w:val="single"/>
            </w:tcBorders>
            <w:shd w:fill="d9e7f7" w:val="clear"/>
            <w:tcMar>
              <w:top w:w="100.0" w:type="dxa"/>
              <w:left w:w="100.0" w:type="dxa"/>
              <w:bottom w:w="100.0" w:type="dxa"/>
              <w:right w:w="100.0" w:type="dxa"/>
            </w:tcMar>
            <w:vAlign w:val="top"/>
          </w:tcPr>
          <w:p w:rsidR="00000000" w:rsidDel="00000000" w:rsidP="00000000" w:rsidRDefault="00000000" w:rsidRPr="00000000" w14:paraId="0000040C">
            <w:pPr>
              <w:pageBreakBefore w:val="0"/>
              <w:spacing w:line="480" w:lineRule="auto"/>
              <w:ind w:left="140" w:right="140" w:firstLine="0"/>
              <w:rPr>
                <w:rFonts w:ascii="Times New Roman" w:cs="Times New Roman" w:eastAsia="Times New Roman" w:hAnsi="Times New Roman"/>
                <w:b w:val="1"/>
                <w:color w:val="2566ad"/>
                <w:sz w:val="24"/>
                <w:szCs w:val="24"/>
              </w:rPr>
            </w:pPr>
            <w:r w:rsidDel="00000000" w:rsidR="00000000" w:rsidRPr="00000000">
              <w:rPr>
                <w:rFonts w:ascii="Times New Roman" w:cs="Times New Roman" w:eastAsia="Times New Roman" w:hAnsi="Times New Roman"/>
                <w:b w:val="1"/>
                <w:color w:val="2566ad"/>
                <w:sz w:val="24"/>
                <w:szCs w:val="24"/>
                <w:rtl w:val="0"/>
              </w:rPr>
              <w:t xml:space="preserve">Total</w:t>
            </w:r>
          </w:p>
        </w:tc>
        <w:tc>
          <w:tcPr>
            <w:tcBorders>
              <w:bottom w:color="8eb8e7" w:space="0" w:sz="8" w:val="single"/>
              <w:right w:color="8eb8e7" w:space="0" w:sz="8" w:val="single"/>
            </w:tcBorders>
            <w:shd w:fill="d9e7f7" w:val="clear"/>
            <w:tcMar>
              <w:top w:w="100.0" w:type="dxa"/>
              <w:left w:w="100.0" w:type="dxa"/>
              <w:bottom w:w="100.0" w:type="dxa"/>
              <w:right w:w="100.0" w:type="dxa"/>
            </w:tcMar>
            <w:vAlign w:val="top"/>
          </w:tcPr>
          <w:p w:rsidR="00000000" w:rsidDel="00000000" w:rsidP="00000000" w:rsidRDefault="00000000" w:rsidRPr="00000000" w14:paraId="0000040D">
            <w:pPr>
              <w:pageBreakBefore w:val="0"/>
              <w:spacing w:line="480" w:lineRule="auto"/>
              <w:ind w:left="140" w:right="140" w:firstLine="0"/>
              <w:jc w:val="center"/>
              <w:rPr>
                <w:rFonts w:ascii="Times New Roman" w:cs="Times New Roman" w:eastAsia="Times New Roman" w:hAnsi="Times New Roman"/>
                <w:b w:val="1"/>
                <w:color w:val="2566ad"/>
                <w:sz w:val="24"/>
                <w:szCs w:val="24"/>
              </w:rPr>
            </w:pPr>
            <w:r w:rsidDel="00000000" w:rsidR="00000000" w:rsidRPr="00000000">
              <w:rPr>
                <w:rFonts w:ascii="Times New Roman" w:cs="Times New Roman" w:eastAsia="Times New Roman" w:hAnsi="Times New Roman"/>
                <w:b w:val="1"/>
                <w:color w:val="2566ad"/>
                <w:sz w:val="24"/>
                <w:szCs w:val="24"/>
                <w:rtl w:val="0"/>
              </w:rPr>
              <w:t xml:space="preserve">50</w:t>
            </w:r>
          </w:p>
        </w:tc>
        <w:tc>
          <w:tcPr>
            <w:tcBorders>
              <w:bottom w:color="8eb8e7" w:space="0" w:sz="8" w:val="single"/>
              <w:right w:color="8eb8e7" w:space="0" w:sz="8" w:val="single"/>
            </w:tcBorders>
            <w:shd w:fill="d9e7f7" w:val="clear"/>
            <w:tcMar>
              <w:top w:w="100.0" w:type="dxa"/>
              <w:left w:w="100.0" w:type="dxa"/>
              <w:bottom w:w="100.0" w:type="dxa"/>
              <w:right w:w="100.0" w:type="dxa"/>
            </w:tcMar>
            <w:vAlign w:val="top"/>
          </w:tcPr>
          <w:p w:rsidR="00000000" w:rsidDel="00000000" w:rsidP="00000000" w:rsidRDefault="00000000" w:rsidRPr="00000000" w14:paraId="0000040E">
            <w:pPr>
              <w:pageBreakBefore w:val="0"/>
              <w:spacing w:line="480" w:lineRule="auto"/>
              <w:ind w:left="140" w:right="140" w:firstLine="0"/>
              <w:jc w:val="center"/>
              <w:rPr>
                <w:rFonts w:ascii="Times New Roman" w:cs="Times New Roman" w:eastAsia="Times New Roman" w:hAnsi="Times New Roman"/>
                <w:b w:val="1"/>
                <w:color w:val="2566ad"/>
                <w:sz w:val="24"/>
                <w:szCs w:val="24"/>
              </w:rPr>
            </w:pPr>
            <w:r w:rsidDel="00000000" w:rsidR="00000000" w:rsidRPr="00000000">
              <w:rPr>
                <w:rFonts w:ascii="Times New Roman" w:cs="Times New Roman" w:eastAsia="Times New Roman" w:hAnsi="Times New Roman"/>
                <w:b w:val="1"/>
                <w:color w:val="2566ad"/>
                <w:sz w:val="24"/>
                <w:szCs w:val="24"/>
                <w:rtl w:val="0"/>
              </w:rPr>
              <w:t xml:space="preserve">100%</w:t>
            </w:r>
          </w:p>
        </w:tc>
      </w:tr>
    </w:tbl>
    <w:p w:rsidR="00000000" w:rsidDel="00000000" w:rsidP="00000000" w:rsidRDefault="00000000" w:rsidRPr="00000000" w14:paraId="0000040F">
      <w:pPr>
        <w:pageBreakBefore w:val="0"/>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SafeSoap Research Firm, Additive Free Vs. Chemical-Based</w:t>
      </w:r>
    </w:p>
    <w:p w:rsidR="00000000" w:rsidDel="00000000" w:rsidP="00000000" w:rsidRDefault="00000000" w:rsidRPr="00000000" w14:paraId="00000410">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1">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12: How Likely or Unlikely are you to look at the ingredient label on your body wash?</w:t>
      </w:r>
    </w:p>
    <w:p w:rsidR="00000000" w:rsidDel="00000000" w:rsidP="00000000" w:rsidRDefault="00000000" w:rsidRPr="00000000" w14:paraId="00000412">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13">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13: Which statement listed below is the most personally relevant to you?</w:t>
      </w:r>
    </w:p>
    <w:p w:rsidR="00000000" w:rsidDel="00000000" w:rsidP="00000000" w:rsidRDefault="00000000" w:rsidRPr="00000000" w14:paraId="00000414">
      <w:pPr>
        <w:pageBreakBefore w:val="0"/>
        <w:spacing w:line="523.636363636363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asked respondents what their skin type is, 48% (24 respondents) answered Combination, 30% (15 respondents) answered Very Sensitive skin, and 22% (11 respondents) responded Dry Skin.</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1171575</wp:posOffset>
            </wp:positionV>
            <wp:extent cx="4100513" cy="2503678"/>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100513" cy="2503678"/>
                    </a:xfrm>
                    <a:prstGeom prst="rect"/>
                    <a:ln/>
                  </pic:spPr>
                </pic:pic>
              </a:graphicData>
            </a:graphic>
          </wp:anchor>
        </w:drawing>
      </w:r>
    </w:p>
    <w:p w:rsidR="00000000" w:rsidDel="00000000" w:rsidP="00000000" w:rsidRDefault="00000000" w:rsidRPr="00000000" w14:paraId="00000415">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SafeSoap Research Firm, Additive Free Vs. Chemical-Based </w:t>
      </w:r>
    </w:p>
    <w:p w:rsidR="00000000" w:rsidDel="00000000" w:rsidP="00000000" w:rsidRDefault="00000000" w:rsidRPr="00000000" w14:paraId="00000416">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7">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8">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9">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A">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B">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14: How familiar are you with the chemicals used to make body washes?</w:t>
      </w:r>
    </w:p>
    <w:p w:rsidR="00000000" w:rsidDel="00000000" w:rsidP="00000000" w:rsidRDefault="00000000" w:rsidRPr="00000000" w14:paraId="0000041C">
      <w:pPr>
        <w:pageBreakBefore w:val="0"/>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 xml:space="preserve"> When respondents were asked how familiar they were with the chemicals used to make body washes, 46% answered Not Familiar at All, 32% responded Somewhat Familiar, 14% answered Very Familiar.</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1047750</wp:posOffset>
            </wp:positionV>
            <wp:extent cx="3780473" cy="2100263"/>
            <wp:effectExtent b="0" l="0" r="0" t="0"/>
            <wp:wrapSquare wrapText="bothSides" distB="114300" distT="114300" distL="114300" distR="114300"/>
            <wp:docPr id="12"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3780473" cy="2100263"/>
                    </a:xfrm>
                    <a:prstGeom prst="rect"/>
                    <a:ln/>
                  </pic:spPr>
                </pic:pic>
              </a:graphicData>
            </a:graphic>
          </wp:anchor>
        </w:drawing>
      </w:r>
    </w:p>
    <w:p w:rsidR="00000000" w:rsidDel="00000000" w:rsidP="00000000" w:rsidRDefault="00000000" w:rsidRPr="00000000" w14:paraId="0000041D">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Source: SafeSoap Research Firm, Additive Free Vs. Chemical-Based</w:t>
      </w:r>
    </w:p>
    <w:p w:rsidR="00000000" w:rsidDel="00000000" w:rsidP="00000000" w:rsidRDefault="00000000" w:rsidRPr="00000000" w14:paraId="0000041E">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F">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15a: Do you currently live an organic lifestyle?</w:t>
      </w:r>
    </w:p>
    <w:p w:rsidR="00000000" w:rsidDel="00000000" w:rsidP="00000000" w:rsidRDefault="00000000" w:rsidRPr="00000000" w14:paraId="00000420">
      <w:pPr>
        <w:pageBreakBefore w:val="0"/>
        <w:spacing w:line="523.636363636363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respondents were asked if they live an organic lifestyle, 4% (2 respondents) responded Definitely Yes, 20% (10 respondents) responded Probably Yes, 36% (18 respondents) answered Probably No, and 40% (20 respondents) answered Definitely No.</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1209675</wp:posOffset>
            </wp:positionV>
            <wp:extent cx="4005263" cy="2413427"/>
            <wp:effectExtent b="0" l="0" r="0" t="0"/>
            <wp:wrapSquare wrapText="bothSides" distB="114300" distT="114300" distL="114300" distR="114300"/>
            <wp:docPr id="11"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4005263" cy="2413427"/>
                    </a:xfrm>
                    <a:prstGeom prst="rect"/>
                    <a:ln/>
                  </pic:spPr>
                </pic:pic>
              </a:graphicData>
            </a:graphic>
          </wp:anchor>
        </w:drawing>
      </w:r>
    </w:p>
    <w:p w:rsidR="00000000" w:rsidDel="00000000" w:rsidP="00000000" w:rsidRDefault="00000000" w:rsidRPr="00000000" w14:paraId="00000421">
      <w:pPr>
        <w:pageBreakBefore w:val="0"/>
        <w:spacing w:line="523.6363636363636"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2">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3">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4">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5">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6">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7">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8">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SafeSoap Research Firm, Additive Free Vs. Chemical-Based </w:t>
      </w:r>
    </w:p>
    <w:p w:rsidR="00000000" w:rsidDel="00000000" w:rsidP="00000000" w:rsidRDefault="00000000" w:rsidRPr="00000000" w14:paraId="00000429">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2A">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2B">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C">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15b: If so, about how long have adapted to an organic lifestyle?</w:t>
      </w:r>
    </w:p>
    <w:p w:rsidR="00000000" w:rsidDel="00000000" w:rsidP="00000000" w:rsidRDefault="00000000" w:rsidRPr="00000000" w14:paraId="0000042D">
      <w:pPr>
        <w:pageBreakBefore w:val="0"/>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According to the questionnaire, 18% of respondents answered less than 6 months, 6% of respondents said 6 – 11 months, 4% responded 1 year, 10% said 3 years or more, and 30% of the respondents do not live an organic lifestyle.</w:t>
      </w:r>
    </w:p>
    <w:p w:rsidR="00000000" w:rsidDel="00000000" w:rsidP="00000000" w:rsidRDefault="00000000" w:rsidRPr="00000000" w14:paraId="0000042E">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F">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0">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1">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2">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3">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Question 16: How far would you commute to purchase additive free products?</w:t>
      </w:r>
    </w:p>
    <w:p w:rsidR="00000000" w:rsidDel="00000000" w:rsidP="00000000" w:rsidRDefault="00000000" w:rsidRPr="00000000" w14:paraId="00000434">
      <w:pPr>
        <w:pageBreakBefore w:val="0"/>
        <w:spacing w:line="523.636363636363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When the respondents were asked how far they would commute to purchase additive free products, 66% responded less than 3 miles, 22% answered 3 miles, 4% said they would commute 4 miles, and 8% responded 5 or more miles.</w:t>
      </w:r>
    </w:p>
    <w:p w:rsidR="00000000" w:rsidDel="00000000" w:rsidP="00000000" w:rsidRDefault="00000000" w:rsidRPr="00000000" w14:paraId="00000435">
      <w:pPr>
        <w:pageBreakBefore w:val="0"/>
        <w:spacing w:line="480" w:lineRule="auto"/>
        <w:rPr>
          <w:rFonts w:ascii="Times New Roman" w:cs="Times New Roman" w:eastAsia="Times New Roman" w:hAnsi="Times New Roman"/>
          <w:sz w:val="24"/>
          <w:szCs w:val="24"/>
        </w:rPr>
      </w:pPr>
      <w:r w:rsidDel="00000000" w:rsidR="00000000" w:rsidRPr="00000000">
        <w:rPr>
          <w:rtl w:val="0"/>
        </w:rPr>
      </w:r>
    </w:p>
    <w:tbl>
      <w:tblPr>
        <w:tblStyle w:val="Table8"/>
        <w:tblW w:w="862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865"/>
        <w:gridCol w:w="2955"/>
        <w:gridCol w:w="2805"/>
        <w:tblGridChange w:id="0">
          <w:tblGrid>
            <w:gridCol w:w="2865"/>
            <w:gridCol w:w="2955"/>
            <w:gridCol w:w="2805"/>
          </w:tblGrid>
        </w:tblGridChange>
      </w:tblGrid>
      <w:tr>
        <w:trPr>
          <w:cantSplit w:val="0"/>
          <w:trHeight w:val="480" w:hRule="atLeast"/>
          <w:tblHeader w:val="0"/>
        </w:trPr>
        <w:tc>
          <w:tcPr>
            <w:tcBorders>
              <w:top w:color="5f97ba" w:space="0" w:sz="8" w:val="single"/>
              <w:left w:color="5f97ba" w:space="0" w:sz="8" w:val="single"/>
              <w:bottom w:color="5f97ba" w:space="0" w:sz="8" w:val="single"/>
            </w:tcBorders>
            <w:shd w:fill="5f97ba" w:val="clear"/>
            <w:tcMar>
              <w:top w:w="100.0" w:type="dxa"/>
              <w:left w:w="100.0" w:type="dxa"/>
              <w:bottom w:w="100.0" w:type="dxa"/>
              <w:right w:w="100.0" w:type="dxa"/>
            </w:tcMar>
            <w:vAlign w:val="top"/>
          </w:tcPr>
          <w:p w:rsidR="00000000" w:rsidDel="00000000" w:rsidP="00000000" w:rsidRDefault="00000000" w:rsidRPr="00000000" w14:paraId="00000436">
            <w:pPr>
              <w:pageBreakBefore w:val="0"/>
              <w:spacing w:line="480" w:lineRule="auto"/>
              <w:ind w:left="140" w:right="140" w:firstLine="0"/>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Table 5</w:t>
            </w:r>
          </w:p>
        </w:tc>
        <w:tc>
          <w:tcPr>
            <w:tcBorders>
              <w:top w:color="5f97ba" w:space="0" w:sz="8" w:val="single"/>
              <w:bottom w:color="5f97ba" w:space="0" w:sz="8" w:val="single"/>
            </w:tcBorders>
            <w:shd w:fill="5f97ba" w:val="clear"/>
            <w:tcMar>
              <w:top w:w="100.0" w:type="dxa"/>
              <w:left w:w="100.0" w:type="dxa"/>
              <w:bottom w:w="100.0" w:type="dxa"/>
              <w:right w:w="100.0" w:type="dxa"/>
            </w:tcMar>
            <w:vAlign w:val="top"/>
          </w:tcPr>
          <w:p w:rsidR="00000000" w:rsidDel="00000000" w:rsidP="00000000" w:rsidRDefault="00000000" w:rsidRPr="00000000" w14:paraId="00000437">
            <w:pPr>
              <w:pageBreakBefore w:val="0"/>
              <w:spacing w:line="480" w:lineRule="auto"/>
              <w:ind w:left="140" w:right="140" w:firstLine="0"/>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 </w:t>
            </w:r>
          </w:p>
        </w:tc>
        <w:tc>
          <w:tcPr>
            <w:tcBorders>
              <w:top w:color="5f97ba" w:space="0" w:sz="8" w:val="single"/>
              <w:bottom w:color="5f97ba" w:space="0" w:sz="8" w:val="single"/>
              <w:right w:color="5f97ba" w:space="0" w:sz="8" w:val="single"/>
            </w:tcBorders>
            <w:shd w:fill="5f97ba" w:val="clear"/>
            <w:tcMar>
              <w:top w:w="100.0" w:type="dxa"/>
              <w:left w:w="100.0" w:type="dxa"/>
              <w:bottom w:w="100.0" w:type="dxa"/>
              <w:right w:w="100.0" w:type="dxa"/>
            </w:tcMar>
            <w:vAlign w:val="top"/>
          </w:tcPr>
          <w:p w:rsidR="00000000" w:rsidDel="00000000" w:rsidP="00000000" w:rsidRDefault="00000000" w:rsidRPr="00000000" w14:paraId="00000438">
            <w:pPr>
              <w:pageBreakBefore w:val="0"/>
              <w:spacing w:line="480" w:lineRule="auto"/>
              <w:ind w:left="140" w:right="140" w:firstLine="0"/>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 </w:t>
            </w:r>
          </w:p>
        </w:tc>
      </w:tr>
      <w:tr>
        <w:trPr>
          <w:cantSplit w:val="0"/>
          <w:trHeight w:val="480" w:hRule="atLeast"/>
          <w:tblHeader w:val="0"/>
        </w:trPr>
        <w:tc>
          <w:tcPr>
            <w:tcBorders>
              <w:left w:color="9ec0d5" w:space="0" w:sz="8" w:val="single"/>
              <w:bottom w:color="9ec0d5" w:space="0" w:sz="8" w:val="single"/>
              <w:right w:color="9ec0d5" w:space="0" w:sz="8" w:val="single"/>
            </w:tcBorders>
            <w:shd w:fill="deeaf1" w:val="clear"/>
            <w:tcMar>
              <w:top w:w="100.0" w:type="dxa"/>
              <w:left w:w="100.0" w:type="dxa"/>
              <w:bottom w:w="100.0" w:type="dxa"/>
              <w:right w:w="100.0" w:type="dxa"/>
            </w:tcMar>
            <w:vAlign w:val="top"/>
          </w:tcPr>
          <w:p w:rsidR="00000000" w:rsidDel="00000000" w:rsidP="00000000" w:rsidRDefault="00000000" w:rsidRPr="00000000" w14:paraId="00000439">
            <w:pPr>
              <w:pageBreakBefore w:val="0"/>
              <w:spacing w:line="480"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Distance</w:t>
            </w:r>
          </w:p>
        </w:tc>
        <w:tc>
          <w:tcPr>
            <w:tcBorders>
              <w:bottom w:color="9ec0d5" w:space="0" w:sz="8" w:val="single"/>
              <w:right w:color="9ec0d5" w:space="0" w:sz="8" w:val="single"/>
            </w:tcBorders>
            <w:shd w:fill="deeaf1" w:val="clear"/>
            <w:tcMar>
              <w:top w:w="100.0" w:type="dxa"/>
              <w:left w:w="100.0" w:type="dxa"/>
              <w:bottom w:w="100.0" w:type="dxa"/>
              <w:right w:w="100.0" w:type="dxa"/>
            </w:tcMar>
            <w:vAlign w:val="top"/>
          </w:tcPr>
          <w:p w:rsidR="00000000" w:rsidDel="00000000" w:rsidP="00000000" w:rsidRDefault="00000000" w:rsidRPr="00000000" w14:paraId="0000043A">
            <w:pPr>
              <w:pageBreakBefore w:val="0"/>
              <w:spacing w:line="480"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Respondents</w:t>
            </w:r>
          </w:p>
        </w:tc>
        <w:tc>
          <w:tcPr>
            <w:tcBorders>
              <w:bottom w:color="9ec0d5" w:space="0" w:sz="8" w:val="single"/>
              <w:right w:color="9ec0d5" w:space="0" w:sz="8" w:val="single"/>
            </w:tcBorders>
            <w:shd w:fill="deeaf1" w:val="clear"/>
            <w:tcMar>
              <w:top w:w="100.0" w:type="dxa"/>
              <w:left w:w="100.0" w:type="dxa"/>
              <w:bottom w:w="100.0" w:type="dxa"/>
              <w:right w:w="100.0" w:type="dxa"/>
            </w:tcMar>
            <w:vAlign w:val="top"/>
          </w:tcPr>
          <w:p w:rsidR="00000000" w:rsidDel="00000000" w:rsidP="00000000" w:rsidRDefault="00000000" w:rsidRPr="00000000" w14:paraId="0000043B">
            <w:pPr>
              <w:pageBreakBefore w:val="0"/>
              <w:spacing w:line="480"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r>
      <w:tr>
        <w:trPr>
          <w:cantSplit w:val="0"/>
          <w:trHeight w:val="520" w:hRule="atLeast"/>
          <w:tblHeader w:val="0"/>
        </w:trPr>
        <w:tc>
          <w:tcPr>
            <w:tcBorders>
              <w:left w:color="9ec0d5" w:space="0" w:sz="8" w:val="single"/>
              <w:bottom w:color="9ec0d5" w:space="0" w:sz="8" w:val="single"/>
              <w:right w:color="9ec0d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C">
            <w:pPr>
              <w:pageBreakBefore w:val="0"/>
              <w:spacing w:line="480" w:lineRule="auto"/>
              <w:ind w:left="140" w:right="1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Less than 3 miles</w:t>
            </w:r>
          </w:p>
        </w:tc>
        <w:tc>
          <w:tcPr>
            <w:tcBorders>
              <w:bottom w:color="9ec0d5" w:space="0" w:sz="8" w:val="single"/>
              <w:right w:color="9ec0d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D">
            <w:pPr>
              <w:pageBreakBefore w:val="0"/>
              <w:spacing w:line="480" w:lineRule="auto"/>
              <w:ind w:left="140" w:right="1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c>
          <w:tcPr>
            <w:tcBorders>
              <w:bottom w:color="9ec0d5" w:space="0" w:sz="8" w:val="single"/>
              <w:right w:color="9ec0d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E">
            <w:pPr>
              <w:pageBreakBefore w:val="0"/>
              <w:spacing w:line="480" w:lineRule="auto"/>
              <w:ind w:left="140" w:right="1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w:t>
            </w:r>
          </w:p>
        </w:tc>
      </w:tr>
      <w:tr>
        <w:trPr>
          <w:cantSplit w:val="0"/>
          <w:trHeight w:val="480" w:hRule="atLeast"/>
          <w:tblHeader w:val="0"/>
        </w:trPr>
        <w:tc>
          <w:tcPr>
            <w:tcBorders>
              <w:left w:color="9ec0d5" w:space="0" w:sz="8" w:val="single"/>
              <w:bottom w:color="9ec0d5" w:space="0" w:sz="8" w:val="single"/>
              <w:right w:color="9ec0d5" w:space="0" w:sz="8" w:val="single"/>
            </w:tcBorders>
            <w:shd w:fill="deeaf1" w:val="clear"/>
            <w:tcMar>
              <w:top w:w="100.0" w:type="dxa"/>
              <w:left w:w="100.0" w:type="dxa"/>
              <w:bottom w:w="100.0" w:type="dxa"/>
              <w:right w:w="100.0" w:type="dxa"/>
            </w:tcMar>
            <w:vAlign w:val="top"/>
          </w:tcPr>
          <w:p w:rsidR="00000000" w:rsidDel="00000000" w:rsidP="00000000" w:rsidRDefault="00000000" w:rsidRPr="00000000" w14:paraId="0000043F">
            <w:pPr>
              <w:pageBreakBefore w:val="0"/>
              <w:spacing w:line="480" w:lineRule="auto"/>
              <w:ind w:left="140" w:right="1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miles</w:t>
            </w:r>
          </w:p>
        </w:tc>
        <w:tc>
          <w:tcPr>
            <w:tcBorders>
              <w:bottom w:color="9ec0d5" w:space="0" w:sz="8" w:val="single"/>
              <w:right w:color="9ec0d5" w:space="0" w:sz="8" w:val="single"/>
            </w:tcBorders>
            <w:shd w:fill="deeaf1" w:val="clear"/>
            <w:tcMar>
              <w:top w:w="100.0" w:type="dxa"/>
              <w:left w:w="100.0" w:type="dxa"/>
              <w:bottom w:w="100.0" w:type="dxa"/>
              <w:right w:w="100.0" w:type="dxa"/>
            </w:tcMar>
            <w:vAlign w:val="top"/>
          </w:tcPr>
          <w:p w:rsidR="00000000" w:rsidDel="00000000" w:rsidP="00000000" w:rsidRDefault="00000000" w:rsidRPr="00000000" w14:paraId="00000440">
            <w:pPr>
              <w:pageBreakBefore w:val="0"/>
              <w:spacing w:line="480" w:lineRule="auto"/>
              <w:ind w:left="140" w:right="1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bottom w:color="9ec0d5" w:space="0" w:sz="8" w:val="single"/>
              <w:right w:color="9ec0d5" w:space="0" w:sz="8" w:val="single"/>
            </w:tcBorders>
            <w:shd w:fill="deeaf1" w:val="clear"/>
            <w:tcMar>
              <w:top w:w="100.0" w:type="dxa"/>
              <w:left w:w="100.0" w:type="dxa"/>
              <w:bottom w:w="100.0" w:type="dxa"/>
              <w:right w:w="100.0" w:type="dxa"/>
            </w:tcMar>
            <w:vAlign w:val="top"/>
          </w:tcPr>
          <w:p w:rsidR="00000000" w:rsidDel="00000000" w:rsidP="00000000" w:rsidRDefault="00000000" w:rsidRPr="00000000" w14:paraId="00000441">
            <w:pPr>
              <w:pageBreakBefore w:val="0"/>
              <w:spacing w:line="480" w:lineRule="auto"/>
              <w:ind w:left="140" w:right="1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r>
      <w:tr>
        <w:trPr>
          <w:cantSplit w:val="0"/>
          <w:trHeight w:val="480" w:hRule="atLeast"/>
          <w:tblHeader w:val="0"/>
        </w:trPr>
        <w:tc>
          <w:tcPr>
            <w:tcBorders>
              <w:left w:color="9ec0d5" w:space="0" w:sz="8" w:val="single"/>
              <w:bottom w:color="9ec0d5" w:space="0" w:sz="8" w:val="single"/>
              <w:right w:color="9ec0d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2">
            <w:pPr>
              <w:pageBreakBefore w:val="0"/>
              <w:spacing w:line="480" w:lineRule="auto"/>
              <w:ind w:left="140" w:right="1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miles</w:t>
            </w:r>
          </w:p>
        </w:tc>
        <w:tc>
          <w:tcPr>
            <w:tcBorders>
              <w:bottom w:color="9ec0d5" w:space="0" w:sz="8" w:val="single"/>
              <w:right w:color="9ec0d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3">
            <w:pPr>
              <w:pageBreakBefore w:val="0"/>
              <w:spacing w:line="480" w:lineRule="auto"/>
              <w:ind w:left="140" w:right="1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bottom w:color="9ec0d5" w:space="0" w:sz="8" w:val="single"/>
              <w:right w:color="9ec0d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4">
            <w:pPr>
              <w:pageBreakBefore w:val="0"/>
              <w:spacing w:line="480" w:lineRule="auto"/>
              <w:ind w:left="140" w:right="1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480" w:hRule="atLeast"/>
          <w:tblHeader w:val="0"/>
        </w:trPr>
        <w:tc>
          <w:tcPr>
            <w:tcBorders>
              <w:left w:color="9ec0d5" w:space="0" w:sz="8" w:val="single"/>
              <w:bottom w:color="9ec0d5" w:space="0" w:sz="8" w:val="single"/>
              <w:right w:color="9ec0d5" w:space="0" w:sz="8" w:val="single"/>
            </w:tcBorders>
            <w:shd w:fill="deeaf1" w:val="clear"/>
            <w:tcMar>
              <w:top w:w="100.0" w:type="dxa"/>
              <w:left w:w="100.0" w:type="dxa"/>
              <w:bottom w:w="100.0" w:type="dxa"/>
              <w:right w:w="100.0" w:type="dxa"/>
            </w:tcMar>
            <w:vAlign w:val="top"/>
          </w:tcPr>
          <w:p w:rsidR="00000000" w:rsidDel="00000000" w:rsidP="00000000" w:rsidRDefault="00000000" w:rsidRPr="00000000" w14:paraId="00000445">
            <w:pPr>
              <w:pageBreakBefore w:val="0"/>
              <w:spacing w:line="480" w:lineRule="auto"/>
              <w:ind w:left="140" w:right="1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or more miles</w:t>
            </w:r>
          </w:p>
        </w:tc>
        <w:tc>
          <w:tcPr>
            <w:tcBorders>
              <w:bottom w:color="9ec0d5" w:space="0" w:sz="8" w:val="single"/>
              <w:right w:color="9ec0d5" w:space="0" w:sz="8" w:val="single"/>
            </w:tcBorders>
            <w:shd w:fill="deeaf1" w:val="clear"/>
            <w:tcMar>
              <w:top w:w="100.0" w:type="dxa"/>
              <w:left w:w="100.0" w:type="dxa"/>
              <w:bottom w:w="100.0" w:type="dxa"/>
              <w:right w:w="100.0" w:type="dxa"/>
            </w:tcMar>
            <w:vAlign w:val="top"/>
          </w:tcPr>
          <w:p w:rsidR="00000000" w:rsidDel="00000000" w:rsidP="00000000" w:rsidRDefault="00000000" w:rsidRPr="00000000" w14:paraId="00000446">
            <w:pPr>
              <w:pageBreakBefore w:val="0"/>
              <w:spacing w:line="480" w:lineRule="auto"/>
              <w:ind w:left="140" w:right="1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bottom w:color="9ec0d5" w:space="0" w:sz="8" w:val="single"/>
              <w:right w:color="9ec0d5" w:space="0" w:sz="8" w:val="single"/>
            </w:tcBorders>
            <w:shd w:fill="deeaf1" w:val="clear"/>
            <w:tcMar>
              <w:top w:w="100.0" w:type="dxa"/>
              <w:left w:w="100.0" w:type="dxa"/>
              <w:bottom w:w="100.0" w:type="dxa"/>
              <w:right w:w="100.0" w:type="dxa"/>
            </w:tcMar>
            <w:vAlign w:val="top"/>
          </w:tcPr>
          <w:p w:rsidR="00000000" w:rsidDel="00000000" w:rsidP="00000000" w:rsidRDefault="00000000" w:rsidRPr="00000000" w14:paraId="00000447">
            <w:pPr>
              <w:pageBreakBefore w:val="0"/>
              <w:spacing w:line="480" w:lineRule="auto"/>
              <w:ind w:left="140" w:right="1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r>
        <w:trPr>
          <w:cantSplit w:val="0"/>
          <w:trHeight w:val="480" w:hRule="atLeast"/>
          <w:tblHeader w:val="0"/>
        </w:trPr>
        <w:tc>
          <w:tcPr>
            <w:tcBorders>
              <w:left w:color="9ec0d5" w:space="0" w:sz="8" w:val="single"/>
              <w:bottom w:color="9ec0d5" w:space="0" w:sz="8" w:val="single"/>
              <w:right w:color="9ec0d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8">
            <w:pPr>
              <w:pageBreakBefore w:val="0"/>
              <w:spacing w:line="480"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tcBorders>
              <w:bottom w:color="9ec0d5" w:space="0" w:sz="8" w:val="single"/>
              <w:right w:color="9ec0d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9">
            <w:pPr>
              <w:pageBreakBefore w:val="0"/>
              <w:spacing w:line="480"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50</w:t>
            </w:r>
          </w:p>
        </w:tc>
        <w:tc>
          <w:tcPr>
            <w:tcBorders>
              <w:bottom w:color="9ec0d5" w:space="0" w:sz="8" w:val="single"/>
              <w:right w:color="9ec0d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A">
            <w:pPr>
              <w:pageBreakBefore w:val="0"/>
              <w:spacing w:line="480"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44B">
      <w:pPr>
        <w:pageBreakBefore w:val="0"/>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Source: SafeSoap Research Firm, Additive Free Vs. Chemical-Based</w:t>
      </w:r>
      <w:r w:rsidDel="00000000" w:rsidR="00000000" w:rsidRPr="00000000">
        <w:rPr>
          <w:rtl w:val="0"/>
        </w:rPr>
      </w:r>
    </w:p>
    <w:p w:rsidR="00000000" w:rsidDel="00000000" w:rsidP="00000000" w:rsidRDefault="00000000" w:rsidRPr="00000000" w14:paraId="0000044C">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4D">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4E">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4F">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50">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51">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52">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53">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54">
      <w:pPr>
        <w:pageBreakBefore w:val="0"/>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5">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17: Where do you typically purchase your body wash from the most?</w:t>
      </w:r>
    </w:p>
    <w:p w:rsidR="00000000" w:rsidDel="00000000" w:rsidP="00000000" w:rsidRDefault="00000000" w:rsidRPr="00000000" w14:paraId="00000456">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381000</wp:posOffset>
            </wp:positionV>
            <wp:extent cx="4538663" cy="2724950"/>
            <wp:effectExtent b="0" l="0" r="0" t="0"/>
            <wp:wrapSquare wrapText="bothSides" distB="114300" distT="114300" distL="114300" distR="114300"/>
            <wp:docPr id="9"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4538663" cy="2724950"/>
                    </a:xfrm>
                    <a:prstGeom prst="rect"/>
                    <a:ln/>
                  </pic:spPr>
                </pic:pic>
              </a:graphicData>
            </a:graphic>
          </wp:anchor>
        </w:drawing>
      </w:r>
    </w:p>
    <w:p w:rsidR="00000000" w:rsidDel="00000000" w:rsidP="00000000" w:rsidRDefault="00000000" w:rsidRPr="00000000" w14:paraId="00000457">
      <w:pPr>
        <w:pageBreakBefore w:val="0"/>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SafeSoap Research Firm, Additive Free Vs. Chemical-Based</w:t>
      </w:r>
      <w:r w:rsidDel="00000000" w:rsidR="00000000" w:rsidRPr="00000000">
        <w:rPr>
          <w:rtl w:val="0"/>
        </w:rPr>
      </w:r>
    </w:p>
    <w:sectPr>
      <w:headerReference r:id="rId18" w:type="default"/>
      <w:footerReference r:id="rId1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inyon Script">
    <w:embedRegular w:fontKey="{00000000-0000-0000-0000-000000000000}" r:id="rId1" w:subsetted="0"/>
  </w:font>
  <w:font w:name="Lobster">
    <w:embedRegular w:fontKey="{00000000-0000-0000-0000-000000000000}" r:id="rId2" w:subsetted="0"/>
  </w:font>
  <w:font w:name="Kaushan Script">
    <w:embedRegular w:fontKey="{00000000-0000-0000-0000-000000000000}" r:id="rId3" w:subsetted="0"/>
  </w:font>
  <w:font w:name="Merriweather">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9">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8">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10.jpg"/><Relationship Id="rId13" Type="http://schemas.openxmlformats.org/officeDocument/2006/relationships/image" Target="media/image3.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5.png"/><Relationship Id="rId14"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11.jpg"/><Relationship Id="rId18" Type="http://schemas.openxmlformats.org/officeDocument/2006/relationships/header" Target="header1.xml"/><Relationship Id="rId7" Type="http://schemas.openxmlformats.org/officeDocument/2006/relationships/image" Target="media/image8.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PinyonScript-regular.ttf"/><Relationship Id="rId2" Type="http://schemas.openxmlformats.org/officeDocument/2006/relationships/font" Target="fonts/Lobster-regular.ttf"/><Relationship Id="rId3" Type="http://schemas.openxmlformats.org/officeDocument/2006/relationships/font" Target="fonts/KaushanScript-regular.ttf"/><Relationship Id="rId4" Type="http://schemas.openxmlformats.org/officeDocument/2006/relationships/font" Target="fonts/Merriweather-regular.ttf"/><Relationship Id="rId5" Type="http://schemas.openxmlformats.org/officeDocument/2006/relationships/font" Target="fonts/Merriweather-bold.ttf"/><Relationship Id="rId6" Type="http://schemas.openxmlformats.org/officeDocument/2006/relationships/font" Target="fonts/Merriweather-italic.ttf"/><Relationship Id="rId7"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