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A" w:rsidRDefault="00A46910" w:rsidP="00FA66E5">
      <w:pPr>
        <w:pStyle w:val="Heading1"/>
        <w:spacing w:before="61"/>
        <w:ind w:right="0"/>
        <w:jc w:val="both"/>
      </w:pPr>
      <w:r>
        <w:t>Enrique Ri</w:t>
      </w:r>
      <w:r w:rsidR="00FA66E5">
        <w:t>vera</w:t>
      </w:r>
    </w:p>
    <w:p w:rsidR="000979EA" w:rsidRDefault="000979EA" w:rsidP="00FA66E5">
      <w:pPr>
        <w:pStyle w:val="BodyText"/>
        <w:spacing w:before="6"/>
        <w:jc w:val="both"/>
        <w:rPr>
          <w:rFonts w:ascii="Times New Roman"/>
          <w:sz w:val="25"/>
        </w:rPr>
      </w:pPr>
    </w:p>
    <w:p w:rsidR="000979EA" w:rsidRDefault="00FA66E5" w:rsidP="00FA66E5">
      <w:pPr>
        <w:spacing w:line="496" w:lineRule="auto"/>
        <w:ind w:left="100" w:right="647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Ascending Letter Restraint January 30th, 2018</w:t>
      </w:r>
    </w:p>
    <w:p w:rsidR="000979EA" w:rsidRDefault="00FA66E5" w:rsidP="00FA66E5">
      <w:pPr>
        <w:spacing w:line="273" w:lineRule="exact"/>
        <w:ind w:left="1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ENG 1121</w:t>
      </w:r>
    </w:p>
    <w:p w:rsidR="000979EA" w:rsidRDefault="000979EA" w:rsidP="00FA66E5">
      <w:pPr>
        <w:pStyle w:val="BodyText"/>
        <w:spacing w:before="7"/>
        <w:jc w:val="both"/>
        <w:rPr>
          <w:rFonts w:ascii="Times New Roman"/>
          <w:sz w:val="25"/>
        </w:rPr>
      </w:pPr>
    </w:p>
    <w:p w:rsidR="000979EA" w:rsidRDefault="00FA66E5" w:rsidP="00FA66E5">
      <w:pPr>
        <w:ind w:left="1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Poor, poor me, canvassing my passage concerning peace.</w:t>
      </w:r>
    </w:p>
    <w:p w:rsidR="000979EA" w:rsidRDefault="000979EA" w:rsidP="00FA66E5">
      <w:pPr>
        <w:pStyle w:val="BodyText"/>
        <w:spacing w:before="6"/>
        <w:jc w:val="both"/>
        <w:rPr>
          <w:rFonts w:ascii="Times New Roman"/>
          <w:sz w:val="25"/>
        </w:rPr>
      </w:pPr>
    </w:p>
    <w:p w:rsidR="000979EA" w:rsidRDefault="00FA66E5" w:rsidP="00FA66E5">
      <w:pPr>
        <w:spacing w:line="496" w:lineRule="auto"/>
        <w:ind w:left="100" w:right="29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 pursue for a G O D, ergo one can see answers reposing, in me. Receive me.</w:t>
      </w:r>
    </w:p>
    <w:p w:rsidR="000979EA" w:rsidRDefault="00FA66E5" w:rsidP="00FA66E5">
      <w:pPr>
        <w:ind w:left="100" w:right="755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Receive me.</w:t>
      </w:r>
    </w:p>
    <w:p w:rsidR="000979EA" w:rsidRDefault="000979EA" w:rsidP="00FA66E5">
      <w:pPr>
        <w:pStyle w:val="BodyText"/>
        <w:spacing w:before="4"/>
        <w:jc w:val="both"/>
        <w:rPr>
          <w:rFonts w:ascii="Times New Roman"/>
          <w:sz w:val="25"/>
        </w:rPr>
      </w:pPr>
    </w:p>
    <w:p w:rsidR="000979EA" w:rsidRDefault="00A46910" w:rsidP="00FA66E5">
      <w:pPr>
        <w:ind w:left="100" w:right="755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Receive me</w:t>
      </w:r>
      <w:r w:rsidR="00FA66E5">
        <w:rPr>
          <w:rFonts w:ascii="Times New Roman"/>
          <w:sz w:val="24"/>
        </w:rPr>
        <w:t>.</w:t>
      </w:r>
    </w:p>
    <w:p w:rsidR="000979EA" w:rsidRDefault="000979EA" w:rsidP="00FA66E5">
      <w:pPr>
        <w:pStyle w:val="BodyText"/>
        <w:spacing w:before="7"/>
        <w:jc w:val="both"/>
        <w:rPr>
          <w:rFonts w:ascii="Times New Roman"/>
          <w:sz w:val="25"/>
        </w:rPr>
      </w:pPr>
    </w:p>
    <w:p w:rsidR="000979EA" w:rsidRDefault="00FA66E5" w:rsidP="00FA66E5">
      <w:pPr>
        <w:ind w:left="100" w:right="755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Prayer, passion.</w:t>
      </w:r>
    </w:p>
    <w:p w:rsidR="000979EA" w:rsidRDefault="000979EA" w:rsidP="00FA66E5">
      <w:pPr>
        <w:pStyle w:val="BodyText"/>
        <w:spacing w:before="6"/>
        <w:jc w:val="both"/>
        <w:rPr>
          <w:rFonts w:ascii="Times New Roman"/>
          <w:sz w:val="25"/>
        </w:rPr>
      </w:pPr>
    </w:p>
    <w:p w:rsidR="000979EA" w:rsidRDefault="00FA66E5" w:rsidP="00FA66E5">
      <w:pPr>
        <w:ind w:left="100" w:right="755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 measure,</w:t>
      </w:r>
    </w:p>
    <w:p w:rsidR="000979EA" w:rsidRDefault="000979EA" w:rsidP="00FA66E5">
      <w:pPr>
        <w:pStyle w:val="BodyText"/>
        <w:spacing w:before="9"/>
        <w:jc w:val="both"/>
        <w:rPr>
          <w:rFonts w:ascii="Times New Roman"/>
          <w:sz w:val="25"/>
        </w:rPr>
      </w:pPr>
      <w:bookmarkStart w:id="0" w:name="_GoBack"/>
      <w:bookmarkEnd w:id="0"/>
    </w:p>
    <w:p w:rsidR="00A46910" w:rsidRDefault="00A46910" w:rsidP="00FA66E5">
      <w:pPr>
        <w:pStyle w:val="BodyText"/>
        <w:spacing w:before="1" w:line="499" w:lineRule="auto"/>
        <w:ind w:left="100" w:right="7403"/>
        <w:jc w:val="both"/>
      </w:pPr>
      <w:r>
        <w:t xml:space="preserve">Overgrown scorn Overgrown </w:t>
      </w:r>
      <w:proofErr w:type="gramStart"/>
      <w:r>
        <w:t>scorn</w:t>
      </w:r>
      <w:proofErr w:type="gramEnd"/>
      <w:r>
        <w:t xml:space="preserve"> Overgrown scorn</w:t>
      </w:r>
    </w:p>
    <w:p w:rsidR="000979EA" w:rsidRDefault="00FA66E5" w:rsidP="00FA66E5">
      <w:pPr>
        <w:pStyle w:val="BodyText"/>
        <w:spacing w:before="1" w:line="499" w:lineRule="auto"/>
        <w:ind w:left="100" w:right="7403"/>
        <w:jc w:val="both"/>
      </w:pPr>
      <w:r>
        <w:t>Spare me</w:t>
      </w:r>
    </w:p>
    <w:p w:rsidR="000979EA" w:rsidRDefault="00FA66E5" w:rsidP="00FA66E5">
      <w:pPr>
        <w:pStyle w:val="BodyText"/>
        <w:spacing w:line="499" w:lineRule="auto"/>
        <w:ind w:left="100" w:right="8124"/>
        <w:jc w:val="both"/>
      </w:pPr>
      <w:r>
        <w:t>Spare me Spare me I care.</w:t>
      </w:r>
    </w:p>
    <w:p w:rsidR="000979EA" w:rsidRDefault="00FA66E5" w:rsidP="00FA66E5">
      <w:pPr>
        <w:pStyle w:val="BodyText"/>
        <w:spacing w:line="499" w:lineRule="auto"/>
        <w:ind w:left="100" w:right="5685"/>
        <w:jc w:val="both"/>
      </w:pPr>
      <w:r>
        <w:t>Away from you when you compare Ego, no more on menu</w:t>
      </w:r>
    </w:p>
    <w:p w:rsidR="000979EA" w:rsidRDefault="00FA66E5" w:rsidP="00FA66E5">
      <w:pPr>
        <w:pStyle w:val="BodyText"/>
        <w:spacing w:line="499" w:lineRule="auto"/>
        <w:ind w:left="100" w:right="6309"/>
        <w:jc w:val="both"/>
      </w:pPr>
      <w:r>
        <w:t xml:space="preserve">G O D is in me, in you. In us </w:t>
      </w:r>
      <w:proofErr w:type="gramStart"/>
      <w:r>
        <w:t>In</w:t>
      </w:r>
      <w:proofErr w:type="gramEnd"/>
      <w:r>
        <w:t xml:space="preserve"> many venues</w:t>
      </w:r>
    </w:p>
    <w:p w:rsidR="000979EA" w:rsidRDefault="00FA66E5" w:rsidP="00FA66E5">
      <w:pPr>
        <w:pStyle w:val="BodyText"/>
        <w:spacing w:line="251" w:lineRule="exact"/>
        <w:ind w:left="100"/>
        <w:jc w:val="both"/>
      </w:pPr>
      <w:r>
        <w:t>As sincere as one can sing,</w:t>
      </w:r>
    </w:p>
    <w:p w:rsidR="000979EA" w:rsidRDefault="000979EA" w:rsidP="00FA66E5">
      <w:pPr>
        <w:spacing w:line="251" w:lineRule="exact"/>
        <w:jc w:val="both"/>
        <w:sectPr w:rsidR="000979EA">
          <w:type w:val="continuous"/>
          <w:pgSz w:w="12240" w:h="15840"/>
          <w:pgMar w:top="1380" w:right="1720" w:bottom="280" w:left="1340" w:header="720" w:footer="720" w:gutter="0"/>
          <w:cols w:space="720"/>
        </w:sectPr>
      </w:pPr>
    </w:p>
    <w:p w:rsidR="000979EA" w:rsidRDefault="00FA66E5" w:rsidP="00FA66E5">
      <w:pPr>
        <w:pStyle w:val="BodyText"/>
        <w:spacing w:before="63" w:line="499" w:lineRule="auto"/>
        <w:ind w:left="100" w:right="7904"/>
        <w:jc w:val="both"/>
      </w:pPr>
      <w:r>
        <w:lastRenderedPageBreak/>
        <w:t>Acquire me. Acquire me. Acquire me.</w:t>
      </w:r>
    </w:p>
    <w:p w:rsidR="000979EA" w:rsidRDefault="00FA66E5" w:rsidP="00FA66E5">
      <w:pPr>
        <w:pStyle w:val="BodyText"/>
        <w:spacing w:line="210" w:lineRule="exact"/>
        <w:ind w:left="160"/>
        <w:jc w:val="both"/>
      </w:pPr>
      <w:r>
        <w:t>Repugnance, assassin</w:t>
      </w:r>
    </w:p>
    <w:p w:rsidR="000979EA" w:rsidRDefault="000979EA" w:rsidP="00FA66E5">
      <w:pPr>
        <w:pStyle w:val="BodyText"/>
        <w:spacing w:before="8"/>
        <w:jc w:val="both"/>
        <w:rPr>
          <w:sz w:val="23"/>
        </w:rPr>
      </w:pPr>
    </w:p>
    <w:p w:rsidR="000979EA" w:rsidRDefault="00FA66E5" w:rsidP="00FA66E5">
      <w:pPr>
        <w:pStyle w:val="BodyText"/>
        <w:ind w:left="160"/>
        <w:jc w:val="both"/>
      </w:pPr>
      <w:r>
        <w:t>I can do still I renounce</w:t>
      </w:r>
    </w:p>
    <w:p w:rsidR="000979EA" w:rsidRDefault="000979EA" w:rsidP="00FA66E5">
      <w:pPr>
        <w:pStyle w:val="BodyText"/>
        <w:spacing w:before="7"/>
        <w:jc w:val="both"/>
        <w:rPr>
          <w:sz w:val="23"/>
        </w:rPr>
      </w:pPr>
    </w:p>
    <w:p w:rsidR="000979EA" w:rsidRDefault="00FA66E5" w:rsidP="00FA66E5">
      <w:pPr>
        <w:pStyle w:val="BodyText"/>
        <w:spacing w:line="499" w:lineRule="auto"/>
        <w:ind w:left="160" w:right="5551"/>
        <w:jc w:val="both"/>
      </w:pPr>
      <w:r>
        <w:t>Spread urine in our sea, I renounce Occupy sky, I eschew</w:t>
      </w:r>
    </w:p>
    <w:p w:rsidR="000979EA" w:rsidRDefault="00FA66E5" w:rsidP="00FA66E5">
      <w:pPr>
        <w:pStyle w:val="BodyText"/>
        <w:spacing w:line="499" w:lineRule="auto"/>
        <w:ind w:left="160" w:right="7141"/>
        <w:jc w:val="both"/>
      </w:pPr>
      <w:r>
        <w:t>Nor do I carry envy I ignore messy Pure near pure</w:t>
      </w:r>
    </w:p>
    <w:p w:rsidR="000979EA" w:rsidRDefault="00FA66E5" w:rsidP="00FA66E5">
      <w:pPr>
        <w:pStyle w:val="BodyText"/>
        <w:spacing w:line="249" w:lineRule="exact"/>
        <w:ind w:left="160"/>
        <w:jc w:val="both"/>
      </w:pPr>
      <w:r>
        <w:t>In unison</w:t>
      </w:r>
    </w:p>
    <w:p w:rsidR="000979EA" w:rsidRDefault="000979EA" w:rsidP="00FA66E5">
      <w:pPr>
        <w:pStyle w:val="BodyText"/>
        <w:spacing w:before="5"/>
        <w:jc w:val="both"/>
        <w:rPr>
          <w:sz w:val="23"/>
        </w:rPr>
      </w:pPr>
    </w:p>
    <w:p w:rsidR="000979EA" w:rsidRDefault="00FA66E5" w:rsidP="00FA66E5">
      <w:pPr>
        <w:pStyle w:val="BodyText"/>
        <w:spacing w:before="1" w:line="499" w:lineRule="auto"/>
        <w:ind w:left="160" w:right="7960"/>
        <w:jc w:val="both"/>
      </w:pPr>
      <w:r>
        <w:t xml:space="preserve">I am super Save me, </w:t>
      </w:r>
      <w:proofErr w:type="gramStart"/>
      <w:r>
        <w:t>Save</w:t>
      </w:r>
      <w:proofErr w:type="gramEnd"/>
      <w:r>
        <w:t xml:space="preserve"> me, Save me,</w:t>
      </w:r>
    </w:p>
    <w:p w:rsidR="000979EA" w:rsidRDefault="00FA66E5" w:rsidP="00FA66E5">
      <w:pPr>
        <w:pStyle w:val="BodyText"/>
        <w:spacing w:line="499" w:lineRule="auto"/>
        <w:ind w:left="160" w:right="5233"/>
        <w:jc w:val="both"/>
      </w:pPr>
      <w:r>
        <w:t>Change occurs, in spur, even in mane. I gain and gain again</w:t>
      </w:r>
    </w:p>
    <w:p w:rsidR="000979EA" w:rsidRDefault="00FA66E5" w:rsidP="00FA66E5">
      <w:pPr>
        <w:pStyle w:val="BodyText"/>
        <w:spacing w:line="251" w:lineRule="exact"/>
        <w:ind w:left="160"/>
        <w:jc w:val="both"/>
      </w:pPr>
      <w:r>
        <w:t>I wonder, organize variance,</w:t>
      </w:r>
    </w:p>
    <w:p w:rsidR="000979EA" w:rsidRDefault="000979EA" w:rsidP="00FA66E5">
      <w:pPr>
        <w:pStyle w:val="BodyText"/>
        <w:spacing w:before="2"/>
        <w:jc w:val="both"/>
        <w:rPr>
          <w:sz w:val="23"/>
        </w:rPr>
      </w:pPr>
    </w:p>
    <w:p w:rsidR="000979EA" w:rsidRDefault="00FA66E5" w:rsidP="00FA66E5">
      <w:pPr>
        <w:pStyle w:val="BodyText"/>
        <w:ind w:left="160"/>
        <w:jc w:val="both"/>
      </w:pPr>
      <w:r>
        <w:t>My aura is pure, my aura is mine</w:t>
      </w:r>
    </w:p>
    <w:p w:rsidR="000979EA" w:rsidRDefault="00FA66E5" w:rsidP="00FA66E5">
      <w:pPr>
        <w:pStyle w:val="BodyText"/>
        <w:spacing w:before="5" w:line="520" w:lineRule="atLeast"/>
        <w:ind w:left="160" w:right="5368"/>
        <w:jc w:val="both"/>
      </w:pPr>
      <w:r>
        <w:t>I am in unerring, pneumonias respect me</w:t>
      </w:r>
    </w:p>
    <w:p w:rsidR="000979EA" w:rsidRDefault="00FA66E5" w:rsidP="00FA66E5">
      <w:pPr>
        <w:pStyle w:val="BodyText"/>
        <w:spacing w:before="149" w:line="499" w:lineRule="auto"/>
        <w:ind w:left="166" w:right="7838"/>
        <w:jc w:val="both"/>
      </w:pPr>
      <w:r>
        <w:t xml:space="preserve">Surmise me Surmise </w:t>
      </w:r>
      <w:proofErr w:type="gramStart"/>
      <w:r>
        <w:t>me</w:t>
      </w:r>
      <w:proofErr w:type="gramEnd"/>
      <w:r>
        <w:t xml:space="preserve"> Surmise me</w:t>
      </w:r>
    </w:p>
    <w:p w:rsidR="00FA66E5" w:rsidRDefault="00FA66E5">
      <w:pPr>
        <w:pStyle w:val="BodyText"/>
        <w:spacing w:before="149" w:line="499" w:lineRule="auto"/>
        <w:ind w:left="166" w:right="7838"/>
        <w:jc w:val="both"/>
      </w:pPr>
    </w:p>
    <w:sectPr w:rsidR="00FA66E5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A"/>
    <w:rsid w:val="000979EA"/>
    <w:rsid w:val="003F120A"/>
    <w:rsid w:val="00A46910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71FB"/>
  <w15:docId w15:val="{9105AC3A-1459-4486-8427-80DAF75C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755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Enrique Rivera Enrique.Rivera89</dc:creator>
  <cp:lastModifiedBy>Enrique Rivera Enrique.Rivera89</cp:lastModifiedBy>
  <cp:revision>4</cp:revision>
  <dcterms:created xsi:type="dcterms:W3CDTF">2019-02-04T22:32:00Z</dcterms:created>
  <dcterms:modified xsi:type="dcterms:W3CDTF">2019-02-04T22:36:00Z</dcterms:modified>
</cp:coreProperties>
</file>