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716DB" w14:textId="2041AA69" w:rsidR="00A9204E" w:rsidRDefault="000F0EEC">
      <w:r>
        <w:t>B”H</w:t>
      </w:r>
    </w:p>
    <w:p w14:paraId="12333EE3" w14:textId="51C1DF98" w:rsidR="000F0EEC" w:rsidRDefault="000F0EEC"/>
    <w:p w14:paraId="15ABB2D2" w14:textId="7EA99AB6" w:rsidR="000F0EEC" w:rsidRPr="00C20B28" w:rsidRDefault="000F0EEC">
      <w:pPr>
        <w:rPr>
          <w:b/>
          <w:bCs/>
        </w:rPr>
      </w:pPr>
      <w:r w:rsidRPr="00C20B28">
        <w:rPr>
          <w:b/>
          <w:bCs/>
        </w:rPr>
        <w:t>INSTRUCTIONS FOR END OF TERM</w:t>
      </w:r>
      <w:r w:rsidR="001A49F1">
        <w:rPr>
          <w:b/>
          <w:bCs/>
        </w:rPr>
        <w:t xml:space="preserve">  -- Final Exam and Online Uploads for Unit I</w:t>
      </w:r>
    </w:p>
    <w:p w14:paraId="3EDDE2D4" w14:textId="61ED9467" w:rsidR="000F0EEC" w:rsidRPr="00C20B28" w:rsidRDefault="000F0EEC">
      <w:pPr>
        <w:rPr>
          <w:b/>
          <w:bCs/>
        </w:rPr>
      </w:pPr>
      <w:r w:rsidRPr="00C20B28">
        <w:rPr>
          <w:b/>
          <w:bCs/>
        </w:rPr>
        <w:t>FINALS WEEK</w:t>
      </w:r>
    </w:p>
    <w:p w14:paraId="726318A5" w14:textId="7B00FC96" w:rsidR="000F0EEC" w:rsidRPr="00C20B28" w:rsidRDefault="000F0EEC">
      <w:pPr>
        <w:rPr>
          <w:b/>
          <w:bCs/>
        </w:rPr>
      </w:pPr>
      <w:r w:rsidRPr="00C20B28">
        <w:rPr>
          <w:b/>
          <w:bCs/>
        </w:rPr>
        <w:t xml:space="preserve">ENG 1101 361 </w:t>
      </w:r>
    </w:p>
    <w:p w14:paraId="6FE70E56" w14:textId="3AF1AFD6" w:rsidR="000F0EEC" w:rsidRPr="00C20B28" w:rsidRDefault="000F0EEC">
      <w:pPr>
        <w:rPr>
          <w:b/>
          <w:bCs/>
        </w:rPr>
      </w:pPr>
      <w:r w:rsidRPr="00C20B28">
        <w:rPr>
          <w:b/>
          <w:bCs/>
        </w:rPr>
        <w:t>PROF. SCHMERLER</w:t>
      </w:r>
    </w:p>
    <w:p w14:paraId="64F37D75" w14:textId="6C20CDBD" w:rsidR="000F0EEC" w:rsidRDefault="000F0EEC"/>
    <w:p w14:paraId="4181BC81" w14:textId="2929699F" w:rsidR="000F0EEC" w:rsidRDefault="000F0EEC"/>
    <w:p w14:paraId="34C5BA8D" w14:textId="3CD50C17" w:rsidR="000F0EEC" w:rsidRPr="000F0EEC" w:rsidRDefault="000F0EEC">
      <w:pPr>
        <w:rPr>
          <w:b/>
          <w:bCs/>
        </w:rPr>
      </w:pPr>
      <w:r w:rsidRPr="000F0EEC">
        <w:rPr>
          <w:b/>
          <w:bCs/>
        </w:rPr>
        <w:t>What to expect for your final exam:</w:t>
      </w:r>
    </w:p>
    <w:p w14:paraId="46D3FE4D" w14:textId="77777777" w:rsidR="00C20B28" w:rsidRDefault="000F0EEC">
      <w:r>
        <w:t xml:space="preserve">Your final exam will be a take-home exam consisting of a reading and a prompt, to which you will respond in essay form. You will receive the reading and prompt and instruction for how to complete the exam in a separate document. </w:t>
      </w:r>
    </w:p>
    <w:p w14:paraId="318D2F6D" w14:textId="77777777" w:rsidR="00C20B28" w:rsidRDefault="00C20B28"/>
    <w:p w14:paraId="2E3DD2E3" w14:textId="4DCFA22B" w:rsidR="000F0EEC" w:rsidRDefault="000F0EEC">
      <w:r>
        <w:t xml:space="preserve">Exam due date: </w:t>
      </w:r>
      <w:r w:rsidRPr="000F0EEC">
        <w:rPr>
          <w:color w:val="FF0000"/>
        </w:rPr>
        <w:t xml:space="preserve">No later than </w:t>
      </w:r>
      <w:r w:rsidRPr="000F0EEC">
        <w:rPr>
          <w:b/>
          <w:bCs/>
        </w:rPr>
        <w:t xml:space="preserve">2:20PM </w:t>
      </w:r>
      <w:r>
        <w:rPr>
          <w:b/>
          <w:bCs/>
        </w:rPr>
        <w:t xml:space="preserve">on </w:t>
      </w:r>
      <w:r w:rsidRPr="000F0EEC">
        <w:rPr>
          <w:b/>
          <w:bCs/>
        </w:rPr>
        <w:t>May 20</w:t>
      </w:r>
      <w:r w:rsidRPr="000F0EEC">
        <w:rPr>
          <w:b/>
          <w:bCs/>
          <w:vertAlign w:val="superscript"/>
        </w:rPr>
        <w:t>th</w:t>
      </w:r>
      <w:r>
        <w:t>.</w:t>
      </w:r>
    </w:p>
    <w:p w14:paraId="1D9FD2BB" w14:textId="77777777" w:rsidR="000F0EEC" w:rsidRDefault="000F0EEC"/>
    <w:p w14:paraId="3EFA3251" w14:textId="77777777" w:rsidR="000F0EEC" w:rsidRDefault="000F0EEC">
      <w:r>
        <w:t>Had you been in an actual classroom, your final exam would have been timed, and would have lasted 75 minutes.</w:t>
      </w:r>
    </w:p>
    <w:p w14:paraId="4ECB2908" w14:textId="77777777" w:rsidR="000F0EEC" w:rsidRDefault="000F0EEC"/>
    <w:p w14:paraId="0F233130" w14:textId="7955C151" w:rsidR="000F0EEC" w:rsidRDefault="000F0EEC">
      <w:r>
        <w:t>This Online exam is not timed -- but you are welcome to approach it as such: to sit down, as though you were in class, and complete the essay as though you were in the classroom final exam period that day (May 20</w:t>
      </w:r>
      <w:r w:rsidRPr="000F0EEC">
        <w:rPr>
          <w:vertAlign w:val="superscript"/>
        </w:rPr>
        <w:t>th</w:t>
      </w:r>
      <w:r>
        <w:t>), which normally would have ended at 2:15PM.</w:t>
      </w:r>
    </w:p>
    <w:p w14:paraId="69E62BF2" w14:textId="3E30D5EE" w:rsidR="000F0EEC" w:rsidRDefault="000F0EEC"/>
    <w:p w14:paraId="728BDE54" w14:textId="49EDB79E" w:rsidR="000F0EEC" w:rsidRPr="00C20B28" w:rsidRDefault="001A49F1">
      <w:pPr>
        <w:rPr>
          <w:b/>
          <w:bCs/>
        </w:rPr>
      </w:pPr>
      <w:r>
        <w:rPr>
          <w:b/>
          <w:bCs/>
        </w:rPr>
        <w:t xml:space="preserve">Request of </w:t>
      </w:r>
      <w:r w:rsidR="000F0EEC" w:rsidRPr="00C20B28">
        <w:rPr>
          <w:b/>
          <w:bCs/>
        </w:rPr>
        <w:t xml:space="preserve">Submission of </w:t>
      </w:r>
      <w:r w:rsidR="00C20B28">
        <w:rPr>
          <w:b/>
          <w:bCs/>
        </w:rPr>
        <w:t xml:space="preserve">Unit I, </w:t>
      </w:r>
      <w:r w:rsidR="000F0EEC" w:rsidRPr="00C20B28">
        <w:rPr>
          <w:b/>
          <w:bCs/>
        </w:rPr>
        <w:t>Online:</w:t>
      </w:r>
    </w:p>
    <w:p w14:paraId="47D13FD3" w14:textId="3109BD99" w:rsidR="000F0EEC" w:rsidRDefault="000F0EEC">
      <w:r>
        <w:t xml:space="preserve">Please submit to the Professor an electronic copy of the Literacy Narrative </w:t>
      </w:r>
      <w:r w:rsidR="00C20B28">
        <w:t>as well as of the UNIT I Reflection</w:t>
      </w:r>
      <w:r>
        <w:t xml:space="preserve"> you handed in at the beginning of the term</w:t>
      </w:r>
      <w:r w:rsidR="00C20B28">
        <w:t xml:space="preserve">. </w:t>
      </w:r>
    </w:p>
    <w:p w14:paraId="387973E6" w14:textId="11A71A1E" w:rsidR="00C20B28" w:rsidRDefault="00C20B28">
      <w:r>
        <w:t xml:space="preserve">Please upload these electronic documents to OpenLab with the following nomenclature in the post: </w:t>
      </w:r>
      <w:r w:rsidRPr="001A49F1">
        <w:rPr>
          <w:b/>
          <w:bCs/>
        </w:rPr>
        <w:t>UNIT I_</w:t>
      </w:r>
      <w:r w:rsidR="001A49F1">
        <w:rPr>
          <w:b/>
          <w:bCs/>
        </w:rPr>
        <w:t>COPY_</w:t>
      </w:r>
      <w:r w:rsidRPr="001A49F1">
        <w:rPr>
          <w:b/>
          <w:bCs/>
        </w:rPr>
        <w:t>LASTNAME_FIRSTNAME</w:t>
      </w:r>
      <w:r>
        <w:t xml:space="preserve">. You may, of course, make your post “private.” </w:t>
      </w:r>
    </w:p>
    <w:p w14:paraId="0B8A7315" w14:textId="596D9E3B" w:rsidR="00C20B28" w:rsidRDefault="00C20B28"/>
    <w:p w14:paraId="0BF113E1" w14:textId="011E8A04" w:rsidR="000F0EEC" w:rsidRDefault="00C20B28" w:rsidP="00C20B28">
      <w:r>
        <w:t xml:space="preserve">If you </w:t>
      </w:r>
      <w:r w:rsidR="001A49F1">
        <w:t>h</w:t>
      </w:r>
      <w:r>
        <w:t>ave the hard copy of these papers</w:t>
      </w:r>
      <w:r w:rsidR="001A49F1">
        <w:t xml:space="preserve">, you may </w:t>
      </w:r>
      <w:r>
        <w:t xml:space="preserve">photograph the pages and upload them </w:t>
      </w:r>
      <w:r w:rsidR="001A49F1">
        <w:t>– ideally as a pdf</w:t>
      </w:r>
      <w:r>
        <w:t xml:space="preserve">. If you </w:t>
      </w:r>
      <w:r w:rsidR="001A49F1">
        <w:t>have an</w:t>
      </w:r>
      <w:r>
        <w:t xml:space="preserve"> electronic copy of these documents, </w:t>
      </w:r>
      <w:r w:rsidR="001A49F1">
        <w:t>please upload that. If you have neither, please speak up soon.</w:t>
      </w:r>
    </w:p>
    <w:p w14:paraId="4F388886" w14:textId="46DA59AA" w:rsidR="00C20B28" w:rsidRPr="001A49F1" w:rsidRDefault="00C20B28" w:rsidP="00C20B28">
      <w:pPr>
        <w:rPr>
          <w:i/>
          <w:iCs/>
        </w:rPr>
      </w:pPr>
    </w:p>
    <w:p w14:paraId="41AEB88F" w14:textId="657338E2" w:rsidR="00C20B28" w:rsidRPr="001A49F1" w:rsidRDefault="001A49F1" w:rsidP="00C20B28">
      <w:pPr>
        <w:rPr>
          <w:i/>
          <w:iCs/>
        </w:rPr>
      </w:pPr>
      <w:r w:rsidRPr="001A49F1">
        <w:rPr>
          <w:i/>
          <w:iCs/>
        </w:rPr>
        <w:t xml:space="preserve">Note from the Professor: </w:t>
      </w:r>
      <w:r w:rsidR="00C20B28" w:rsidRPr="001A49F1">
        <w:rPr>
          <w:i/>
          <w:iCs/>
        </w:rPr>
        <w:t>Units II and III were submitted completely Online. Having digital records of Unit I will be helpful</w:t>
      </w:r>
      <w:r w:rsidRPr="001A49F1">
        <w:rPr>
          <w:i/>
          <w:iCs/>
        </w:rPr>
        <w:t xml:space="preserve"> to me and speed the submission of my final grades – and most importantly will lessen the amount of time I will need to spend on campus once I get security clearance to access my desk. The less time I spend outside, the better. Thank you. I appreciate it. -Prof. S.)</w:t>
      </w:r>
    </w:p>
    <w:p w14:paraId="1A78C857" w14:textId="26AA720C" w:rsidR="000F0EEC" w:rsidRDefault="000F0EEC"/>
    <w:p w14:paraId="73E5F1ED" w14:textId="5501E791" w:rsidR="000F0EEC" w:rsidRPr="001A49F1" w:rsidRDefault="00CE74EA">
      <w:pPr>
        <w:rPr>
          <w:b/>
          <w:bCs/>
        </w:rPr>
      </w:pPr>
      <w:r>
        <w:rPr>
          <w:b/>
          <w:bCs/>
        </w:rPr>
        <w:t>When you will receive your grade for this course</w:t>
      </w:r>
      <w:r w:rsidR="001A49F1" w:rsidRPr="001A49F1">
        <w:rPr>
          <w:b/>
          <w:bCs/>
        </w:rPr>
        <w:t>:</w:t>
      </w:r>
    </w:p>
    <w:p w14:paraId="72477EA2" w14:textId="76BF2847" w:rsidR="001A49F1" w:rsidRDefault="001A49F1">
      <w:r>
        <w:t xml:space="preserve">Grades are due from all Professors on CUNYFirst on midnight, </w:t>
      </w:r>
      <w:r w:rsidRPr="00CE74EA">
        <w:rPr>
          <w:b/>
          <w:bCs/>
        </w:rPr>
        <w:t>May 28</w:t>
      </w:r>
      <w:r>
        <w:t xml:space="preserve">. </w:t>
      </w:r>
      <w:r w:rsidR="00CE74EA">
        <w:t xml:space="preserve">Here is the most </w:t>
      </w:r>
      <w:hyperlink r:id="rId8" w:history="1">
        <w:r w:rsidR="00CE74EA" w:rsidRPr="00CE74EA">
          <w:rPr>
            <w:rStyle w:val="Hyperlink"/>
          </w:rPr>
          <w:t>recent news</w:t>
        </w:r>
      </w:hyperlink>
      <w:r w:rsidR="00CE74EA">
        <w:t xml:space="preserve"> from the Provost on CUNY’s new grading </w:t>
      </w:r>
      <w:hyperlink r:id="rId9" w:history="1">
        <w:r w:rsidR="00CE74EA" w:rsidRPr="00CE74EA">
          <w:rPr>
            <w:rStyle w:val="Hyperlink"/>
          </w:rPr>
          <w:t>policies</w:t>
        </w:r>
      </w:hyperlink>
      <w:r w:rsidR="00CE74EA">
        <w:t xml:space="preserve"> during confinement.</w:t>
      </w:r>
    </w:p>
    <w:sectPr w:rsidR="001A4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EC"/>
    <w:rsid w:val="000F0EEC"/>
    <w:rsid w:val="001A49F1"/>
    <w:rsid w:val="00645252"/>
    <w:rsid w:val="006D3D74"/>
    <w:rsid w:val="0083569A"/>
    <w:rsid w:val="00A9204E"/>
    <w:rsid w:val="00C20B28"/>
    <w:rsid w:val="00C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BDDB"/>
  <w15:chartTrackingRefBased/>
  <w15:docId w15:val="{573A06B3-1116-4B6A-BBDC-86B70F15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CE7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ny.edu/coronavirus/credit-no-credit-policy/faq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itytech.cuny.edu/registrar/credit-no-credit-policy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AppData\Local\Microsoft\Office\16.0\DTS\en-US%7bF9409FCD-A18D-403A-AE29-BCC313CC2D87%7d\%7bD0AAE59D-0666-4DAC-9D97-6A2F31180292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{D0AAE59D-0666-4DAC-9D97-6A2F31180292}tf02786999</Template>
  <TotalTime>36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NewDay</dc:creator>
  <cp:keywords/>
  <dc:description/>
  <cp:lastModifiedBy>NewDay</cp:lastModifiedBy>
  <cp:revision>1</cp:revision>
  <dcterms:created xsi:type="dcterms:W3CDTF">2020-05-15T15:43:00Z</dcterms:created>
  <dcterms:modified xsi:type="dcterms:W3CDTF">2020-05-15T16:19:00Z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