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5EBB" w14:textId="77777777" w:rsidR="00B8725D" w:rsidRDefault="00B8725D" w:rsidP="00577293"/>
    <w:p w14:paraId="67E57E11" w14:textId="1D190A11" w:rsidR="00B8725D" w:rsidRPr="004B20EA" w:rsidRDefault="00A309C2" w:rsidP="00B8725D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Other Important Dates</w:t>
      </w:r>
      <w:r w:rsidR="003F3DD4">
        <w:rPr>
          <w:rFonts w:asciiTheme="majorHAnsi" w:hAnsiTheme="majorHAnsi" w:cstheme="majorHAnsi"/>
          <w:b/>
          <w:bCs/>
          <w:sz w:val="40"/>
          <w:szCs w:val="40"/>
        </w:rPr>
        <w:t xml:space="preserve"> – Our Final</w:t>
      </w:r>
    </w:p>
    <w:p w14:paraId="7629C6E6" w14:textId="77777777" w:rsidR="00A309C2" w:rsidRDefault="00B8725D" w:rsidP="00A309C2">
      <w:pPr>
        <w:rPr>
          <w:sz w:val="24"/>
          <w:szCs w:val="24"/>
        </w:rPr>
      </w:pPr>
      <w:r w:rsidRPr="00B8725D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8582BD" wp14:editId="74F56DFD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1F8C18C" w14:textId="1A32AFB1" w:rsidR="00B8725D" w:rsidRDefault="003F3DD4">
                              <w:pPr>
                                <w:spacing w:before="880" w:after="240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You Made It!</w:t>
                              </w:r>
                            </w:p>
                            <w:p w14:paraId="528C7E1C" w14:textId="7FC981AE" w:rsidR="00B8725D" w:rsidRDefault="00F44EFB" w:rsidP="00B8725D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The Final Exam is written by me, and is pertinent to the work we have done this semester (its topics will be familiar to you – not a surprise). </w:t>
                              </w:r>
                            </w:p>
                            <w:p w14:paraId="7080E360" w14:textId="77777777" w:rsidR="003F3DD4" w:rsidRDefault="003F3DD4" w:rsidP="00B8725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08B66222" w14:textId="6F6DB61C" w:rsidR="00904E40" w:rsidRDefault="00A309C2" w:rsidP="00A309C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The class party is mandatory – but I hope you will find it fun and memorable. It is the capstone of our semester as writers and readers, where we relax, share our writing, eat, drink and enjoy.</w:t>
                              </w:r>
                            </w:p>
                            <w:p w14:paraId="168895A9" w14:textId="10E244F2" w:rsidR="00A309C2" w:rsidRDefault="00A309C2" w:rsidP="00A309C2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537BB581" w14:textId="6B31CE19" w:rsidR="00A309C2" w:rsidRDefault="00A309C2" w:rsidP="00A309C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It has been my pleasure to be your guide in writing and reading this semester.</w:t>
                              </w:r>
                            </w:p>
                            <w:p w14:paraId="70BC7C8E" w14:textId="77777777" w:rsidR="00A309C2" w:rsidRDefault="00A309C2" w:rsidP="00A309C2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712F53BE" w14:textId="039214E1" w:rsidR="00A309C2" w:rsidRDefault="00A309C2" w:rsidP="00A309C2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You are welcome to come and visit me during Office Hours in future semesters as an “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alumn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>.”</w:t>
                              </w:r>
                            </w:p>
                            <w:p w14:paraId="4D725798" w14:textId="36973F81" w:rsidR="00A309C2" w:rsidRDefault="00A309C2" w:rsidP="00A309C2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636C172C" w14:textId="77777777" w:rsidR="00A309C2" w:rsidRPr="00904E40" w:rsidRDefault="00A309C2" w:rsidP="00A309C2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648F2536" w14:textId="6C23018F" w:rsidR="00B8725D" w:rsidRDefault="00B8725D" w:rsidP="00B8725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4C82E" w14:textId="77777777" w:rsidR="00B8725D" w:rsidRDefault="00B8725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FC1BB" w14:textId="77777777" w:rsidR="00B8725D" w:rsidRDefault="00B8725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88582BD" id="Group 211" o:spid="_x0000_s1026" style="position:absolute;margin-left:0;margin-top:0;width:194.95pt;height:752.4pt;z-index:25166438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fqEwQAAIUOAAAOAAAAZHJzL2Uyb0RvYy54bWzsV99v2zYQfh+w/4Hg+2LJtmLHiFMY6RIM&#10;yNqg6dBnmqJ+bBLJkXTk7K/f8SgqtmMkXdsUe6gfZFI8Hu8+3veROn+zbRtyL4ytlVzS9CShREiu&#10;8lqWS/rHx6tf5pRYx2TOGiXFkj4IS99c/PzTeacXYqwq1eTCEHAi7aLTS1o5pxejkeWVaJk9UVpI&#10;GCyUaZmDrilHuWEdeG+b0ThJTkedMrk2igtr4e3bMEgv0H9RCO7eF4UVjjRLCrE5fBp8rv1zdHHO&#10;FqVhuqp5Hwb7gihaVktYdHD1ljlGNqZ+4qqtuVFWFe6Eq3akiqLmAnOAbNLkIJtrozYacykXXakH&#10;mADaA5y+2C1/d39rSJ0v6ThNKZGshU3CdYl/AfB0ulyA1bXRd/rW9C/K0PMZbwvT+n/IhWwR2IcB&#10;WLF1hMPL8XSWzU8zSjiMnWVZNp330PMK9ufJPF79+sLMUVx45OMbwuk0lJF9RMp+HVJ3FdMCN8B6&#10;DAakxhGp1cYpNCLpNICFhh4pj4nVN4r/ZYlUlxWTpVgZo7pKsBziQnAh+p0JvmNhKll3v6scNoKB&#10;eyyrrwF5gIottLHuWqiW+MaSGqAHumf3N9bB1oJpNMHwVVPnV3XTYMdTUlw2htwzINO6DAlAkrtW&#10;jSQd5JbNZxl63htEVu+6GKNNs2kh3eA2S+DnkYRQBvPQe1wGxhoJLyNevkgBOffQCB9pIz+IAmoa&#10;qzGEbsq1jzwQH+gDUhDpj85ggjcsINdhbpokIb4hjhBi48Z9gL25nylQa4a5SUieP7/uMAnXVtIN&#10;81v2pzK4yk5mvum26y1y0C7WKn+AWjEqiBqIMDQqZf6hpANBW1L794YZQUnzm/T1Nh/PgXXEYW+a&#10;zUA+KTF7Y2vszSZpBhXOJAdvS+pi89IF/Dba1GUFi6WYpVSeBUWNBeRjDIH1+wNsDNvzHWg5ibT8&#10;AIUNfGsEiNjkgJc9ep5nHvYDZs3Ss/SMkiMSNpmkAFmQsFkyHadZXwXRQ2TONyCX28YS2+OPL3q2&#10;kMpTMlDkM2lwtI4Z50K6sIe2Yrl4iYHIKyzVPZr0pb6nDtF3iPJlnjwz+RmS1BJI4gN6wtCoTUUg&#10;VdSKoBCRR3js9WdcrNqBTlbzqxpU8oZZd8sMXApg7z3H3sOjaBSonOpblHjWHXv/3zgZGXqMk5PT&#10;bHYKEchNe6lAfuGshgix6VnsmtgsjGo/wZ1o5dUAhiKL17EZWQx3Ki5WKzSCu4hm7kbeaR5Z7av5&#10;4/YTM7qvZweH+btw2CHmB2dGsA31+X/Rg+kxPTg8pz9XD84myXwyP/WkB7mP15NdVUjT+Wz6iqqw&#10;T6ofyvDKyoAS/Hie/VCG/rx/VWXA6zx86+CVr/8u8x9Tu31U88evx4t/AQAA//8DAFBLAwQUAAYA&#10;CAAAACEAXqraBdoAAAAGAQAADwAAAGRycy9kb3ducmV2LnhtbEyPwU7DMBBE70j8g7VI3OiaUFAa&#10;4lQVErccaEHl6sZLEhGvo9htw9+zcIHLSKsZzbwt17Mf1Imm2Ac2cLvQoIib4HpuDby9Pt/koGKy&#10;7OwQmAx8UYR1dXlR2sKFM2/ptEutkhKOhTXQpTQWiLHpyNu4CCOxeB9h8jbJObXoJnuWcj9gpvUD&#10;etuzLHR2pKeOms/d0RvA7TLOmL1jvc82ef0SM12nvTHXV/PmEVSiOf2F4Qdf0KESpkM4sotqMCCP&#10;pF8V7y5frUAdJHSvlzlgVeJ//OobAAD//wMAUEsBAi0AFAAGAAgAAAAhALaDOJL+AAAA4QEAABMA&#10;AAAAAAAAAAAAAAAAAAAAAFtDb250ZW50X1R5cGVzXS54bWxQSwECLQAUAAYACAAAACEAOP0h/9YA&#10;AACUAQAACwAAAAAAAAAAAAAAAAAvAQAAX3JlbHMvLnJlbHNQSwECLQAUAAYACAAAACEA3eNX6hME&#10;AACFDgAADgAAAAAAAAAAAAAAAAAuAgAAZHJzL2Uyb0RvYy54bWxQSwECLQAUAAYACAAAACEAXqra&#10;BdoAAAAGAQAADwAAAAAAAAAAAAAAAABtBgAAZHJzL2Rvd25yZXYueG1sUEsFBgAAAAAEAAQA8wAA&#10;AHQ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1F8C18C" w14:textId="1A32AFB1" w:rsidR="00B8725D" w:rsidRDefault="003F3DD4">
                        <w:pPr>
                          <w:spacing w:before="880" w:after="240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You Made It!</w:t>
                        </w:r>
                      </w:p>
                      <w:p w14:paraId="528C7E1C" w14:textId="7FC981AE" w:rsidR="00B8725D" w:rsidRDefault="00F44EFB" w:rsidP="00B8725D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The Final Exam is written by me, and is pertinent to the work we have done this semester (its topics will be familiar to you – not a surprise). </w:t>
                        </w:r>
                      </w:p>
                      <w:p w14:paraId="7080E360" w14:textId="77777777" w:rsidR="003F3DD4" w:rsidRDefault="003F3DD4" w:rsidP="00B8725D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08B66222" w14:textId="6F6DB61C" w:rsidR="00904E40" w:rsidRDefault="00A309C2" w:rsidP="00A309C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The class party is mandatory – but I hope you will find it fun and memorable. It is the capstone of our semester as writers and readers, where we relax, share our writing, eat, drink and enjoy.</w:t>
                        </w:r>
                      </w:p>
                      <w:p w14:paraId="168895A9" w14:textId="10E244F2" w:rsidR="00A309C2" w:rsidRDefault="00A309C2" w:rsidP="00A309C2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537BB581" w14:textId="6B31CE19" w:rsidR="00A309C2" w:rsidRDefault="00A309C2" w:rsidP="00A309C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It has been my pleasure to be your guide in writing and reading this semester.</w:t>
                        </w:r>
                      </w:p>
                      <w:p w14:paraId="70BC7C8E" w14:textId="77777777" w:rsidR="00A309C2" w:rsidRDefault="00A309C2" w:rsidP="00A309C2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712F53BE" w14:textId="039214E1" w:rsidR="00A309C2" w:rsidRDefault="00A309C2" w:rsidP="00A309C2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You are welcome to come and visit me during Office Hours in future semesters as an “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alumn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>.”</w:t>
                        </w:r>
                      </w:p>
                      <w:p w14:paraId="4D725798" w14:textId="36973F81" w:rsidR="00A309C2" w:rsidRDefault="00A309C2" w:rsidP="00A309C2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636C172C" w14:textId="77777777" w:rsidR="00A309C2" w:rsidRPr="00904E40" w:rsidRDefault="00A309C2" w:rsidP="00A309C2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648F2536" w14:textId="6C23018F" w:rsidR="00B8725D" w:rsidRDefault="00B8725D" w:rsidP="00B8725D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5ED4C82E" w14:textId="77777777" w:rsidR="00B8725D" w:rsidRDefault="00B8725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26EFC1BB" w14:textId="77777777" w:rsidR="00B8725D" w:rsidRDefault="00B8725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5FDB8BE9" w14:textId="77777777" w:rsidR="00A309C2" w:rsidRDefault="00A309C2" w:rsidP="00A309C2">
      <w:pPr>
        <w:rPr>
          <w:sz w:val="24"/>
          <w:szCs w:val="24"/>
        </w:rPr>
      </w:pPr>
    </w:p>
    <w:p w14:paraId="4943884D" w14:textId="3B1CC528" w:rsidR="003F3DD4" w:rsidRDefault="003F3DD4" w:rsidP="003F3DD4">
      <w:r>
        <w:t>Now that the UNITS are behind us, we can begin preparing</w:t>
      </w:r>
      <w:r>
        <w:t xml:space="preserve"> you for the Final Exam.</w:t>
      </w:r>
      <w:r>
        <w:t xml:space="preserve"> It will draw on your (now considerable) skills in reflection and will put to the test your ability to write in real time with </w:t>
      </w:r>
      <w:bookmarkStart w:id="0" w:name="_Hlk32931112"/>
      <w:r>
        <w:t>clarity and confidence as well as your awareness of narrative, structure, and detai</w:t>
      </w:r>
      <w:bookmarkEnd w:id="0"/>
      <w:r>
        <w:t>l.</w:t>
      </w:r>
      <w:r>
        <w:t xml:space="preserve"> This exam is an essay, written in response to a writing prompt on a topic we have covered during the course of the semester (you will be able to choose from at least 3 prompts). The exam is timed – 75 minutes.</w:t>
      </w:r>
    </w:p>
    <w:p w14:paraId="6D21A578" w14:textId="77777777" w:rsidR="003F3DD4" w:rsidRDefault="003F3DD4" w:rsidP="003F3DD4"/>
    <w:p w14:paraId="248DDD67" w14:textId="3ED0D900" w:rsidR="003F3DD4" w:rsidRDefault="003F3DD4" w:rsidP="003F3DD4">
      <w:r>
        <w:t xml:space="preserve"> If you require special accommodations/have an IEP, please make the Professor aware of your need early, so that you can take the exam stress free.</w:t>
      </w:r>
    </w:p>
    <w:p w14:paraId="3062DA6D" w14:textId="77777777" w:rsidR="003F3DD4" w:rsidRDefault="003F3DD4" w:rsidP="003F3DD4"/>
    <w:p w14:paraId="71737A6D" w14:textId="5B625453" w:rsidR="003F3DD4" w:rsidRDefault="003F3DD4" w:rsidP="003F3DD4">
      <w:r>
        <w:t>Final Exam. No specific length. Timed. 75 minutes. Date: May 18</w:t>
      </w:r>
    </w:p>
    <w:p w14:paraId="6649CDFD" w14:textId="38705AF2" w:rsidR="003F3DD4" w:rsidRDefault="003F3DD4" w:rsidP="003F3DD4"/>
    <w:p w14:paraId="495DCF4E" w14:textId="00C98C05" w:rsidR="003F3DD4" w:rsidRDefault="003F3DD4" w:rsidP="003F3DD4">
      <w:r>
        <w:t>Learning Objective Covered: #4</w:t>
      </w:r>
    </w:p>
    <w:p w14:paraId="4F0D46D3" w14:textId="4B62F088" w:rsidR="003F3DD4" w:rsidRDefault="003F3DD4" w:rsidP="003F3DD4"/>
    <w:p w14:paraId="2DB27B95" w14:textId="5D9863DD" w:rsidR="003F3DD4" w:rsidRDefault="003F3DD4" w:rsidP="003F3DD4">
      <w:r>
        <w:t>Key words include: self-</w:t>
      </w:r>
      <w:bookmarkStart w:id="1" w:name="_GoBack"/>
      <w:bookmarkEnd w:id="1"/>
      <w:r>
        <w:t xml:space="preserve">reliance, paragraph structure, professionalism, </w:t>
      </w:r>
      <w:r>
        <w:t>clarity</w:t>
      </w:r>
      <w:r>
        <w:t>, opinion, reflection</w:t>
      </w:r>
    </w:p>
    <w:p w14:paraId="5C4D39D2" w14:textId="0650EFE4" w:rsidR="00296167" w:rsidRDefault="00296167"/>
    <w:p w14:paraId="6A0FA038" w14:textId="74826C7E" w:rsidR="003F3DD4" w:rsidRDefault="003F3DD4"/>
    <w:p w14:paraId="065333F9" w14:textId="77777777" w:rsidR="003F3DD4" w:rsidRDefault="003F3DD4" w:rsidP="003F3DD4">
      <w:pPr>
        <w:rPr>
          <w:sz w:val="24"/>
          <w:szCs w:val="24"/>
        </w:rPr>
      </w:pPr>
      <w:r w:rsidRPr="003F3DD4">
        <w:rPr>
          <w:b/>
          <w:bCs/>
          <w:sz w:val="24"/>
          <w:szCs w:val="24"/>
        </w:rPr>
        <w:t>May 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Preparation for Final Exam</w:t>
      </w:r>
    </w:p>
    <w:p w14:paraId="40FD811E" w14:textId="77777777" w:rsidR="003F3DD4" w:rsidRDefault="003F3DD4" w:rsidP="003F3DD4">
      <w:pPr>
        <w:rPr>
          <w:sz w:val="24"/>
          <w:szCs w:val="24"/>
        </w:rPr>
      </w:pPr>
    </w:p>
    <w:p w14:paraId="584F3570" w14:textId="77777777" w:rsidR="003F3DD4" w:rsidRDefault="003F3DD4" w:rsidP="003F3DD4">
      <w:pPr>
        <w:rPr>
          <w:sz w:val="24"/>
          <w:szCs w:val="24"/>
        </w:rPr>
      </w:pPr>
      <w:r w:rsidRPr="003F3DD4">
        <w:rPr>
          <w:b/>
          <w:bCs/>
          <w:sz w:val="24"/>
          <w:szCs w:val="24"/>
        </w:rPr>
        <w:t>May 13</w:t>
      </w:r>
      <w:r>
        <w:rPr>
          <w:sz w:val="24"/>
          <w:szCs w:val="24"/>
        </w:rPr>
        <w:tab/>
        <w:t>Dress Rehearsal for Final Exam (mock exam)</w:t>
      </w:r>
    </w:p>
    <w:p w14:paraId="71C1E5D9" w14:textId="77777777" w:rsidR="003F3DD4" w:rsidRDefault="003F3DD4" w:rsidP="003F3DD4">
      <w:pPr>
        <w:rPr>
          <w:sz w:val="24"/>
          <w:szCs w:val="24"/>
        </w:rPr>
      </w:pPr>
    </w:p>
    <w:p w14:paraId="369B9FB5" w14:textId="77777777" w:rsidR="003F3DD4" w:rsidRDefault="003F3DD4" w:rsidP="003F3DD4">
      <w:pPr>
        <w:rPr>
          <w:sz w:val="24"/>
          <w:szCs w:val="24"/>
        </w:rPr>
      </w:pPr>
      <w:r w:rsidRPr="003F3DD4">
        <w:rPr>
          <w:b/>
          <w:bCs/>
          <w:sz w:val="24"/>
          <w:szCs w:val="24"/>
        </w:rPr>
        <w:t>May 18</w:t>
      </w:r>
      <w:r>
        <w:rPr>
          <w:sz w:val="24"/>
          <w:szCs w:val="24"/>
        </w:rPr>
        <w:tab/>
        <w:t>Final Exam</w:t>
      </w:r>
    </w:p>
    <w:p w14:paraId="0B4AAF8F" w14:textId="77777777" w:rsidR="003F3DD4" w:rsidRPr="003F3DD4" w:rsidRDefault="003F3DD4" w:rsidP="003F3DD4">
      <w:pPr>
        <w:rPr>
          <w:b/>
          <w:bCs/>
          <w:sz w:val="24"/>
          <w:szCs w:val="24"/>
        </w:rPr>
      </w:pPr>
    </w:p>
    <w:p w14:paraId="4B3DBB65" w14:textId="77777777" w:rsidR="003F3DD4" w:rsidRPr="004727A3" w:rsidRDefault="003F3DD4" w:rsidP="003F3DD4">
      <w:r w:rsidRPr="003F3DD4">
        <w:rPr>
          <w:b/>
          <w:bCs/>
          <w:sz w:val="24"/>
          <w:szCs w:val="24"/>
        </w:rPr>
        <w:t>May 20</w:t>
      </w:r>
      <w:r>
        <w:t xml:space="preserve"> </w:t>
      </w:r>
      <w:r>
        <w:tab/>
        <w:t>Class Party</w:t>
      </w:r>
    </w:p>
    <w:p w14:paraId="1A4ADF3F" w14:textId="77777777" w:rsidR="003F3DD4" w:rsidRDefault="003F3DD4" w:rsidP="003F3DD4">
      <w:pPr>
        <w:spacing w:after="160" w:line="259" w:lineRule="auto"/>
        <w:ind w:left="720" w:hanging="720"/>
        <w:rPr>
          <w:b/>
          <w:bCs/>
        </w:rPr>
      </w:pPr>
    </w:p>
    <w:p w14:paraId="4A890A0B" w14:textId="77777777" w:rsidR="003F3DD4" w:rsidRDefault="003F3DD4"/>
    <w:sectPr w:rsidR="003F3D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F5C6" w14:textId="77777777" w:rsidR="0083672A" w:rsidRDefault="0083672A" w:rsidP="00971449">
      <w:r>
        <w:separator/>
      </w:r>
    </w:p>
  </w:endnote>
  <w:endnote w:type="continuationSeparator" w:id="0">
    <w:p w14:paraId="2D360B64" w14:textId="77777777" w:rsidR="0083672A" w:rsidRDefault="0083672A" w:rsidP="0097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6553" w14:textId="77777777" w:rsidR="0083672A" w:rsidRDefault="0083672A" w:rsidP="00971449">
      <w:r>
        <w:separator/>
      </w:r>
    </w:p>
  </w:footnote>
  <w:footnote w:type="continuationSeparator" w:id="0">
    <w:p w14:paraId="4506400D" w14:textId="77777777" w:rsidR="0083672A" w:rsidRDefault="0083672A" w:rsidP="0097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4FB9" w14:textId="2187B9AB" w:rsidR="00971449" w:rsidRDefault="00E858BF" w:rsidP="00E858BF">
    <w:pPr>
      <w:pStyle w:val="Header"/>
    </w:pPr>
    <w:r w:rsidRPr="008440E3">
      <w:rPr>
        <w:rFonts w:asciiTheme="majorHAnsi" w:hAnsiTheme="majorHAnsi" w:cstheme="majorHAnsi"/>
      </w:rPr>
      <w:t>ENG 1101</w:t>
    </w:r>
    <w:r w:rsidR="008440E3" w:rsidRPr="008440E3">
      <w:rPr>
        <w:rFonts w:asciiTheme="majorHAnsi" w:hAnsiTheme="majorHAnsi" w:cstheme="majorHAnsi"/>
      </w:rPr>
      <w:t xml:space="preserve"> 361 </w:t>
    </w:r>
    <w:r w:rsidR="001B23D0">
      <w:rPr>
        <w:rFonts w:asciiTheme="majorHAnsi" w:hAnsiTheme="majorHAnsi" w:cstheme="majorHAnsi"/>
      </w:rPr>
      <w:t xml:space="preserve">Prof. </w:t>
    </w:r>
    <w:proofErr w:type="spellStart"/>
    <w:r w:rsidR="001B23D0">
      <w:rPr>
        <w:rFonts w:asciiTheme="majorHAnsi" w:hAnsiTheme="majorHAnsi" w:cstheme="majorHAnsi"/>
      </w:rPr>
      <w:t>Schmerler</w:t>
    </w:r>
    <w:proofErr w:type="spellEnd"/>
    <w:r w:rsidR="001B23D0">
      <w:rPr>
        <w:rFonts w:asciiTheme="majorHAnsi" w:hAnsiTheme="majorHAnsi" w:cstheme="majorHAnsi"/>
      </w:rPr>
      <w:t xml:space="preserve"> </w:t>
    </w:r>
    <w:r w:rsidR="008440E3" w:rsidRPr="008440E3">
      <w:rPr>
        <w:rFonts w:asciiTheme="majorHAnsi" w:hAnsiTheme="majorHAnsi" w:cstheme="majorHAnsi"/>
      </w:rPr>
      <w:t xml:space="preserve">Spring 2020    </w:t>
    </w:r>
    <w:r w:rsidR="00115CD7">
      <w:tab/>
    </w:r>
    <w:proofErr w:type="spellStart"/>
    <w:r w:rsidR="008440E3">
      <w:rPr>
        <w:rFonts w:ascii="Script MT Bold" w:hAnsi="Script MT Bold"/>
      </w:rPr>
      <w:t>Schmerler</w:t>
    </w:r>
    <w:proofErr w:type="spellEnd"/>
    <w:r w:rsidR="00115CD7">
      <w:t xml:space="preserve"> p.</w:t>
    </w:r>
    <w:r w:rsidR="00115CD7">
      <w:fldChar w:fldCharType="begin"/>
    </w:r>
    <w:r w:rsidR="00115CD7">
      <w:instrText xml:space="preserve"> PAGE   \* MERGEFORMAT </w:instrText>
    </w:r>
    <w:r w:rsidR="00115CD7">
      <w:fldChar w:fldCharType="separate"/>
    </w:r>
    <w:r w:rsidR="00115CD7">
      <w:rPr>
        <w:noProof/>
      </w:rPr>
      <w:t>1</w:t>
    </w:r>
    <w:r w:rsidR="00115CD7">
      <w:rPr>
        <w:noProof/>
      </w:rPr>
      <w:fldChar w:fldCharType="end"/>
    </w:r>
  </w:p>
  <w:p w14:paraId="4487F2B5" w14:textId="77777777" w:rsidR="00971449" w:rsidRDefault="00971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10C"/>
    <w:multiLevelType w:val="hybridMultilevel"/>
    <w:tmpl w:val="2F88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6F4B"/>
    <w:multiLevelType w:val="hybridMultilevel"/>
    <w:tmpl w:val="BBCC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0097"/>
    <w:multiLevelType w:val="hybridMultilevel"/>
    <w:tmpl w:val="7EC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67"/>
    <w:rsid w:val="000219D3"/>
    <w:rsid w:val="000604DB"/>
    <w:rsid w:val="00061A3C"/>
    <w:rsid w:val="000771AF"/>
    <w:rsid w:val="000844A3"/>
    <w:rsid w:val="00085038"/>
    <w:rsid w:val="000A59FE"/>
    <w:rsid w:val="000B69B2"/>
    <w:rsid w:val="000D6144"/>
    <w:rsid w:val="000E2980"/>
    <w:rsid w:val="000E4CEF"/>
    <w:rsid w:val="00102D14"/>
    <w:rsid w:val="00104EB7"/>
    <w:rsid w:val="00110BD2"/>
    <w:rsid w:val="00115CD7"/>
    <w:rsid w:val="00143FFE"/>
    <w:rsid w:val="00165111"/>
    <w:rsid w:val="0019383F"/>
    <w:rsid w:val="001A604A"/>
    <w:rsid w:val="001B23D0"/>
    <w:rsid w:val="001C259D"/>
    <w:rsid w:val="001C46A9"/>
    <w:rsid w:val="00235733"/>
    <w:rsid w:val="00247972"/>
    <w:rsid w:val="00257773"/>
    <w:rsid w:val="00264FA5"/>
    <w:rsid w:val="0027608B"/>
    <w:rsid w:val="002859BE"/>
    <w:rsid w:val="00291F83"/>
    <w:rsid w:val="00296167"/>
    <w:rsid w:val="002B09AC"/>
    <w:rsid w:val="002C52F0"/>
    <w:rsid w:val="002C7AB5"/>
    <w:rsid w:val="0032743A"/>
    <w:rsid w:val="00327860"/>
    <w:rsid w:val="00365FD3"/>
    <w:rsid w:val="003711F0"/>
    <w:rsid w:val="003A18E3"/>
    <w:rsid w:val="003A4726"/>
    <w:rsid w:val="003F1E9D"/>
    <w:rsid w:val="003F3DD4"/>
    <w:rsid w:val="0040158B"/>
    <w:rsid w:val="004260C1"/>
    <w:rsid w:val="00432D6F"/>
    <w:rsid w:val="004727A3"/>
    <w:rsid w:val="0047730A"/>
    <w:rsid w:val="00477A6D"/>
    <w:rsid w:val="004A7506"/>
    <w:rsid w:val="004B0253"/>
    <w:rsid w:val="004B20EA"/>
    <w:rsid w:val="004E600C"/>
    <w:rsid w:val="004F1EE8"/>
    <w:rsid w:val="005026B6"/>
    <w:rsid w:val="00522275"/>
    <w:rsid w:val="0055465E"/>
    <w:rsid w:val="005555F5"/>
    <w:rsid w:val="00577293"/>
    <w:rsid w:val="005B1623"/>
    <w:rsid w:val="005B6B61"/>
    <w:rsid w:val="005B7F1D"/>
    <w:rsid w:val="005C14DC"/>
    <w:rsid w:val="005C1C75"/>
    <w:rsid w:val="005F73A4"/>
    <w:rsid w:val="0063307B"/>
    <w:rsid w:val="00667081"/>
    <w:rsid w:val="00670174"/>
    <w:rsid w:val="006A1DBF"/>
    <w:rsid w:val="006B06BC"/>
    <w:rsid w:val="006B0E73"/>
    <w:rsid w:val="006B5134"/>
    <w:rsid w:val="006B7DE5"/>
    <w:rsid w:val="0071220B"/>
    <w:rsid w:val="007242A2"/>
    <w:rsid w:val="00743931"/>
    <w:rsid w:val="007658EF"/>
    <w:rsid w:val="0077434C"/>
    <w:rsid w:val="00793E18"/>
    <w:rsid w:val="007A704B"/>
    <w:rsid w:val="007B1789"/>
    <w:rsid w:val="007E5380"/>
    <w:rsid w:val="0082029E"/>
    <w:rsid w:val="0083542C"/>
    <w:rsid w:val="0083672A"/>
    <w:rsid w:val="008440E3"/>
    <w:rsid w:val="0085632A"/>
    <w:rsid w:val="00874ADE"/>
    <w:rsid w:val="0087624D"/>
    <w:rsid w:val="0088576B"/>
    <w:rsid w:val="008A7BE4"/>
    <w:rsid w:val="008C41EE"/>
    <w:rsid w:val="00904E40"/>
    <w:rsid w:val="00905B3A"/>
    <w:rsid w:val="00925044"/>
    <w:rsid w:val="009502F3"/>
    <w:rsid w:val="00971449"/>
    <w:rsid w:val="0097690A"/>
    <w:rsid w:val="00986A10"/>
    <w:rsid w:val="009A3F68"/>
    <w:rsid w:val="009C2894"/>
    <w:rsid w:val="009D46AB"/>
    <w:rsid w:val="009E3E19"/>
    <w:rsid w:val="009E3FA7"/>
    <w:rsid w:val="009E50EF"/>
    <w:rsid w:val="009F2EC7"/>
    <w:rsid w:val="00A01566"/>
    <w:rsid w:val="00A016CB"/>
    <w:rsid w:val="00A15281"/>
    <w:rsid w:val="00A1552F"/>
    <w:rsid w:val="00A309C2"/>
    <w:rsid w:val="00A81032"/>
    <w:rsid w:val="00A908C4"/>
    <w:rsid w:val="00A934C9"/>
    <w:rsid w:val="00AA4560"/>
    <w:rsid w:val="00AC08B0"/>
    <w:rsid w:val="00AC7477"/>
    <w:rsid w:val="00B0570E"/>
    <w:rsid w:val="00B10E46"/>
    <w:rsid w:val="00B2019E"/>
    <w:rsid w:val="00B326F8"/>
    <w:rsid w:val="00B71C7E"/>
    <w:rsid w:val="00B81CFB"/>
    <w:rsid w:val="00B8725D"/>
    <w:rsid w:val="00BA56B3"/>
    <w:rsid w:val="00BD1D10"/>
    <w:rsid w:val="00C073AF"/>
    <w:rsid w:val="00C31406"/>
    <w:rsid w:val="00C464C4"/>
    <w:rsid w:val="00C720F5"/>
    <w:rsid w:val="00CA5C38"/>
    <w:rsid w:val="00CD362E"/>
    <w:rsid w:val="00CE6F50"/>
    <w:rsid w:val="00CE73E3"/>
    <w:rsid w:val="00D04E58"/>
    <w:rsid w:val="00D42C09"/>
    <w:rsid w:val="00D67DC3"/>
    <w:rsid w:val="00D70E42"/>
    <w:rsid w:val="00D762FB"/>
    <w:rsid w:val="00D819F5"/>
    <w:rsid w:val="00DA17E8"/>
    <w:rsid w:val="00DA2F9C"/>
    <w:rsid w:val="00DB0B4A"/>
    <w:rsid w:val="00DD55FC"/>
    <w:rsid w:val="00DE19D1"/>
    <w:rsid w:val="00E2499C"/>
    <w:rsid w:val="00E31EC0"/>
    <w:rsid w:val="00E84E04"/>
    <w:rsid w:val="00E858BF"/>
    <w:rsid w:val="00E904AE"/>
    <w:rsid w:val="00EA3E28"/>
    <w:rsid w:val="00EA76F8"/>
    <w:rsid w:val="00EC3EC1"/>
    <w:rsid w:val="00ED0FE8"/>
    <w:rsid w:val="00ED11D9"/>
    <w:rsid w:val="00ED63FD"/>
    <w:rsid w:val="00EE0C5F"/>
    <w:rsid w:val="00EE2E2C"/>
    <w:rsid w:val="00EF38BB"/>
    <w:rsid w:val="00EF7C8C"/>
    <w:rsid w:val="00F013FD"/>
    <w:rsid w:val="00F43D7A"/>
    <w:rsid w:val="00F44EFB"/>
    <w:rsid w:val="00F5107C"/>
    <w:rsid w:val="00F95CF5"/>
    <w:rsid w:val="00FA0A73"/>
    <w:rsid w:val="00FB12F3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66C9"/>
  <w15:chartTrackingRefBased/>
  <w15:docId w15:val="{D640CF82-B262-42F1-BD07-19887C7B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49"/>
  </w:style>
  <w:style w:type="paragraph" w:styleId="Footer">
    <w:name w:val="footer"/>
    <w:basedOn w:val="Normal"/>
    <w:link w:val="FooterChar"/>
    <w:uiPriority w:val="99"/>
    <w:unhideWhenUsed/>
    <w:rsid w:val="0097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49"/>
  </w:style>
  <w:style w:type="paragraph" w:styleId="NormalWeb">
    <w:name w:val="Normal (Web)"/>
    <w:basedOn w:val="Normal"/>
    <w:uiPriority w:val="99"/>
    <w:semiHidden/>
    <w:unhideWhenUsed/>
    <w:rsid w:val="006B7D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D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NewDay</cp:lastModifiedBy>
  <cp:revision>4</cp:revision>
  <cp:lastPrinted>2020-02-18T19:35:00Z</cp:lastPrinted>
  <dcterms:created xsi:type="dcterms:W3CDTF">2020-02-18T19:26:00Z</dcterms:created>
  <dcterms:modified xsi:type="dcterms:W3CDTF">2020-02-18T20:14:00Z</dcterms:modified>
</cp:coreProperties>
</file>