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00A1B" w14:textId="77777777" w:rsidR="00FF596D" w:rsidRPr="00FF6742" w:rsidRDefault="00FF6742" w:rsidP="00FF6742">
      <w:pPr>
        <w:spacing w:line="360" w:lineRule="auto"/>
        <w:rPr>
          <w:rFonts w:ascii="Times New Roman" w:hAnsi="Times New Roman" w:cs="Times New Roman"/>
        </w:rPr>
      </w:pPr>
      <w:r w:rsidRPr="00FF6742">
        <w:rPr>
          <w:rFonts w:ascii="Times New Roman" w:hAnsi="Times New Roman" w:cs="Times New Roman"/>
        </w:rPr>
        <w:t>Prof. Scanlan’s Definition of Homesickness</w:t>
      </w:r>
    </w:p>
    <w:p w14:paraId="20409942" w14:textId="77777777" w:rsidR="00FF6742" w:rsidRPr="00FF6742" w:rsidRDefault="00FF6742" w:rsidP="00FF6742">
      <w:pPr>
        <w:spacing w:line="360" w:lineRule="auto"/>
        <w:rPr>
          <w:rFonts w:ascii="Times New Roman" w:hAnsi="Times New Roman" w:cs="Times New Roman"/>
        </w:rPr>
      </w:pPr>
      <w:r w:rsidRPr="00FF6742">
        <w:rPr>
          <w:rFonts w:ascii="Times New Roman" w:hAnsi="Times New Roman" w:cs="Times New Roman"/>
        </w:rPr>
        <w:t>Fall 2015</w:t>
      </w:r>
    </w:p>
    <w:p w14:paraId="69443EBC" w14:textId="77777777" w:rsidR="00FF6742" w:rsidRPr="00FF6742" w:rsidRDefault="00FF6742" w:rsidP="00FF6742">
      <w:pPr>
        <w:spacing w:line="360" w:lineRule="auto"/>
        <w:rPr>
          <w:rFonts w:ascii="Times New Roman" w:hAnsi="Times New Roman" w:cs="Times New Roman"/>
        </w:rPr>
      </w:pPr>
    </w:p>
    <w:p w14:paraId="7A279041" w14:textId="77777777" w:rsidR="00FF6742" w:rsidRDefault="00FF6742" w:rsidP="00FF67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</w:t>
      </w:r>
      <w:r w:rsidRPr="00FF6742">
        <w:rPr>
          <w:rFonts w:ascii="Times New Roman" w:eastAsia="Times New Roman" w:hAnsi="Times New Roman" w:cs="Times New Roman"/>
        </w:rPr>
        <w:t xml:space="preserve">omesickness </w:t>
      </w:r>
      <w:r>
        <w:rPr>
          <w:rFonts w:ascii="Times New Roman" w:eastAsia="Times New Roman" w:hAnsi="Times New Roman" w:cs="Times New Roman"/>
        </w:rPr>
        <w:t>is a feeling of missing</w:t>
      </w:r>
      <w:r w:rsidRPr="00FF6742">
        <w:rPr>
          <w:rFonts w:ascii="Times New Roman" w:eastAsia="Times New Roman" w:hAnsi="Times New Roman" w:cs="Times New Roman"/>
        </w:rPr>
        <w:t xml:space="preserve"> some aspect of a home that is no longer available</w:t>
      </w:r>
      <w:r>
        <w:rPr>
          <w:rFonts w:ascii="Times New Roman" w:eastAsia="Times New Roman" w:hAnsi="Times New Roman" w:cs="Times New Roman"/>
        </w:rPr>
        <w:t>; such an aspect of home may be a previous home, the memory of having fewer responsibilities as a child,</w:t>
      </w:r>
      <w:r w:rsidRPr="00FF6742">
        <w:rPr>
          <w:rFonts w:ascii="Times New Roman" w:eastAsia="Times New Roman" w:hAnsi="Times New Roman" w:cs="Times New Roman"/>
        </w:rPr>
        <w:t xml:space="preserve"> or </w:t>
      </w:r>
      <w:r>
        <w:rPr>
          <w:rFonts w:ascii="Times New Roman" w:eastAsia="Times New Roman" w:hAnsi="Times New Roman" w:cs="Times New Roman"/>
        </w:rPr>
        <w:t xml:space="preserve">being close to an extended set of family members. </w:t>
      </w:r>
      <w:r w:rsidRPr="00FF6742">
        <w:rPr>
          <w:rFonts w:ascii="Times New Roman" w:eastAsia="Times New Roman" w:hAnsi="Times New Roman" w:cs="Times New Roman"/>
        </w:rPr>
        <w:t>More specifically, homesickness may be an idealization of the past, and it m</w:t>
      </w:r>
      <w:r>
        <w:rPr>
          <w:rFonts w:ascii="Times New Roman" w:eastAsia="Times New Roman" w:hAnsi="Times New Roman" w:cs="Times New Roman"/>
        </w:rPr>
        <w:t xml:space="preserve">ay be individual or collective. </w:t>
      </w:r>
      <w:r w:rsidRPr="00FF6742">
        <w:rPr>
          <w:rFonts w:ascii="Times New Roman" w:eastAsia="Times New Roman" w:hAnsi="Times New Roman" w:cs="Times New Roman"/>
        </w:rPr>
        <w:t>But it can also be a Janus-faced feeling for a past home, a feeling in which a homesick person perceives the old home negatively, the result of which is that he or she may reconfigure the idea of home and seek a different, future home. One feels homesick due to comparison and recognition; the self, in the act of remembering the past home, collides with that remembered older self, and the recognition of the difference circulates with the present moment, leading to a type of shock that points that person’s attention in three directions at once: back to the past, into the present mom</w:t>
      </w:r>
      <w:r>
        <w:rPr>
          <w:rFonts w:ascii="Times New Roman" w:eastAsia="Times New Roman" w:hAnsi="Times New Roman" w:cs="Times New Roman"/>
        </w:rPr>
        <w:t>ent, and into the future</w:t>
      </w:r>
      <w:r w:rsidRPr="00FF6742">
        <w:rPr>
          <w:rFonts w:ascii="Times New Roman" w:eastAsia="Times New Roman" w:hAnsi="Times New Roman" w:cs="Times New Roman"/>
        </w:rPr>
        <w:t>. In sum, homesickness is complex and historically embedded; it recruits memory, environment, and experience to aid a person in making decisions about the present and future.</w:t>
      </w:r>
    </w:p>
    <w:p w14:paraId="5AD60546" w14:textId="77777777" w:rsidR="0009106C" w:rsidRDefault="0009106C" w:rsidP="00FF6742">
      <w:pPr>
        <w:spacing w:line="360" w:lineRule="auto"/>
        <w:rPr>
          <w:rFonts w:ascii="Times New Roman" w:eastAsia="Times New Roman" w:hAnsi="Times New Roman" w:cs="Times New Roman"/>
        </w:rPr>
      </w:pPr>
    </w:p>
    <w:p w14:paraId="5F952B6A" w14:textId="77777777" w:rsidR="0009106C" w:rsidRDefault="0009106C" w:rsidP="00FF67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Sources:</w:t>
      </w:r>
    </w:p>
    <w:p w14:paraId="78AF6B4E" w14:textId="77777777" w:rsidR="0009106C" w:rsidRDefault="0009106C" w:rsidP="00FF6742">
      <w:pPr>
        <w:spacing w:line="360" w:lineRule="auto"/>
        <w:rPr>
          <w:rFonts w:ascii="Times New Roman" w:eastAsia="Times New Roman" w:hAnsi="Times New Roman" w:cs="Times New Roman"/>
        </w:rPr>
      </w:pPr>
    </w:p>
    <w:p w14:paraId="7CB47B74" w14:textId="77777777" w:rsidR="0009106C" w:rsidRDefault="0009106C" w:rsidP="00FF67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Boym, Svetlana. </w:t>
      </w:r>
      <w:r w:rsidRPr="0009106C">
        <w:rPr>
          <w:rFonts w:ascii="Times New Roman" w:eastAsia="Times New Roman" w:hAnsi="Times New Roman" w:cs="Times New Roman"/>
          <w:i/>
        </w:rPr>
        <w:t>The Future of Nostalgia</w:t>
      </w:r>
      <w:r>
        <w:rPr>
          <w:rFonts w:ascii="Times New Roman" w:eastAsia="Times New Roman" w:hAnsi="Times New Roman" w:cs="Times New Roman"/>
        </w:rPr>
        <w:t xml:space="preserve"> (2001).</w:t>
      </w:r>
    </w:p>
    <w:p w14:paraId="32F1158A" w14:textId="77777777" w:rsidR="0009106C" w:rsidRDefault="0009106C" w:rsidP="00FF67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Casey, Edward. </w:t>
      </w:r>
      <w:r w:rsidRPr="0009106C">
        <w:rPr>
          <w:rFonts w:ascii="Times New Roman" w:eastAsia="Times New Roman" w:hAnsi="Times New Roman" w:cs="Times New Roman"/>
          <w:i/>
        </w:rPr>
        <w:t>The Fate of Place</w:t>
      </w:r>
      <w:r>
        <w:rPr>
          <w:rFonts w:ascii="Times New Roman" w:eastAsia="Times New Roman" w:hAnsi="Times New Roman" w:cs="Times New Roman"/>
          <w:i/>
        </w:rPr>
        <w:t>: A Philosphical History</w:t>
      </w:r>
      <w:r>
        <w:rPr>
          <w:rFonts w:ascii="Times New Roman" w:eastAsia="Times New Roman" w:hAnsi="Times New Roman" w:cs="Times New Roman"/>
        </w:rPr>
        <w:t xml:space="preserve"> (1998).</w:t>
      </w:r>
    </w:p>
    <w:p w14:paraId="65D42779" w14:textId="77777777" w:rsidR="0009106C" w:rsidRDefault="0009106C" w:rsidP="00FF67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Matt, Susan J. </w:t>
      </w:r>
      <w:r w:rsidRPr="0009106C">
        <w:rPr>
          <w:rFonts w:ascii="Times New Roman" w:eastAsia="Times New Roman" w:hAnsi="Times New Roman" w:cs="Times New Roman"/>
          <w:i/>
        </w:rPr>
        <w:t>Homesickness: A History</w:t>
      </w:r>
      <w:r>
        <w:rPr>
          <w:rFonts w:ascii="Times New Roman" w:eastAsia="Times New Roman" w:hAnsi="Times New Roman" w:cs="Times New Roman"/>
        </w:rPr>
        <w:t xml:space="preserve"> (2011)</w:t>
      </w:r>
      <w:bookmarkStart w:id="0" w:name="_GoBack"/>
      <w:bookmarkEnd w:id="0"/>
    </w:p>
    <w:p w14:paraId="16FB2CB8" w14:textId="77777777" w:rsidR="0009106C" w:rsidRDefault="0009106C" w:rsidP="00FF6742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Ritivoi, Andreea. </w:t>
      </w:r>
      <w:r w:rsidRPr="0009106C">
        <w:rPr>
          <w:rFonts w:ascii="Times New Roman" w:eastAsia="Times New Roman" w:hAnsi="Times New Roman" w:cs="Times New Roman"/>
          <w:i/>
        </w:rPr>
        <w:t>Yesterday’s Self: Nostalgia and the Immigrant Identity</w:t>
      </w:r>
      <w:r>
        <w:rPr>
          <w:rFonts w:ascii="Times New Roman" w:eastAsia="Times New Roman" w:hAnsi="Times New Roman" w:cs="Times New Roman"/>
        </w:rPr>
        <w:t xml:space="preserve"> (2002).</w:t>
      </w:r>
    </w:p>
    <w:p w14:paraId="3CEF4791" w14:textId="77777777" w:rsidR="0009106C" w:rsidRDefault="0009106C" w:rsidP="0009106C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Scanlan, Sean “Global and Radical Homesickness: Rewriting Identities in Airport </w:t>
      </w:r>
    </w:p>
    <w:p w14:paraId="42994C69" w14:textId="77777777" w:rsidR="0009106C" w:rsidRDefault="0009106C" w:rsidP="0009106C">
      <w:pPr>
        <w:spacing w:line="36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Homes,” under review at </w:t>
      </w:r>
      <w:r w:rsidRPr="0009106C">
        <w:rPr>
          <w:rFonts w:ascii="Times New Roman" w:eastAsia="Times New Roman" w:hAnsi="Times New Roman" w:cs="Times New Roman"/>
          <w:i/>
        </w:rPr>
        <w:t>ariel: A Review of International English Literature</w:t>
      </w:r>
    </w:p>
    <w:p w14:paraId="0E151D9B" w14:textId="77777777" w:rsidR="0009106C" w:rsidRPr="00FF6742" w:rsidRDefault="0009106C" w:rsidP="00FF6742">
      <w:pPr>
        <w:spacing w:line="360" w:lineRule="auto"/>
        <w:rPr>
          <w:rFonts w:ascii="Times New Roman" w:hAnsi="Times New Roman" w:cs="Times New Roman"/>
        </w:rPr>
      </w:pPr>
    </w:p>
    <w:sectPr w:rsidR="0009106C" w:rsidRPr="00FF6742" w:rsidSect="00074A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42"/>
    <w:rsid w:val="00074A3C"/>
    <w:rsid w:val="0009106C"/>
    <w:rsid w:val="00FF596D"/>
    <w:rsid w:val="00FF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9355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238</Words>
  <Characters>1363</Characters>
  <Application>Microsoft Macintosh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Scanlan</dc:creator>
  <cp:keywords/>
  <dc:description/>
  <cp:lastModifiedBy>Sean Scanlan</cp:lastModifiedBy>
  <cp:revision>2</cp:revision>
  <dcterms:created xsi:type="dcterms:W3CDTF">2015-09-30T15:05:00Z</dcterms:created>
  <dcterms:modified xsi:type="dcterms:W3CDTF">2015-09-30T15:22:00Z</dcterms:modified>
</cp:coreProperties>
</file>