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A2" w:rsidRPr="007E6628" w:rsidRDefault="00D864A2">
      <w:pPr>
        <w:rPr>
          <w:rFonts w:ascii="Times New Roman" w:hAnsi="Times New Roman" w:cs="Times New Roman"/>
          <w:sz w:val="24"/>
        </w:rPr>
      </w:pPr>
      <w:r w:rsidRPr="007E6628">
        <w:rPr>
          <w:rFonts w:ascii="Times New Roman" w:hAnsi="Times New Roman" w:cs="Times New Roman"/>
          <w:sz w:val="24"/>
        </w:rPr>
        <w:t>Raylin Antigua</w:t>
      </w:r>
      <w:r w:rsidRPr="007E6628">
        <w:rPr>
          <w:rFonts w:ascii="Times New Roman" w:hAnsi="Times New Roman" w:cs="Times New Roman"/>
          <w:sz w:val="24"/>
        </w:rPr>
        <w:br/>
        <w:t>English 1101 (Prof. Scanlan</w:t>
      </w:r>
      <w:r w:rsidR="007E6628" w:rsidRPr="007E6628">
        <w:rPr>
          <w:rFonts w:ascii="Times New Roman" w:hAnsi="Times New Roman" w:cs="Times New Roman"/>
          <w:sz w:val="24"/>
        </w:rPr>
        <w:t xml:space="preserve">) </w:t>
      </w:r>
      <w:r w:rsidRPr="007E6628">
        <w:rPr>
          <w:rFonts w:ascii="Times New Roman" w:hAnsi="Times New Roman" w:cs="Times New Roman"/>
          <w:sz w:val="24"/>
        </w:rPr>
        <w:br/>
        <w:t>Essay 2</w:t>
      </w:r>
    </w:p>
    <w:p w:rsidR="00D864A2" w:rsidRDefault="00D864A2" w:rsidP="007E6628">
      <w:pPr>
        <w:jc w:val="center"/>
        <w:rPr>
          <w:rFonts w:ascii="Times New Roman" w:hAnsi="Times New Roman" w:cs="Times New Roman"/>
          <w:sz w:val="24"/>
          <w:u w:val="single"/>
        </w:rPr>
      </w:pPr>
      <w:r w:rsidRPr="007E6628">
        <w:rPr>
          <w:rFonts w:ascii="Times New Roman" w:hAnsi="Times New Roman" w:cs="Times New Roman"/>
          <w:sz w:val="24"/>
          <w:u w:val="single"/>
        </w:rPr>
        <w:t>The Evolution of Architecture</w:t>
      </w:r>
    </w:p>
    <w:p w:rsidR="002E144B" w:rsidRDefault="002E144B" w:rsidP="007E6628">
      <w:pPr>
        <w:jc w:val="center"/>
        <w:rPr>
          <w:rFonts w:ascii="Times New Roman" w:hAnsi="Times New Roman" w:cs="Times New Roman"/>
          <w:sz w:val="24"/>
          <w:u w:val="single"/>
        </w:rPr>
      </w:pPr>
    </w:p>
    <w:p w:rsidR="002E144B" w:rsidRPr="002E144B" w:rsidRDefault="002E144B" w:rsidP="002E144B">
      <w:pPr>
        <w:rPr>
          <w:rFonts w:ascii="Times New Roman" w:hAnsi="Times New Roman" w:cs="Times New Roman"/>
          <w:sz w:val="24"/>
        </w:rPr>
      </w:pPr>
      <w:r w:rsidRPr="002E144B">
        <w:rPr>
          <w:rFonts w:ascii="Times New Roman" w:hAnsi="Times New Roman" w:cs="Times New Roman"/>
          <w:noProof/>
          <w:sz w:val="24"/>
        </w:rPr>
        <w:drawing>
          <wp:inline distT="0" distB="0" distL="0" distR="0" wp14:anchorId="2027DA4B" wp14:editId="33EE4351">
            <wp:extent cx="2633258" cy="2867024"/>
            <wp:effectExtent l="76200" t="76200" r="129540" b="1244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069" cy="2873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2E144B">
        <w:rPr>
          <w:rFonts w:ascii="Times New Roman" w:hAnsi="Times New Roman" w:cs="Times New Roman"/>
          <w:sz w:val="24"/>
        </w:rPr>
        <w:tab/>
      </w:r>
      <w:r w:rsidRPr="002E144B">
        <w:rPr>
          <w:rFonts w:ascii="Times New Roman" w:hAnsi="Times New Roman" w:cs="Times New Roman"/>
          <w:sz w:val="24"/>
        </w:rPr>
        <w:tab/>
      </w:r>
      <w:r w:rsidRPr="002E144B">
        <w:rPr>
          <w:rFonts w:ascii="Times New Roman" w:hAnsi="Times New Roman" w:cs="Times New Roman"/>
          <w:noProof/>
          <w:sz w:val="24"/>
        </w:rPr>
        <w:drawing>
          <wp:inline distT="0" distB="0" distL="0" distR="0" wp14:anchorId="24A50C40" wp14:editId="6AD3A693">
            <wp:extent cx="2040840" cy="3434076"/>
            <wp:effectExtent l="76200" t="76200" r="131445"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crap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593" cy="34387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E144B" w:rsidRDefault="002E144B" w:rsidP="007E6628">
      <w:pPr>
        <w:jc w:val="center"/>
        <w:rPr>
          <w:rFonts w:ascii="Times New Roman" w:hAnsi="Times New Roman" w:cs="Times New Roman"/>
          <w:sz w:val="24"/>
        </w:rPr>
      </w:pPr>
    </w:p>
    <w:p w:rsidR="002E144B" w:rsidRPr="007E6628" w:rsidRDefault="002E144B" w:rsidP="007E6628">
      <w:pPr>
        <w:jc w:val="center"/>
        <w:rPr>
          <w:rFonts w:ascii="Times New Roman" w:hAnsi="Times New Roman" w:cs="Times New Roman"/>
          <w:sz w:val="24"/>
          <w:u w:val="single"/>
        </w:rPr>
      </w:pPr>
    </w:p>
    <w:p w:rsidR="00D864A2" w:rsidRPr="007E6628" w:rsidRDefault="00D864A2" w:rsidP="007E6628">
      <w:pPr>
        <w:spacing w:line="480" w:lineRule="auto"/>
        <w:ind w:firstLine="720"/>
        <w:rPr>
          <w:rFonts w:ascii="Times New Roman" w:hAnsi="Times New Roman" w:cs="Times New Roman"/>
          <w:sz w:val="24"/>
        </w:rPr>
      </w:pPr>
      <w:r w:rsidRPr="007E6628">
        <w:rPr>
          <w:rFonts w:ascii="Times New Roman" w:hAnsi="Times New Roman" w:cs="Times New Roman"/>
          <w:sz w:val="24"/>
        </w:rPr>
        <w:t xml:space="preserve">As a student of architecture, I find it hard to visualize buildings as simply buildings. There is more to </w:t>
      </w:r>
      <w:r w:rsidR="00F31A13">
        <w:rPr>
          <w:rFonts w:ascii="Times New Roman" w:hAnsi="Times New Roman" w:cs="Times New Roman"/>
          <w:sz w:val="24"/>
        </w:rPr>
        <w:t>see</w:t>
      </w:r>
      <w:r w:rsidRPr="007E6628">
        <w:rPr>
          <w:rFonts w:ascii="Times New Roman" w:hAnsi="Times New Roman" w:cs="Times New Roman"/>
          <w:sz w:val="24"/>
        </w:rPr>
        <w:t xml:space="preserve"> than just a tall structure built on the ground. Buildings tell stories; stories of history</w:t>
      </w:r>
      <w:proofErr w:type="gramStart"/>
      <w:r w:rsidRPr="007E6628">
        <w:rPr>
          <w:rFonts w:ascii="Times New Roman" w:hAnsi="Times New Roman" w:cs="Times New Roman"/>
          <w:sz w:val="24"/>
        </w:rPr>
        <w:t>;</w:t>
      </w:r>
      <w:proofErr w:type="gramEnd"/>
      <w:r w:rsidRPr="007E6628">
        <w:rPr>
          <w:rFonts w:ascii="Times New Roman" w:hAnsi="Times New Roman" w:cs="Times New Roman"/>
          <w:sz w:val="24"/>
        </w:rPr>
        <w:t xml:space="preserve"> of </w:t>
      </w:r>
      <w:r w:rsidR="009C74B1">
        <w:rPr>
          <w:rFonts w:ascii="Times New Roman" w:hAnsi="Times New Roman" w:cs="Times New Roman"/>
          <w:sz w:val="24"/>
        </w:rPr>
        <w:t>what was, what is, and what</w:t>
      </w:r>
      <w:r w:rsidRPr="007E6628">
        <w:rPr>
          <w:rFonts w:ascii="Times New Roman" w:hAnsi="Times New Roman" w:cs="Times New Roman"/>
          <w:sz w:val="24"/>
        </w:rPr>
        <w:t xml:space="preserve"> later</w:t>
      </w:r>
      <w:r w:rsidR="009C74B1">
        <w:rPr>
          <w:rFonts w:ascii="Times New Roman" w:hAnsi="Times New Roman" w:cs="Times New Roman"/>
          <w:sz w:val="24"/>
        </w:rPr>
        <w:t xml:space="preserve"> will</w:t>
      </w:r>
      <w:r w:rsidRPr="007E6628">
        <w:rPr>
          <w:rFonts w:ascii="Times New Roman" w:hAnsi="Times New Roman" w:cs="Times New Roman"/>
          <w:sz w:val="24"/>
        </w:rPr>
        <w:t xml:space="preserve"> be. Although buildings are not able to create history, I believe that the </w:t>
      </w:r>
      <w:r w:rsidR="009C74B1">
        <w:rPr>
          <w:rFonts w:ascii="Times New Roman" w:hAnsi="Times New Roman" w:cs="Times New Roman"/>
          <w:sz w:val="24"/>
        </w:rPr>
        <w:t xml:space="preserve">evolution of buildings </w:t>
      </w:r>
      <w:proofErr w:type="gramStart"/>
      <w:r w:rsidR="009C74B1">
        <w:rPr>
          <w:rFonts w:ascii="Times New Roman" w:hAnsi="Times New Roman" w:cs="Times New Roman"/>
          <w:sz w:val="24"/>
        </w:rPr>
        <w:t xml:space="preserve">can be </w:t>
      </w:r>
      <w:r w:rsidR="00F31A13">
        <w:rPr>
          <w:rFonts w:ascii="Times New Roman" w:hAnsi="Times New Roman" w:cs="Times New Roman"/>
          <w:sz w:val="24"/>
        </w:rPr>
        <w:t>envisioned</w:t>
      </w:r>
      <w:proofErr w:type="gramEnd"/>
      <w:r w:rsidR="009C74B1">
        <w:rPr>
          <w:rFonts w:ascii="Times New Roman" w:hAnsi="Times New Roman" w:cs="Times New Roman"/>
          <w:sz w:val="24"/>
        </w:rPr>
        <w:t xml:space="preserve"> with the term Documentary Photo</w:t>
      </w:r>
      <w:r w:rsidRPr="007E6628">
        <w:rPr>
          <w:rFonts w:ascii="Times New Roman" w:hAnsi="Times New Roman" w:cs="Times New Roman"/>
          <w:sz w:val="24"/>
        </w:rPr>
        <w:t>. Documentary photographs are those types of photos that depict real events without any type of manipulation. The two photographs that I have chosen to compare are a good example of how architecture has evolved throughout the years.</w:t>
      </w:r>
    </w:p>
    <w:p w:rsidR="00FC3B96" w:rsidRPr="007E6628" w:rsidRDefault="00D864A2" w:rsidP="009C74B1">
      <w:pPr>
        <w:spacing w:line="480" w:lineRule="auto"/>
        <w:ind w:firstLine="720"/>
        <w:rPr>
          <w:rFonts w:ascii="Times New Roman" w:hAnsi="Times New Roman" w:cs="Times New Roman"/>
          <w:sz w:val="24"/>
        </w:rPr>
      </w:pPr>
      <w:r w:rsidRPr="007E6628">
        <w:rPr>
          <w:rFonts w:ascii="Times New Roman" w:hAnsi="Times New Roman" w:cs="Times New Roman"/>
          <w:sz w:val="24"/>
        </w:rPr>
        <w:lastRenderedPageBreak/>
        <w:t xml:space="preserve">The first photo is of the Cathedral Basilica of St. James, taken on October 14, 2015, in Brooklyn, NY. I chose to use a church as my first example because these </w:t>
      </w:r>
      <w:r w:rsidR="00FC3B96" w:rsidRPr="007E6628">
        <w:rPr>
          <w:rFonts w:ascii="Times New Roman" w:hAnsi="Times New Roman" w:cs="Times New Roman"/>
          <w:sz w:val="24"/>
        </w:rPr>
        <w:t>types</w:t>
      </w:r>
      <w:r w:rsidRPr="007E6628">
        <w:rPr>
          <w:rFonts w:ascii="Times New Roman" w:hAnsi="Times New Roman" w:cs="Times New Roman"/>
          <w:sz w:val="24"/>
        </w:rPr>
        <w:t xml:space="preserve"> of buildings continue their architectural style throughout centuries. The second photograph</w:t>
      </w:r>
      <w:r w:rsidR="00FC3B96" w:rsidRPr="007E6628">
        <w:rPr>
          <w:rFonts w:ascii="Times New Roman" w:hAnsi="Times New Roman" w:cs="Times New Roman"/>
          <w:sz w:val="24"/>
        </w:rPr>
        <w:t xml:space="preserve"> is of 1185 Avenue of the Americas, taken on October 15, 2015, in Manhattan, NY. This building is the complete opposite of a church, since its architectural style is modern.</w:t>
      </w:r>
      <w:r w:rsidR="009C74B1">
        <w:rPr>
          <w:rFonts w:ascii="Times New Roman" w:hAnsi="Times New Roman" w:cs="Times New Roman"/>
          <w:sz w:val="24"/>
        </w:rPr>
        <w:t xml:space="preserve"> </w:t>
      </w:r>
      <w:proofErr w:type="spellStart"/>
      <w:r w:rsidR="009C74B1">
        <w:rPr>
          <w:rFonts w:ascii="Times New Roman" w:hAnsi="Times New Roman" w:cs="Times New Roman"/>
          <w:sz w:val="24"/>
        </w:rPr>
        <w:t>Studium</w:t>
      </w:r>
      <w:proofErr w:type="spellEnd"/>
      <w:r w:rsidR="009C74B1">
        <w:rPr>
          <w:rFonts w:ascii="Times New Roman" w:hAnsi="Times New Roman" w:cs="Times New Roman"/>
          <w:sz w:val="24"/>
        </w:rPr>
        <w:t xml:space="preserve"> is everything that </w:t>
      </w:r>
      <w:proofErr w:type="gramStart"/>
      <w:r w:rsidR="009C74B1">
        <w:rPr>
          <w:rFonts w:ascii="Times New Roman" w:hAnsi="Times New Roman" w:cs="Times New Roman"/>
          <w:sz w:val="24"/>
        </w:rPr>
        <w:t>can be described</w:t>
      </w:r>
      <w:proofErr w:type="gramEnd"/>
      <w:r w:rsidR="009C74B1">
        <w:rPr>
          <w:rFonts w:ascii="Times New Roman" w:hAnsi="Times New Roman" w:cs="Times New Roman"/>
          <w:sz w:val="24"/>
        </w:rPr>
        <w:t xml:space="preserve"> by looking at a photograph. B</w:t>
      </w:r>
      <w:r w:rsidR="00FC3B96" w:rsidRPr="007E6628">
        <w:rPr>
          <w:rFonts w:ascii="Times New Roman" w:hAnsi="Times New Roman" w:cs="Times New Roman"/>
          <w:sz w:val="24"/>
        </w:rPr>
        <w:t xml:space="preserve">oth photos have one thing in common: they are buildings. However, many things differentiate them. For example, the church </w:t>
      </w:r>
      <w:r w:rsidR="00CD62FC" w:rsidRPr="007E6628">
        <w:rPr>
          <w:rFonts w:ascii="Times New Roman" w:hAnsi="Times New Roman" w:cs="Times New Roman"/>
          <w:sz w:val="24"/>
        </w:rPr>
        <w:t xml:space="preserve">has Neo-Georgian architecture </w:t>
      </w:r>
      <w:r w:rsidR="009C74B1" w:rsidRPr="007E6628">
        <w:rPr>
          <w:rFonts w:ascii="Times New Roman" w:hAnsi="Times New Roman" w:cs="Times New Roman"/>
          <w:sz w:val="24"/>
        </w:rPr>
        <w:t>style</w:t>
      </w:r>
      <w:r w:rsidR="00B166A7">
        <w:rPr>
          <w:rFonts w:ascii="Times New Roman" w:hAnsi="Times New Roman" w:cs="Times New Roman"/>
          <w:sz w:val="24"/>
        </w:rPr>
        <w:t>:</w:t>
      </w:r>
      <w:r w:rsidR="009C74B1" w:rsidRPr="007E6628">
        <w:rPr>
          <w:rFonts w:ascii="Times New Roman" w:hAnsi="Times New Roman" w:cs="Times New Roman"/>
          <w:sz w:val="24"/>
        </w:rPr>
        <w:t xml:space="preserve"> </w:t>
      </w:r>
      <w:r w:rsidR="0078642F">
        <w:rPr>
          <w:rFonts w:ascii="Times New Roman" w:hAnsi="Times New Roman" w:cs="Times New Roman"/>
          <w:sz w:val="24"/>
        </w:rPr>
        <w:t xml:space="preserve">It </w:t>
      </w:r>
      <w:proofErr w:type="gramStart"/>
      <w:r w:rsidR="0078642F">
        <w:rPr>
          <w:rFonts w:ascii="Times New Roman" w:hAnsi="Times New Roman" w:cs="Times New Roman"/>
          <w:sz w:val="24"/>
        </w:rPr>
        <w:t xml:space="preserve">is </w:t>
      </w:r>
      <w:r w:rsidR="00FC3B96" w:rsidRPr="007E6628">
        <w:rPr>
          <w:rFonts w:ascii="Times New Roman" w:hAnsi="Times New Roman" w:cs="Times New Roman"/>
          <w:sz w:val="24"/>
        </w:rPr>
        <w:t>made</w:t>
      </w:r>
      <w:proofErr w:type="gramEnd"/>
      <w:r w:rsidR="00FC3B96" w:rsidRPr="007E6628">
        <w:rPr>
          <w:rFonts w:ascii="Times New Roman" w:hAnsi="Times New Roman" w:cs="Times New Roman"/>
          <w:sz w:val="24"/>
        </w:rPr>
        <w:t xml:space="preserve"> out of bricks and cement. The walls are not red, but a burgundy color</w:t>
      </w:r>
      <w:r w:rsidR="00CD62FC" w:rsidRPr="007E6628">
        <w:rPr>
          <w:rFonts w:ascii="Times New Roman" w:hAnsi="Times New Roman" w:cs="Times New Roman"/>
          <w:sz w:val="24"/>
        </w:rPr>
        <w:t xml:space="preserve">. The décor, window frames, and pillars are painted white, whereas the roof </w:t>
      </w:r>
      <w:proofErr w:type="gramStart"/>
      <w:r w:rsidR="00CD62FC" w:rsidRPr="007E6628">
        <w:rPr>
          <w:rFonts w:ascii="Times New Roman" w:hAnsi="Times New Roman" w:cs="Times New Roman"/>
          <w:sz w:val="24"/>
        </w:rPr>
        <w:t>is covered</w:t>
      </w:r>
      <w:proofErr w:type="gramEnd"/>
      <w:r w:rsidR="00CD62FC" w:rsidRPr="007E6628">
        <w:rPr>
          <w:rFonts w:ascii="Times New Roman" w:hAnsi="Times New Roman" w:cs="Times New Roman"/>
          <w:sz w:val="24"/>
        </w:rPr>
        <w:t xml:space="preserve"> in black slate tiles. </w:t>
      </w:r>
      <w:r w:rsidR="00FC3B96" w:rsidRPr="007E6628">
        <w:rPr>
          <w:rFonts w:ascii="Times New Roman" w:hAnsi="Times New Roman" w:cs="Times New Roman"/>
          <w:sz w:val="24"/>
        </w:rPr>
        <w:t xml:space="preserve">Meanwhile, the modern building </w:t>
      </w:r>
      <w:proofErr w:type="gramStart"/>
      <w:r w:rsidR="00FC3B96" w:rsidRPr="007E6628">
        <w:rPr>
          <w:rFonts w:ascii="Times New Roman" w:hAnsi="Times New Roman" w:cs="Times New Roman"/>
          <w:sz w:val="24"/>
        </w:rPr>
        <w:t xml:space="preserve">was </w:t>
      </w:r>
      <w:r w:rsidR="00CD62FC" w:rsidRPr="007E6628">
        <w:rPr>
          <w:rFonts w:ascii="Times New Roman" w:hAnsi="Times New Roman" w:cs="Times New Roman"/>
          <w:sz w:val="24"/>
        </w:rPr>
        <w:t>built</w:t>
      </w:r>
      <w:proofErr w:type="gramEnd"/>
      <w:r w:rsidR="00CD62FC" w:rsidRPr="007E6628">
        <w:rPr>
          <w:rFonts w:ascii="Times New Roman" w:hAnsi="Times New Roman" w:cs="Times New Roman"/>
          <w:sz w:val="24"/>
        </w:rPr>
        <w:t xml:space="preserve"> in a </w:t>
      </w:r>
      <w:r w:rsidR="00820756" w:rsidRPr="007E6628">
        <w:rPr>
          <w:rFonts w:ascii="Times New Roman" w:hAnsi="Times New Roman" w:cs="Times New Roman"/>
          <w:sz w:val="24"/>
        </w:rPr>
        <w:t>postmodern</w:t>
      </w:r>
      <w:r w:rsidR="00CD62FC" w:rsidRPr="007E6628">
        <w:rPr>
          <w:rFonts w:ascii="Times New Roman" w:hAnsi="Times New Roman" w:cs="Times New Roman"/>
          <w:sz w:val="24"/>
        </w:rPr>
        <w:t xml:space="preserve"> architectural style</w:t>
      </w:r>
      <w:r w:rsidR="00FC3B96" w:rsidRPr="007E6628">
        <w:rPr>
          <w:rFonts w:ascii="Times New Roman" w:hAnsi="Times New Roman" w:cs="Times New Roman"/>
          <w:sz w:val="24"/>
        </w:rPr>
        <w:t xml:space="preserve"> so that the exterior is glass. The color </w:t>
      </w:r>
      <w:r w:rsidR="00820756" w:rsidRPr="007E6628">
        <w:rPr>
          <w:rFonts w:ascii="Times New Roman" w:hAnsi="Times New Roman" w:cs="Times New Roman"/>
          <w:sz w:val="24"/>
        </w:rPr>
        <w:t>of the building shown on this photograph is baby blue, but that is because the glass panels reflect the color of the sky.</w:t>
      </w:r>
    </w:p>
    <w:p w:rsidR="00820756" w:rsidRDefault="00820756" w:rsidP="007E6628">
      <w:pPr>
        <w:spacing w:line="480" w:lineRule="auto"/>
        <w:ind w:firstLine="720"/>
        <w:rPr>
          <w:rFonts w:ascii="Times New Roman" w:hAnsi="Times New Roman" w:cs="Times New Roman"/>
          <w:sz w:val="24"/>
        </w:rPr>
      </w:pPr>
      <w:r w:rsidRPr="007E6628">
        <w:rPr>
          <w:rFonts w:ascii="Times New Roman" w:hAnsi="Times New Roman" w:cs="Times New Roman"/>
          <w:sz w:val="24"/>
        </w:rPr>
        <w:t xml:space="preserve">The angle in which both buildings </w:t>
      </w:r>
      <w:proofErr w:type="gramStart"/>
      <w:r w:rsidRPr="007E6628">
        <w:rPr>
          <w:rFonts w:ascii="Times New Roman" w:hAnsi="Times New Roman" w:cs="Times New Roman"/>
          <w:sz w:val="24"/>
        </w:rPr>
        <w:t>were taken</w:t>
      </w:r>
      <w:proofErr w:type="gramEnd"/>
      <w:r w:rsidRPr="007E6628">
        <w:rPr>
          <w:rFonts w:ascii="Times New Roman" w:hAnsi="Times New Roman" w:cs="Times New Roman"/>
          <w:sz w:val="24"/>
        </w:rPr>
        <w:t xml:space="preserve"> </w:t>
      </w:r>
      <w:r w:rsidR="0078642F">
        <w:rPr>
          <w:rFonts w:ascii="Times New Roman" w:hAnsi="Times New Roman" w:cs="Times New Roman"/>
          <w:sz w:val="24"/>
        </w:rPr>
        <w:t>is the most important factor of both photographs</w:t>
      </w:r>
      <w:r w:rsidRPr="007E6628">
        <w:rPr>
          <w:rFonts w:ascii="Times New Roman" w:hAnsi="Times New Roman" w:cs="Times New Roman"/>
          <w:sz w:val="24"/>
        </w:rPr>
        <w:t xml:space="preserve"> because it shows on</w:t>
      </w:r>
      <w:r w:rsidR="0078642F">
        <w:rPr>
          <w:rFonts w:ascii="Times New Roman" w:hAnsi="Times New Roman" w:cs="Times New Roman"/>
          <w:sz w:val="24"/>
        </w:rPr>
        <w:t>e</w:t>
      </w:r>
      <w:r w:rsidRPr="007E6628">
        <w:rPr>
          <w:rFonts w:ascii="Times New Roman" w:hAnsi="Times New Roman" w:cs="Times New Roman"/>
          <w:sz w:val="24"/>
        </w:rPr>
        <w:t xml:space="preserve"> aspect of evolution. In the photo of the church, the angle taken was front-faced. The height of this building is around </w:t>
      </w:r>
      <w:r w:rsidR="007E6628" w:rsidRPr="007E6628">
        <w:rPr>
          <w:rFonts w:ascii="Times New Roman" w:hAnsi="Times New Roman" w:cs="Times New Roman"/>
          <w:sz w:val="24"/>
        </w:rPr>
        <w:t>three</w:t>
      </w:r>
      <w:r w:rsidRPr="007E6628">
        <w:rPr>
          <w:rFonts w:ascii="Times New Roman" w:hAnsi="Times New Roman" w:cs="Times New Roman"/>
          <w:sz w:val="24"/>
        </w:rPr>
        <w:t xml:space="preserve"> stories high, the height of what a typical church should be. On the other hand, the second photograph has a different angle. This photo </w:t>
      </w:r>
      <w:proofErr w:type="gramStart"/>
      <w:r w:rsidRPr="007E6628">
        <w:rPr>
          <w:rFonts w:ascii="Times New Roman" w:hAnsi="Times New Roman" w:cs="Times New Roman"/>
          <w:sz w:val="24"/>
        </w:rPr>
        <w:t>was taken</w:t>
      </w:r>
      <w:proofErr w:type="gramEnd"/>
      <w:r w:rsidRPr="007E6628">
        <w:rPr>
          <w:rFonts w:ascii="Times New Roman" w:hAnsi="Times New Roman" w:cs="Times New Roman"/>
          <w:sz w:val="24"/>
        </w:rPr>
        <w:t xml:space="preserve"> in an upward angle, as if looking towards the sky. This building has 42 floors, and each floor is around 10 feet high. Therefore, an estimated guess of how high this building is varies from 420 to 450 feet. In the </w:t>
      </w:r>
      <w:r w:rsidR="007E6628" w:rsidRPr="007E6628">
        <w:rPr>
          <w:rFonts w:ascii="Times New Roman" w:hAnsi="Times New Roman" w:cs="Times New Roman"/>
          <w:sz w:val="24"/>
        </w:rPr>
        <w:t>18</w:t>
      </w:r>
      <w:r w:rsidR="007E6628" w:rsidRPr="007E6628">
        <w:rPr>
          <w:rFonts w:ascii="Times New Roman" w:hAnsi="Times New Roman" w:cs="Times New Roman"/>
          <w:sz w:val="24"/>
          <w:vertAlign w:val="superscript"/>
        </w:rPr>
        <w:t>th</w:t>
      </w:r>
      <w:r w:rsidR="007E6628" w:rsidRPr="007E6628">
        <w:rPr>
          <w:rFonts w:ascii="Times New Roman" w:hAnsi="Times New Roman" w:cs="Times New Roman"/>
          <w:sz w:val="24"/>
        </w:rPr>
        <w:t xml:space="preserve"> and 19</w:t>
      </w:r>
      <w:r w:rsidR="007E6628" w:rsidRPr="007E6628">
        <w:rPr>
          <w:rFonts w:ascii="Times New Roman" w:hAnsi="Times New Roman" w:cs="Times New Roman"/>
          <w:sz w:val="24"/>
          <w:vertAlign w:val="superscript"/>
        </w:rPr>
        <w:t>th</w:t>
      </w:r>
      <w:r w:rsidR="007E6628" w:rsidRPr="007E6628">
        <w:rPr>
          <w:rFonts w:ascii="Times New Roman" w:hAnsi="Times New Roman" w:cs="Times New Roman"/>
          <w:sz w:val="24"/>
        </w:rPr>
        <w:t xml:space="preserve"> </w:t>
      </w:r>
      <w:r w:rsidRPr="007E6628">
        <w:rPr>
          <w:rFonts w:ascii="Times New Roman" w:hAnsi="Times New Roman" w:cs="Times New Roman"/>
          <w:sz w:val="24"/>
        </w:rPr>
        <w:t>century, these types of buildings were not so common as today. Today, you walk around Manhattan, and you</w:t>
      </w:r>
      <w:r w:rsidR="00F31A13">
        <w:rPr>
          <w:rFonts w:ascii="Times New Roman" w:hAnsi="Times New Roman" w:cs="Times New Roman"/>
          <w:sz w:val="24"/>
        </w:rPr>
        <w:t xml:space="preserve"> would</w:t>
      </w:r>
      <w:r w:rsidRPr="007E6628">
        <w:rPr>
          <w:rFonts w:ascii="Times New Roman" w:hAnsi="Times New Roman" w:cs="Times New Roman"/>
          <w:sz w:val="24"/>
        </w:rPr>
        <w:t xml:space="preserve"> find dozens of buildings that same size, or even taller. Berenice Abbott’s photograph “Seventh Avenue looking south from 35</w:t>
      </w:r>
      <w:r w:rsidRPr="007E6628">
        <w:rPr>
          <w:rFonts w:ascii="Times New Roman" w:hAnsi="Times New Roman" w:cs="Times New Roman"/>
          <w:sz w:val="24"/>
          <w:vertAlign w:val="superscript"/>
        </w:rPr>
        <w:t>th</w:t>
      </w:r>
      <w:r w:rsidRPr="007E6628">
        <w:rPr>
          <w:rFonts w:ascii="Times New Roman" w:hAnsi="Times New Roman" w:cs="Times New Roman"/>
          <w:sz w:val="24"/>
        </w:rPr>
        <w:t xml:space="preserve"> street, Manhattan,” 1935 is a </w:t>
      </w:r>
      <w:r w:rsidR="007E6628" w:rsidRPr="007E6628">
        <w:rPr>
          <w:rFonts w:ascii="Times New Roman" w:hAnsi="Times New Roman" w:cs="Times New Roman"/>
          <w:sz w:val="24"/>
        </w:rPr>
        <w:t>good example of what modern buildings look like today.</w:t>
      </w:r>
    </w:p>
    <w:p w:rsidR="00E333F9" w:rsidRDefault="00E333F9" w:rsidP="007E6628">
      <w:pPr>
        <w:spacing w:line="480" w:lineRule="auto"/>
        <w:ind w:firstLine="720"/>
        <w:rPr>
          <w:rFonts w:ascii="Times New Roman" w:hAnsi="Times New Roman" w:cs="Times New Roman"/>
          <w:sz w:val="24"/>
        </w:rPr>
      </w:pPr>
    </w:p>
    <w:p w:rsidR="00B166A7" w:rsidRDefault="00E333F9" w:rsidP="00E333F9">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Understanding the functions of elements in a photograph is very important in order to comprehend the photo. A church is a building used to practice religion. Many people, and in majority, families, gather at church. Susan Sontag mentions “Cameras go with family life.” On that account, cameras are most likely to </w:t>
      </w:r>
      <w:proofErr w:type="gramStart"/>
      <w:r>
        <w:rPr>
          <w:rFonts w:ascii="Times New Roman" w:hAnsi="Times New Roman" w:cs="Times New Roman"/>
          <w:sz w:val="24"/>
        </w:rPr>
        <w:t>be seen</w:t>
      </w:r>
      <w:proofErr w:type="gramEnd"/>
      <w:r>
        <w:rPr>
          <w:rFonts w:ascii="Times New Roman" w:hAnsi="Times New Roman" w:cs="Times New Roman"/>
          <w:sz w:val="24"/>
        </w:rPr>
        <w:t xml:space="preserve"> at church. In the second photograph, the very tall building is an office rental building. </w:t>
      </w:r>
      <w:proofErr w:type="gramStart"/>
      <w:r w:rsidR="00F31A13">
        <w:rPr>
          <w:rFonts w:ascii="Times New Roman" w:hAnsi="Times New Roman" w:cs="Times New Roman"/>
          <w:sz w:val="24"/>
        </w:rPr>
        <w:t>Basically</w:t>
      </w:r>
      <w:r>
        <w:rPr>
          <w:rFonts w:ascii="Times New Roman" w:hAnsi="Times New Roman" w:cs="Times New Roman"/>
          <w:sz w:val="24"/>
        </w:rPr>
        <w:t>, companies</w:t>
      </w:r>
      <w:proofErr w:type="gramEnd"/>
      <w:r>
        <w:rPr>
          <w:rFonts w:ascii="Times New Roman" w:hAnsi="Times New Roman" w:cs="Times New Roman"/>
          <w:sz w:val="24"/>
        </w:rPr>
        <w:t xml:space="preserve"> rent out a certain amount of space and practice their business. Since this building is located near Rockefeller Center, many tourists, visit the area and photograph themselves</w:t>
      </w:r>
      <w:r w:rsidR="00F31A13">
        <w:rPr>
          <w:rFonts w:ascii="Times New Roman" w:hAnsi="Times New Roman" w:cs="Times New Roman"/>
          <w:sz w:val="24"/>
        </w:rPr>
        <w:t xml:space="preserve"> and the scenery</w:t>
      </w:r>
      <w:r>
        <w:rPr>
          <w:rFonts w:ascii="Times New Roman" w:hAnsi="Times New Roman" w:cs="Times New Roman"/>
          <w:sz w:val="24"/>
        </w:rPr>
        <w:t xml:space="preserve">. Essentially, cameras are everywhere. </w:t>
      </w:r>
    </w:p>
    <w:p w:rsidR="00B166A7" w:rsidRDefault="002E343C" w:rsidP="007E6628">
      <w:pPr>
        <w:spacing w:line="480" w:lineRule="auto"/>
        <w:ind w:firstLine="720"/>
        <w:rPr>
          <w:rFonts w:ascii="Times New Roman" w:hAnsi="Times New Roman" w:cs="Times New Roman"/>
          <w:sz w:val="24"/>
        </w:rPr>
      </w:pPr>
      <w:r>
        <w:rPr>
          <w:rFonts w:ascii="Times New Roman" w:hAnsi="Times New Roman" w:cs="Times New Roman"/>
          <w:sz w:val="24"/>
        </w:rPr>
        <w:t xml:space="preserve">“Photographs furnish evidence.” A simple statement </w:t>
      </w:r>
      <w:r w:rsidR="00D66C17">
        <w:rPr>
          <w:rFonts w:ascii="Times New Roman" w:hAnsi="Times New Roman" w:cs="Times New Roman"/>
          <w:sz w:val="24"/>
        </w:rPr>
        <w:t>written by</w:t>
      </w:r>
      <w:r>
        <w:rPr>
          <w:rFonts w:ascii="Times New Roman" w:hAnsi="Times New Roman" w:cs="Times New Roman"/>
          <w:sz w:val="24"/>
        </w:rPr>
        <w:t xml:space="preserve"> Sontag that comes with a great meaning.</w:t>
      </w:r>
      <w:r w:rsidR="00D66C17">
        <w:rPr>
          <w:rFonts w:ascii="Times New Roman" w:hAnsi="Times New Roman" w:cs="Times New Roman"/>
          <w:sz w:val="24"/>
        </w:rPr>
        <w:t xml:space="preserve"> Because of photography, we are able to archive important information in form of photos. Photos of buildings from the past help create the modern buildings that occupy our cities today. From those photographs, we learn and reuse whatever elements seem crucial. </w:t>
      </w:r>
      <w:r w:rsidR="00701053">
        <w:rPr>
          <w:rFonts w:ascii="Times New Roman" w:hAnsi="Times New Roman" w:cs="Times New Roman"/>
          <w:sz w:val="24"/>
        </w:rPr>
        <w:t>In addition</w:t>
      </w:r>
      <w:r w:rsidR="00D66C17">
        <w:rPr>
          <w:rFonts w:ascii="Times New Roman" w:hAnsi="Times New Roman" w:cs="Times New Roman"/>
          <w:sz w:val="24"/>
        </w:rPr>
        <w:t>, because of photography, we are able to compare ancient and modern buildings</w:t>
      </w:r>
      <w:r w:rsidR="00F31A13">
        <w:rPr>
          <w:rFonts w:ascii="Times New Roman" w:hAnsi="Times New Roman" w:cs="Times New Roman"/>
          <w:sz w:val="24"/>
        </w:rPr>
        <w:t>, g</w:t>
      </w:r>
      <w:r w:rsidR="00D66C17">
        <w:rPr>
          <w:rFonts w:ascii="Times New Roman" w:hAnsi="Times New Roman" w:cs="Times New Roman"/>
          <w:sz w:val="24"/>
        </w:rPr>
        <w:t>iving the term Documentary Photo more meaning.</w:t>
      </w:r>
      <w:r w:rsidR="007B7AE0">
        <w:rPr>
          <w:rFonts w:ascii="Times New Roman" w:hAnsi="Times New Roman" w:cs="Times New Roman"/>
          <w:sz w:val="24"/>
        </w:rPr>
        <w:t xml:space="preserve"> As John Berger says, “A photograph is already a message about the event it records.” When taking photos of buildings, the architect leaves a message in the form a building; a message engraved in history.</w:t>
      </w:r>
    </w:p>
    <w:p w:rsidR="009C74B1" w:rsidRDefault="009C74B1" w:rsidP="007E6628">
      <w:pPr>
        <w:spacing w:line="480" w:lineRule="auto"/>
        <w:ind w:firstLine="720"/>
        <w:rPr>
          <w:rFonts w:ascii="Times New Roman" w:hAnsi="Times New Roman" w:cs="Times New Roman"/>
          <w:sz w:val="24"/>
        </w:rPr>
      </w:pPr>
      <w:r>
        <w:rPr>
          <w:rFonts w:ascii="Times New Roman" w:hAnsi="Times New Roman" w:cs="Times New Roman"/>
          <w:sz w:val="24"/>
        </w:rPr>
        <w:t xml:space="preserve">In photography, punctum is the personal connection between the viewer and the actual photograph. The reason I am connected with both photos is simply </w:t>
      </w:r>
      <w:proofErr w:type="gramStart"/>
      <w:r>
        <w:rPr>
          <w:rFonts w:ascii="Times New Roman" w:hAnsi="Times New Roman" w:cs="Times New Roman"/>
          <w:sz w:val="24"/>
        </w:rPr>
        <w:t>because</w:t>
      </w:r>
      <w:proofErr w:type="gramEnd"/>
      <w:r>
        <w:rPr>
          <w:rFonts w:ascii="Times New Roman" w:hAnsi="Times New Roman" w:cs="Times New Roman"/>
          <w:sz w:val="24"/>
        </w:rPr>
        <w:t xml:space="preserve"> architecture is my passion. To be an architect is what I live for. Buildings and their design give me a serene sensation</w:t>
      </w:r>
      <w:r w:rsidR="00B166A7">
        <w:rPr>
          <w:rFonts w:ascii="Times New Roman" w:hAnsi="Times New Roman" w:cs="Times New Roman"/>
          <w:sz w:val="24"/>
        </w:rPr>
        <w:t xml:space="preserve">; it makes me feel relaxed. </w:t>
      </w:r>
      <w:r w:rsidR="00F31A13">
        <w:rPr>
          <w:rFonts w:ascii="Times New Roman" w:hAnsi="Times New Roman" w:cs="Times New Roman"/>
          <w:sz w:val="24"/>
        </w:rPr>
        <w:t>Nevertheless,</w:t>
      </w:r>
      <w:r w:rsidR="00B166A7">
        <w:rPr>
          <w:rFonts w:ascii="Times New Roman" w:hAnsi="Times New Roman" w:cs="Times New Roman"/>
          <w:sz w:val="24"/>
        </w:rPr>
        <w:t xml:space="preserve"> what would these photographs mean to others? Dominant Impression is another photography term, which </w:t>
      </w:r>
      <w:proofErr w:type="gramStart"/>
      <w:r w:rsidR="00B166A7">
        <w:rPr>
          <w:rFonts w:ascii="Times New Roman" w:hAnsi="Times New Roman" w:cs="Times New Roman"/>
          <w:sz w:val="24"/>
        </w:rPr>
        <w:t>can be defined</w:t>
      </w:r>
      <w:proofErr w:type="gramEnd"/>
      <w:r w:rsidR="00B166A7">
        <w:rPr>
          <w:rFonts w:ascii="Times New Roman" w:hAnsi="Times New Roman" w:cs="Times New Roman"/>
          <w:sz w:val="24"/>
        </w:rPr>
        <w:t xml:space="preserve"> as the main mood a photo gives in general. For those who are religious, the first photo may give a feeling of happiness and hope since those feelings </w:t>
      </w:r>
      <w:proofErr w:type="gramStart"/>
      <w:r w:rsidR="00B166A7">
        <w:rPr>
          <w:rFonts w:ascii="Times New Roman" w:hAnsi="Times New Roman" w:cs="Times New Roman"/>
          <w:sz w:val="24"/>
        </w:rPr>
        <w:t>are related</w:t>
      </w:r>
      <w:proofErr w:type="gramEnd"/>
      <w:r w:rsidR="00B166A7">
        <w:rPr>
          <w:rFonts w:ascii="Times New Roman" w:hAnsi="Times New Roman" w:cs="Times New Roman"/>
          <w:sz w:val="24"/>
        </w:rPr>
        <w:t xml:space="preserve"> to faith. The modern building, however, gives </w:t>
      </w:r>
      <w:r w:rsidR="00B166A7">
        <w:rPr>
          <w:rFonts w:ascii="Times New Roman" w:hAnsi="Times New Roman" w:cs="Times New Roman"/>
          <w:sz w:val="24"/>
        </w:rPr>
        <w:lastRenderedPageBreak/>
        <w:t xml:space="preserve">a feeling of progression and success. The angle in which the photo </w:t>
      </w:r>
      <w:proofErr w:type="gramStart"/>
      <w:r w:rsidR="00B166A7">
        <w:rPr>
          <w:rFonts w:ascii="Times New Roman" w:hAnsi="Times New Roman" w:cs="Times New Roman"/>
          <w:sz w:val="24"/>
        </w:rPr>
        <w:t>was taken</w:t>
      </w:r>
      <w:proofErr w:type="gramEnd"/>
      <w:r w:rsidR="00B166A7">
        <w:rPr>
          <w:rFonts w:ascii="Times New Roman" w:hAnsi="Times New Roman" w:cs="Times New Roman"/>
          <w:sz w:val="24"/>
        </w:rPr>
        <w:t xml:space="preserve"> tells the viewer to keep aiming higher.</w:t>
      </w:r>
    </w:p>
    <w:p w:rsidR="00730718" w:rsidRDefault="00730718" w:rsidP="007E6628">
      <w:pPr>
        <w:spacing w:line="480" w:lineRule="auto"/>
        <w:ind w:firstLine="720"/>
        <w:rPr>
          <w:rFonts w:ascii="Times New Roman" w:hAnsi="Times New Roman" w:cs="Times New Roman"/>
          <w:sz w:val="24"/>
        </w:rPr>
      </w:pPr>
      <w:r>
        <w:rPr>
          <w:rFonts w:ascii="Times New Roman" w:hAnsi="Times New Roman" w:cs="Times New Roman"/>
          <w:sz w:val="24"/>
        </w:rPr>
        <w:t>With evidence of how buildings have evolved throughout the years, the real question here is, how much more will buildings evolve? The answer is unknown. However, if society keeps documenting and photographing buildings, the process of evolution will be clearly visible. After all, stating Sontag, “the camera record justifies.”</w:t>
      </w:r>
    </w:p>
    <w:p w:rsidR="00446CCD" w:rsidRDefault="00446CCD">
      <w:pPr>
        <w:rPr>
          <w:rFonts w:ascii="Times New Roman" w:hAnsi="Times New Roman" w:cs="Times New Roman"/>
          <w:sz w:val="24"/>
        </w:rPr>
      </w:pPr>
    </w:p>
    <w:p w:rsidR="00E333F9" w:rsidRDefault="00E333F9">
      <w:pPr>
        <w:rPr>
          <w:rFonts w:ascii="Times New Roman" w:hAnsi="Times New Roman" w:cs="Times New Roman"/>
          <w:sz w:val="24"/>
        </w:rPr>
      </w:pPr>
      <w:r>
        <w:rPr>
          <w:rFonts w:ascii="Times New Roman" w:hAnsi="Times New Roman" w:cs="Times New Roman"/>
          <w:sz w:val="24"/>
        </w:rPr>
        <w:br w:type="page"/>
      </w:r>
    </w:p>
    <w:p w:rsidR="00446CCD" w:rsidRDefault="00A962E6" w:rsidP="00BF786C">
      <w:pPr>
        <w:spacing w:line="480" w:lineRule="auto"/>
        <w:jc w:val="center"/>
        <w:rPr>
          <w:rFonts w:ascii="Times New Roman" w:hAnsi="Times New Roman" w:cs="Times New Roman"/>
          <w:sz w:val="24"/>
        </w:rPr>
      </w:pPr>
      <w:r>
        <w:rPr>
          <w:rFonts w:ascii="Times New Roman" w:hAnsi="Times New Roman" w:cs="Times New Roman"/>
          <w:sz w:val="24"/>
        </w:rPr>
        <w:lastRenderedPageBreak/>
        <w:t>Work C</w:t>
      </w:r>
      <w:r w:rsidR="00446CCD">
        <w:rPr>
          <w:rFonts w:ascii="Times New Roman" w:hAnsi="Times New Roman" w:cs="Times New Roman"/>
          <w:sz w:val="24"/>
        </w:rPr>
        <w:t>ited</w:t>
      </w:r>
    </w:p>
    <w:p w:rsidR="00A962E6" w:rsidRPr="00A962E6" w:rsidRDefault="008248C3" w:rsidP="001A3C5E">
      <w:pPr>
        <w:spacing w:line="480" w:lineRule="auto"/>
        <w:ind w:left="720" w:hanging="720"/>
        <w:rPr>
          <w:rFonts w:ascii="Times New Roman" w:hAnsi="Times New Roman" w:cs="Times New Roman"/>
          <w:i/>
          <w:sz w:val="24"/>
        </w:rPr>
      </w:pPr>
      <w:r>
        <w:rPr>
          <w:rFonts w:ascii="Times New Roman" w:hAnsi="Times New Roman" w:cs="Times New Roman"/>
          <w:sz w:val="24"/>
        </w:rPr>
        <w:t xml:space="preserve">Abbott, Berenice. </w:t>
      </w:r>
      <w:proofErr w:type="gramStart"/>
      <w:r>
        <w:rPr>
          <w:rFonts w:ascii="Times New Roman" w:hAnsi="Times New Roman" w:cs="Times New Roman"/>
          <w:sz w:val="24"/>
        </w:rPr>
        <w:t>“Photographing the City.”</w:t>
      </w:r>
      <w:proofErr w:type="gramEnd"/>
      <w:r>
        <w:rPr>
          <w:rFonts w:ascii="Times New Roman" w:hAnsi="Times New Roman" w:cs="Times New Roman"/>
          <w:sz w:val="24"/>
        </w:rPr>
        <w:t xml:space="preserve"> </w:t>
      </w:r>
      <w:proofErr w:type="gramStart"/>
      <w:r w:rsidRPr="00A962E6">
        <w:rPr>
          <w:rFonts w:ascii="Times New Roman" w:hAnsi="Times New Roman" w:cs="Times New Roman"/>
          <w:i/>
          <w:sz w:val="24"/>
        </w:rPr>
        <w:t>The Place Where</w:t>
      </w:r>
      <w:r w:rsidR="00A962E6">
        <w:rPr>
          <w:rFonts w:ascii="Times New Roman" w:hAnsi="Times New Roman" w:cs="Times New Roman"/>
          <w:i/>
          <w:sz w:val="24"/>
        </w:rPr>
        <w:t xml:space="preserve"> We Dwell: Reading and Writing a</w:t>
      </w:r>
      <w:r w:rsidRPr="00A962E6">
        <w:rPr>
          <w:rFonts w:ascii="Times New Roman" w:hAnsi="Times New Roman" w:cs="Times New Roman"/>
          <w:i/>
          <w:sz w:val="24"/>
        </w:rPr>
        <w:t>bout New York City</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Eds</w:t>
      </w:r>
      <w:proofErr w:type="spellEnd"/>
      <w:r>
        <w:rPr>
          <w:rFonts w:ascii="Times New Roman" w:hAnsi="Times New Roman" w:cs="Times New Roman"/>
          <w:sz w:val="24"/>
        </w:rPr>
        <w:t xml:space="preserve"> Mark Noonan, Juanita But, ad Sean Scanlan. Dubuqu</w:t>
      </w:r>
      <w:r w:rsidR="00A962E6">
        <w:rPr>
          <w:rFonts w:ascii="Times New Roman" w:hAnsi="Times New Roman" w:cs="Times New Roman"/>
          <w:sz w:val="24"/>
        </w:rPr>
        <w:t>e, IA: Kendall Hunt 131-2.</w:t>
      </w:r>
      <w:r w:rsidR="001A3C5E">
        <w:rPr>
          <w:rFonts w:ascii="Times New Roman" w:hAnsi="Times New Roman" w:cs="Times New Roman"/>
          <w:sz w:val="24"/>
        </w:rPr>
        <w:t xml:space="preserve"> 143.</w:t>
      </w:r>
      <w:r w:rsidR="00A962E6">
        <w:rPr>
          <w:rFonts w:ascii="Times New Roman" w:hAnsi="Times New Roman" w:cs="Times New Roman"/>
          <w:sz w:val="24"/>
        </w:rPr>
        <w:t xml:space="preserve"> Print</w:t>
      </w:r>
    </w:p>
    <w:p w:rsidR="00A962E6" w:rsidRDefault="00A962E6" w:rsidP="00A962E6">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Sontag, Susan. </w:t>
      </w:r>
      <w:proofErr w:type="gramStart"/>
      <w:r>
        <w:rPr>
          <w:rFonts w:ascii="Times New Roman" w:eastAsia="Times New Roman" w:hAnsi="Times New Roman" w:cs="Times New Roman"/>
          <w:color w:val="000000"/>
          <w:sz w:val="24"/>
          <w:szCs w:val="24"/>
        </w:rPr>
        <w:t xml:space="preserve">“On Photography,” </w:t>
      </w:r>
      <w:r>
        <w:rPr>
          <w:rFonts w:ascii="Times New Roman" w:eastAsia="Times New Roman" w:hAnsi="Times New Roman" w:cs="Times New Roman"/>
          <w:i/>
          <w:iCs/>
          <w:color w:val="000000"/>
          <w:sz w:val="24"/>
          <w:szCs w:val="24"/>
        </w:rPr>
        <w:t>Susan Sontag Essays of the 1960’s &amp; 70’s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New York: The </w:t>
      </w:r>
      <w:r>
        <w:rPr>
          <w:rFonts w:ascii="Times New Roman" w:eastAsia="Times New Roman" w:hAnsi="Times New Roman" w:cs="Times New Roman"/>
          <w:color w:val="000000"/>
          <w:sz w:val="24"/>
          <w:szCs w:val="24"/>
        </w:rPr>
        <w:t>L</w:t>
      </w:r>
      <w:r w:rsidR="00701053">
        <w:rPr>
          <w:rFonts w:ascii="Times New Roman" w:eastAsia="Times New Roman" w:hAnsi="Times New Roman" w:cs="Times New Roman"/>
          <w:color w:val="000000"/>
          <w:sz w:val="24"/>
          <w:szCs w:val="24"/>
        </w:rPr>
        <w:t>ibrary of America, 2013.</w:t>
      </w:r>
      <w:proofErr w:type="gramEnd"/>
      <w:r w:rsidR="00701053">
        <w:rPr>
          <w:rFonts w:ascii="Times New Roman" w:eastAsia="Times New Roman" w:hAnsi="Times New Roman" w:cs="Times New Roman"/>
          <w:color w:val="000000"/>
          <w:sz w:val="24"/>
          <w:szCs w:val="24"/>
        </w:rPr>
        <w:t xml:space="preserve"> </w:t>
      </w:r>
      <w:proofErr w:type="gramStart"/>
      <w:r w:rsidR="00701053">
        <w:rPr>
          <w:rFonts w:ascii="Times New Roman" w:eastAsia="Times New Roman" w:hAnsi="Times New Roman" w:cs="Times New Roman"/>
          <w:color w:val="000000"/>
          <w:sz w:val="24"/>
          <w:szCs w:val="24"/>
        </w:rPr>
        <w:t>531</w:t>
      </w:r>
      <w:r w:rsidR="00F31A13">
        <w:rPr>
          <w:rFonts w:ascii="Times New Roman" w:eastAsia="Times New Roman" w:hAnsi="Times New Roman" w:cs="Times New Roman"/>
          <w:color w:val="000000"/>
          <w:sz w:val="24"/>
          <w:szCs w:val="24"/>
        </w:rPr>
        <w:t>-533</w:t>
      </w:r>
      <w:r>
        <w:rPr>
          <w:rFonts w:ascii="Times New Roman" w:eastAsia="Times New Roman" w:hAnsi="Times New Roman" w:cs="Times New Roman"/>
          <w:color w:val="000000"/>
          <w:sz w:val="24"/>
          <w:szCs w:val="24"/>
        </w:rPr>
        <w:t>. Print.</w:t>
      </w:r>
      <w:proofErr w:type="gramEnd"/>
      <w:r>
        <w:rPr>
          <w:rFonts w:ascii="Times New Roman" w:eastAsia="Times New Roman" w:hAnsi="Times New Roman" w:cs="Times New Roman"/>
          <w:color w:val="000000"/>
          <w:sz w:val="24"/>
          <w:szCs w:val="24"/>
        </w:rPr>
        <w:t xml:space="preserve"> </w:t>
      </w:r>
    </w:p>
    <w:p w:rsidR="00A962E6" w:rsidRDefault="00A962E6" w:rsidP="001A3C5E">
      <w:pP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Berger, John. “Understanding </w:t>
      </w:r>
      <w:proofErr w:type="gramStart"/>
      <w:r>
        <w:rPr>
          <w:rFonts w:ascii="Times New Roman" w:eastAsia="Times New Roman" w:hAnsi="Times New Roman" w:cs="Times New Roman"/>
          <w:color w:val="000000"/>
          <w:sz w:val="24"/>
          <w:szCs w:val="24"/>
        </w:rPr>
        <w:t>a Photography</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Classic Essays on Photography</w:t>
      </w:r>
      <w:r>
        <w:rPr>
          <w:rFonts w:ascii="Times New Roman" w:eastAsia="Times New Roman" w:hAnsi="Times New Roman" w:cs="Times New Roman"/>
          <w:color w:val="000000"/>
          <w:sz w:val="24"/>
          <w:szCs w:val="24"/>
        </w:rPr>
        <w:t xml:space="preserve">. New Haven: </w:t>
      </w:r>
      <w:proofErr w:type="spellStart"/>
      <w:r>
        <w:rPr>
          <w:rFonts w:ascii="Times New Roman" w:eastAsia="Times New Roman" w:hAnsi="Times New Roman" w:cs="Times New Roman"/>
          <w:color w:val="000000"/>
          <w:sz w:val="24"/>
          <w:szCs w:val="24"/>
        </w:rPr>
        <w:t>Le</w:t>
      </w:r>
      <w:r w:rsidR="001A3C5E">
        <w:rPr>
          <w:rFonts w:ascii="Times New Roman" w:eastAsia="Times New Roman" w:hAnsi="Times New Roman" w:cs="Times New Roman"/>
          <w:color w:val="000000"/>
          <w:sz w:val="24"/>
          <w:szCs w:val="24"/>
        </w:rPr>
        <w:t>ete’s</w:t>
      </w:r>
      <w:proofErr w:type="spellEnd"/>
      <w:r w:rsidR="001A3C5E">
        <w:rPr>
          <w:rFonts w:ascii="Times New Roman" w:eastAsia="Times New Roman" w:hAnsi="Times New Roman" w:cs="Times New Roman"/>
          <w:color w:val="000000"/>
          <w:sz w:val="24"/>
          <w:szCs w:val="24"/>
        </w:rPr>
        <w:t xml:space="preserve"> Island Book, 1980: 292</w:t>
      </w:r>
      <w:r>
        <w:rPr>
          <w:rFonts w:ascii="Times New Roman" w:eastAsia="Times New Roman" w:hAnsi="Times New Roman" w:cs="Times New Roman"/>
          <w:color w:val="000000"/>
          <w:sz w:val="24"/>
          <w:szCs w:val="24"/>
        </w:rPr>
        <w:t>. Print</w:t>
      </w:r>
    </w:p>
    <w:p w:rsidR="00A962E6" w:rsidRDefault="00A962E6" w:rsidP="001A3C5E">
      <w:pP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Antigua, Raylin. </w:t>
      </w:r>
      <w:proofErr w:type="gramStart"/>
      <w:r>
        <w:rPr>
          <w:rFonts w:ascii="Times New Roman" w:eastAsia="Times New Roman" w:hAnsi="Times New Roman" w:cs="Times New Roman"/>
          <w:color w:val="000000"/>
          <w:sz w:val="24"/>
          <w:szCs w:val="24"/>
        </w:rPr>
        <w:t>Cathedral Basilica of St. James.</w:t>
      </w:r>
      <w:proofErr w:type="gramEnd"/>
      <w:r>
        <w:rPr>
          <w:rFonts w:ascii="Times New Roman" w:eastAsia="Times New Roman" w:hAnsi="Times New Roman" w:cs="Times New Roman"/>
          <w:color w:val="000000"/>
          <w:sz w:val="24"/>
          <w:szCs w:val="24"/>
        </w:rPr>
        <w:t xml:space="preserve"> Brooklyn, NY.</w:t>
      </w:r>
      <w:r w:rsidR="001A3C5E">
        <w:rPr>
          <w:rFonts w:ascii="Times New Roman" w:eastAsia="Times New Roman" w:hAnsi="Times New Roman" w:cs="Times New Roman"/>
          <w:color w:val="000000"/>
          <w:sz w:val="24"/>
          <w:szCs w:val="24"/>
        </w:rPr>
        <w:t xml:space="preserve"> Author’s Photo.</w:t>
      </w:r>
      <w:r>
        <w:rPr>
          <w:rFonts w:ascii="Times New Roman" w:eastAsia="Times New Roman" w:hAnsi="Times New Roman" w:cs="Times New Roman"/>
          <w:color w:val="000000"/>
          <w:sz w:val="24"/>
          <w:szCs w:val="24"/>
        </w:rPr>
        <w:t xml:space="preserve"> </w:t>
      </w:r>
      <w:r w:rsidR="00701053">
        <w:rPr>
          <w:rFonts w:ascii="Times New Roman" w:eastAsia="Times New Roman" w:hAnsi="Times New Roman" w:cs="Times New Roman"/>
          <w:color w:val="000000"/>
          <w:sz w:val="24"/>
          <w:szCs w:val="24"/>
        </w:rPr>
        <w:t>14 Oct.</w:t>
      </w:r>
      <w:r>
        <w:rPr>
          <w:rFonts w:ascii="Times New Roman" w:eastAsia="Times New Roman" w:hAnsi="Times New Roman" w:cs="Times New Roman"/>
          <w:color w:val="000000"/>
          <w:sz w:val="24"/>
          <w:szCs w:val="24"/>
        </w:rPr>
        <w:t xml:space="preserve"> 2015</w:t>
      </w:r>
      <w:r w:rsidR="00701053">
        <w:rPr>
          <w:rFonts w:ascii="Times New Roman" w:eastAsia="Times New Roman" w:hAnsi="Times New Roman" w:cs="Times New Roman"/>
          <w:color w:val="000000"/>
          <w:sz w:val="24"/>
          <w:szCs w:val="24"/>
        </w:rPr>
        <w:t>. JP</w:t>
      </w:r>
      <w:r w:rsidR="001A3C5E">
        <w:rPr>
          <w:rFonts w:ascii="Times New Roman" w:eastAsia="Times New Roman" w:hAnsi="Times New Roman" w:cs="Times New Roman"/>
          <w:color w:val="000000"/>
          <w:sz w:val="24"/>
          <w:szCs w:val="24"/>
        </w:rPr>
        <w:t>E</w:t>
      </w:r>
      <w:r w:rsidR="00701053">
        <w:rPr>
          <w:rFonts w:ascii="Times New Roman" w:eastAsia="Times New Roman" w:hAnsi="Times New Roman" w:cs="Times New Roman"/>
          <w:color w:val="000000"/>
          <w:sz w:val="24"/>
          <w:szCs w:val="24"/>
        </w:rPr>
        <w:t>G</w:t>
      </w:r>
    </w:p>
    <w:p w:rsidR="00701053" w:rsidRDefault="00701053" w:rsidP="00BF786C">
      <w:pP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Antigua, Raylin. </w:t>
      </w:r>
      <w:proofErr w:type="gramStart"/>
      <w:r>
        <w:rPr>
          <w:rFonts w:ascii="Times New Roman" w:eastAsia="Times New Roman" w:hAnsi="Times New Roman" w:cs="Times New Roman"/>
          <w:color w:val="000000"/>
          <w:sz w:val="24"/>
          <w:szCs w:val="24"/>
        </w:rPr>
        <w:t>1185 Avenue of the Americas.</w:t>
      </w:r>
      <w:proofErr w:type="gramEnd"/>
      <w:r>
        <w:rPr>
          <w:rFonts w:ascii="Times New Roman" w:eastAsia="Times New Roman" w:hAnsi="Times New Roman" w:cs="Times New Roman"/>
          <w:color w:val="000000"/>
          <w:sz w:val="24"/>
          <w:szCs w:val="24"/>
        </w:rPr>
        <w:t xml:space="preserve"> Manhattan NY. </w:t>
      </w:r>
      <w:proofErr w:type="gramStart"/>
      <w:r w:rsidR="001A3C5E">
        <w:rPr>
          <w:rFonts w:ascii="Times New Roman" w:eastAsia="Times New Roman" w:hAnsi="Times New Roman" w:cs="Times New Roman"/>
          <w:color w:val="000000"/>
          <w:sz w:val="24"/>
          <w:szCs w:val="24"/>
        </w:rPr>
        <w:t>Author’s</w:t>
      </w:r>
      <w:proofErr w:type="gramEnd"/>
      <w:r w:rsidR="001A3C5E">
        <w:rPr>
          <w:rFonts w:ascii="Times New Roman" w:eastAsia="Times New Roman" w:hAnsi="Times New Roman" w:cs="Times New Roman"/>
          <w:color w:val="000000"/>
          <w:sz w:val="24"/>
          <w:szCs w:val="24"/>
        </w:rPr>
        <w:t xml:space="preserve"> Photo</w:t>
      </w:r>
      <w:r>
        <w:rPr>
          <w:rFonts w:ascii="Times New Roman" w:eastAsia="Times New Roman" w:hAnsi="Times New Roman" w:cs="Times New Roman"/>
          <w:color w:val="000000"/>
          <w:sz w:val="24"/>
          <w:szCs w:val="24"/>
        </w:rPr>
        <w:t>15. Oct. 2015. JP</w:t>
      </w:r>
      <w:r w:rsidR="001A3C5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G</w:t>
      </w: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Default="00F31A13" w:rsidP="00BF786C">
      <w:pPr>
        <w:spacing w:line="480" w:lineRule="auto"/>
        <w:ind w:left="720" w:hanging="720"/>
        <w:rPr>
          <w:rFonts w:ascii="Times New Roman" w:eastAsia="Times New Roman" w:hAnsi="Times New Roman" w:cs="Times New Roman"/>
          <w:color w:val="000000"/>
          <w:sz w:val="24"/>
          <w:szCs w:val="24"/>
        </w:rPr>
      </w:pPr>
    </w:p>
    <w:p w:rsidR="00F31A13" w:rsidRPr="007E6628" w:rsidRDefault="00F31A13" w:rsidP="00BF786C">
      <w:pPr>
        <w:spacing w:line="480" w:lineRule="auto"/>
        <w:ind w:left="720" w:hanging="720"/>
        <w:rPr>
          <w:rFonts w:ascii="Times New Roman" w:hAnsi="Times New Roman" w:cs="Times New Roman"/>
          <w:sz w:val="24"/>
        </w:rPr>
      </w:pPr>
      <w:r>
        <w:rPr>
          <w:rFonts w:ascii="Times New Roman" w:eastAsia="Times New Roman" w:hAnsi="Times New Roman" w:cs="Times New Roman"/>
          <w:color w:val="000000"/>
          <w:sz w:val="24"/>
          <w:szCs w:val="24"/>
        </w:rPr>
        <w:t>(847 words)</w:t>
      </w:r>
      <w:bookmarkStart w:id="0" w:name="_GoBack"/>
      <w:bookmarkEnd w:id="0"/>
    </w:p>
    <w:sectPr w:rsidR="00F31A13" w:rsidRPr="007E66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70" w:rsidRDefault="00A47770" w:rsidP="00B166A7">
      <w:pPr>
        <w:spacing w:after="0" w:line="240" w:lineRule="auto"/>
      </w:pPr>
      <w:r>
        <w:separator/>
      </w:r>
    </w:p>
  </w:endnote>
  <w:endnote w:type="continuationSeparator" w:id="0">
    <w:p w:rsidR="00A47770" w:rsidRDefault="00A47770" w:rsidP="00B1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83374"/>
      <w:docPartObj>
        <w:docPartGallery w:val="Page Numbers (Bottom of Page)"/>
        <w:docPartUnique/>
      </w:docPartObj>
    </w:sdtPr>
    <w:sdtEndPr>
      <w:rPr>
        <w:noProof/>
      </w:rPr>
    </w:sdtEndPr>
    <w:sdtContent>
      <w:p w:rsidR="002E343C" w:rsidRDefault="002E343C">
        <w:pPr>
          <w:pStyle w:val="Footer"/>
          <w:jc w:val="center"/>
        </w:pPr>
        <w:r>
          <w:fldChar w:fldCharType="begin"/>
        </w:r>
        <w:r>
          <w:instrText xml:space="preserve"> PAGE   \* MERGEFORMAT </w:instrText>
        </w:r>
        <w:r>
          <w:fldChar w:fldCharType="separate"/>
        </w:r>
        <w:r w:rsidR="00F31A13">
          <w:rPr>
            <w:noProof/>
          </w:rPr>
          <w:t>3</w:t>
        </w:r>
        <w:r>
          <w:rPr>
            <w:noProof/>
          </w:rPr>
          <w:fldChar w:fldCharType="end"/>
        </w:r>
      </w:p>
    </w:sdtContent>
  </w:sdt>
  <w:p w:rsidR="002E343C" w:rsidRDefault="002E3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70" w:rsidRDefault="00A47770" w:rsidP="00B166A7">
      <w:pPr>
        <w:spacing w:after="0" w:line="240" w:lineRule="auto"/>
      </w:pPr>
      <w:r>
        <w:separator/>
      </w:r>
    </w:p>
  </w:footnote>
  <w:footnote w:type="continuationSeparator" w:id="0">
    <w:p w:rsidR="00A47770" w:rsidRDefault="00A47770" w:rsidP="00B16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1632E5"/>
    <w:rsid w:val="001A3C5E"/>
    <w:rsid w:val="002E144B"/>
    <w:rsid w:val="002E343C"/>
    <w:rsid w:val="00446CCD"/>
    <w:rsid w:val="00672111"/>
    <w:rsid w:val="006E2758"/>
    <w:rsid w:val="00701053"/>
    <w:rsid w:val="00730718"/>
    <w:rsid w:val="0078642F"/>
    <w:rsid w:val="007B7AE0"/>
    <w:rsid w:val="007E6628"/>
    <w:rsid w:val="00820756"/>
    <w:rsid w:val="008248C3"/>
    <w:rsid w:val="009C74B1"/>
    <w:rsid w:val="00A47770"/>
    <w:rsid w:val="00A962E6"/>
    <w:rsid w:val="00B166A7"/>
    <w:rsid w:val="00BF786C"/>
    <w:rsid w:val="00CD62FC"/>
    <w:rsid w:val="00D66C17"/>
    <w:rsid w:val="00D864A2"/>
    <w:rsid w:val="00E333F9"/>
    <w:rsid w:val="00F31A13"/>
    <w:rsid w:val="00FC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4B"/>
    <w:rPr>
      <w:rFonts w:ascii="Tahoma" w:hAnsi="Tahoma" w:cs="Tahoma"/>
      <w:sz w:val="16"/>
      <w:szCs w:val="16"/>
    </w:rPr>
  </w:style>
  <w:style w:type="paragraph" w:styleId="Header">
    <w:name w:val="header"/>
    <w:basedOn w:val="Normal"/>
    <w:link w:val="HeaderChar"/>
    <w:uiPriority w:val="99"/>
    <w:unhideWhenUsed/>
    <w:rsid w:val="00B1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A7"/>
  </w:style>
  <w:style w:type="paragraph" w:styleId="Footer">
    <w:name w:val="footer"/>
    <w:basedOn w:val="Normal"/>
    <w:link w:val="FooterChar"/>
    <w:uiPriority w:val="99"/>
    <w:unhideWhenUsed/>
    <w:rsid w:val="00B1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4B"/>
    <w:rPr>
      <w:rFonts w:ascii="Tahoma" w:hAnsi="Tahoma" w:cs="Tahoma"/>
      <w:sz w:val="16"/>
      <w:szCs w:val="16"/>
    </w:rPr>
  </w:style>
  <w:style w:type="paragraph" w:styleId="Header">
    <w:name w:val="header"/>
    <w:basedOn w:val="Normal"/>
    <w:link w:val="HeaderChar"/>
    <w:uiPriority w:val="99"/>
    <w:unhideWhenUsed/>
    <w:rsid w:val="00B1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A7"/>
  </w:style>
  <w:style w:type="paragraph" w:styleId="Footer">
    <w:name w:val="footer"/>
    <w:basedOn w:val="Normal"/>
    <w:link w:val="FooterChar"/>
    <w:uiPriority w:val="99"/>
    <w:unhideWhenUsed/>
    <w:rsid w:val="00B1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348F-E4D4-4EDB-AED9-B17214B8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Raylin Antigua</dc:creator>
  <cp:lastModifiedBy>Raylin Antigua</cp:lastModifiedBy>
  <cp:revision>8</cp:revision>
  <cp:lastPrinted>2015-11-04T17:04:00Z</cp:lastPrinted>
  <dcterms:created xsi:type="dcterms:W3CDTF">2015-11-03T05:26:00Z</dcterms:created>
  <dcterms:modified xsi:type="dcterms:W3CDTF">2015-11-09T09:33:00Z</dcterms:modified>
</cp:coreProperties>
</file>