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75" w:rsidRPr="00242F75" w:rsidRDefault="00242F75" w:rsidP="00242F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(Student Example: Essay 1)</w:t>
      </w:r>
    </w:p>
    <w:p w:rsidR="00242F75" w:rsidRDefault="00242F75" w:rsidP="00242F75">
      <w:pPr>
        <w:spacing w:after="0"/>
        <w:rPr>
          <w:rFonts w:ascii="Times New Roman" w:hAnsi="Times New Roman" w:cs="Times New Roman"/>
        </w:rPr>
      </w:pPr>
      <w:r w:rsidRPr="00242F75">
        <w:rPr>
          <w:rFonts w:ascii="Times New Roman" w:hAnsi="Times New Roman" w:cs="Times New Roman"/>
        </w:rPr>
        <w:t>Edith Wharton</w:t>
      </w:r>
      <w:r>
        <w:rPr>
          <w:rFonts w:ascii="Times New Roman" w:hAnsi="Times New Roman" w:cs="Times New Roman"/>
        </w:rPr>
        <w:t xml:space="preserve"> </w:t>
      </w:r>
    </w:p>
    <w:p w:rsidR="002E4D78" w:rsidRPr="00242F75" w:rsidRDefault="00A97FF2" w:rsidP="00242F75">
      <w:pPr>
        <w:spacing w:after="0"/>
        <w:rPr>
          <w:rFonts w:ascii="Times New Roman" w:hAnsi="Times New Roman" w:cs="Times New Roman"/>
        </w:rPr>
      </w:pPr>
      <w:r w:rsidRPr="00242F75">
        <w:rPr>
          <w:rFonts w:ascii="Times New Roman" w:hAnsi="Times New Roman" w:cs="Times New Roman"/>
        </w:rPr>
        <w:t>Professor Sean Scanlan</w:t>
      </w:r>
    </w:p>
    <w:p w:rsidR="002E4D78" w:rsidRPr="00242F75" w:rsidRDefault="00242F75" w:rsidP="00242F75">
      <w:pPr>
        <w:spacing w:after="0"/>
        <w:rPr>
          <w:rFonts w:ascii="Times New Roman" w:hAnsi="Times New Roman" w:cs="Times New Roman"/>
        </w:rPr>
      </w:pPr>
      <w:r w:rsidRPr="00242F75">
        <w:rPr>
          <w:rFonts w:ascii="Times New Roman" w:hAnsi="Times New Roman" w:cs="Times New Roman"/>
        </w:rPr>
        <w:t>Composition 1, fall 2010</w:t>
      </w:r>
    </w:p>
    <w:p w:rsidR="002E4D78" w:rsidRPr="00242F75" w:rsidRDefault="00242F75" w:rsidP="00242F75">
      <w:pPr>
        <w:spacing w:after="0"/>
        <w:rPr>
          <w:rFonts w:ascii="Times New Roman" w:hAnsi="Times New Roman" w:cs="Times New Roman"/>
        </w:rPr>
      </w:pPr>
      <w:r w:rsidRPr="00242F75">
        <w:rPr>
          <w:rFonts w:ascii="Times New Roman" w:hAnsi="Times New Roman" w:cs="Times New Roman"/>
        </w:rPr>
        <w:t>Essay #1: Rhetorical Success</w:t>
      </w:r>
    </w:p>
    <w:p w:rsidR="00242F75" w:rsidRPr="00242F75" w:rsidRDefault="00242F75" w:rsidP="00242F75">
      <w:pPr>
        <w:spacing w:after="0"/>
        <w:rPr>
          <w:rFonts w:ascii="Times New Roman" w:hAnsi="Times New Roman" w:cs="Times New Roman"/>
        </w:rPr>
      </w:pPr>
    </w:p>
    <w:p w:rsidR="00242F75" w:rsidRDefault="00242F75" w:rsidP="00242F75">
      <w:pPr>
        <w:jc w:val="center"/>
        <w:rPr>
          <w:rFonts w:ascii="Times New Roman" w:hAnsi="Times New Roman" w:cs="Times New Roman"/>
        </w:rPr>
      </w:pPr>
    </w:p>
    <w:p w:rsidR="00242F75" w:rsidRPr="00242F75" w:rsidRDefault="00242F75" w:rsidP="00242F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Starts with a Good Title</w:t>
      </w:r>
    </w:p>
    <w:p w:rsidR="002E4D78" w:rsidRPr="00242F75" w:rsidRDefault="002E4D78">
      <w:pPr>
        <w:rPr>
          <w:rFonts w:ascii="Times New Roman" w:hAnsi="Times New Roman" w:cs="Times New Roman"/>
        </w:rPr>
      </w:pPr>
    </w:p>
    <w:p w:rsidR="00321DC3" w:rsidRPr="00242F75" w:rsidRDefault="00242F75" w:rsidP="00242F7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chapter</w:t>
      </w:r>
      <w:r w:rsidR="00E66CC1" w:rsidRPr="00242F75">
        <w:rPr>
          <w:rFonts w:ascii="Times New Roman" w:hAnsi="Times New Roman" w:cs="Times New Roman"/>
        </w:rPr>
        <w:t xml:space="preserve"> from Margaret Sanger’s autobiography entitled</w:t>
      </w:r>
      <w:r w:rsidR="00A97FF2" w:rsidRPr="00242F75">
        <w:rPr>
          <w:rFonts w:ascii="Times New Roman" w:hAnsi="Times New Roman" w:cs="Times New Roman"/>
        </w:rPr>
        <w:t>,</w:t>
      </w:r>
      <w:r w:rsidR="00E66CC1" w:rsidRPr="00242F75">
        <w:rPr>
          <w:rFonts w:ascii="Times New Roman" w:hAnsi="Times New Roman" w:cs="Times New Roman"/>
        </w:rPr>
        <w:t xml:space="preserve"> “The Turbid Ebb </w:t>
      </w:r>
      <w:r w:rsidR="00A80B4C" w:rsidRPr="00242F75">
        <w:rPr>
          <w:rFonts w:ascii="Times New Roman" w:hAnsi="Times New Roman" w:cs="Times New Roman"/>
        </w:rPr>
        <w:t>and</w:t>
      </w:r>
      <w:r w:rsidR="00894B41" w:rsidRPr="00242F75">
        <w:rPr>
          <w:rFonts w:ascii="Times New Roman" w:hAnsi="Times New Roman" w:cs="Times New Roman"/>
        </w:rPr>
        <w:t xml:space="preserve"> </w:t>
      </w:r>
      <w:r w:rsidR="00E66CC1" w:rsidRPr="00242F75">
        <w:rPr>
          <w:rFonts w:ascii="Times New Roman" w:hAnsi="Times New Roman" w:cs="Times New Roman"/>
        </w:rPr>
        <w:t>Flow</w:t>
      </w:r>
      <w:r w:rsidR="00A97FF2" w:rsidRPr="00242F75">
        <w:rPr>
          <w:rFonts w:ascii="Times New Roman" w:hAnsi="Times New Roman" w:cs="Times New Roman"/>
        </w:rPr>
        <w:t xml:space="preserve"> of Misery,” </w:t>
      </w:r>
      <w:r w:rsidR="00E66CC1" w:rsidRPr="00242F75">
        <w:rPr>
          <w:rFonts w:ascii="Times New Roman" w:hAnsi="Times New Roman" w:cs="Times New Roman"/>
        </w:rPr>
        <w:t xml:space="preserve">Sanger </w:t>
      </w:r>
      <w:r w:rsidR="006C4E14" w:rsidRPr="00242F75">
        <w:rPr>
          <w:rFonts w:ascii="Times New Roman" w:hAnsi="Times New Roman" w:cs="Times New Roman"/>
        </w:rPr>
        <w:t>explains</w:t>
      </w:r>
      <w:r w:rsidR="00E66CC1" w:rsidRPr="00242F75">
        <w:rPr>
          <w:rFonts w:ascii="Times New Roman" w:hAnsi="Times New Roman" w:cs="Times New Roman"/>
        </w:rPr>
        <w:t xml:space="preserve"> the plight that women </w:t>
      </w:r>
      <w:r w:rsidR="00A97FF2" w:rsidRPr="00242F75">
        <w:rPr>
          <w:rFonts w:ascii="Times New Roman" w:hAnsi="Times New Roman" w:cs="Times New Roman"/>
        </w:rPr>
        <w:t xml:space="preserve">endured during </w:t>
      </w:r>
      <w:r w:rsidR="00E66CC1" w:rsidRPr="00242F75">
        <w:rPr>
          <w:rFonts w:ascii="Times New Roman" w:hAnsi="Times New Roman" w:cs="Times New Roman"/>
        </w:rPr>
        <w:t xml:space="preserve">the early 1900’s </w:t>
      </w:r>
      <w:r w:rsidR="00321DC3" w:rsidRPr="00242F75">
        <w:rPr>
          <w:rFonts w:ascii="Times New Roman" w:hAnsi="Times New Roman" w:cs="Times New Roman"/>
        </w:rPr>
        <w:t>prior to</w:t>
      </w:r>
      <w:r w:rsidR="00E66CC1" w:rsidRPr="00242F75">
        <w:rPr>
          <w:rFonts w:ascii="Times New Roman" w:hAnsi="Times New Roman" w:cs="Times New Roman"/>
        </w:rPr>
        <w:t xml:space="preserve"> the</w:t>
      </w:r>
      <w:r w:rsidR="00A97FF2" w:rsidRPr="00242F75">
        <w:rPr>
          <w:rFonts w:ascii="Times New Roman" w:hAnsi="Times New Roman" w:cs="Times New Roman"/>
        </w:rPr>
        <w:t xml:space="preserve"> development of wome</w:t>
      </w:r>
      <w:r>
        <w:rPr>
          <w:rFonts w:ascii="Times New Roman" w:hAnsi="Times New Roman" w:cs="Times New Roman"/>
        </w:rPr>
        <w:t xml:space="preserve">n’s contraception. </w:t>
      </w:r>
      <w:r w:rsidR="00956509" w:rsidRPr="00242F75">
        <w:rPr>
          <w:rFonts w:ascii="Times New Roman" w:hAnsi="Times New Roman" w:cs="Times New Roman"/>
        </w:rPr>
        <w:t xml:space="preserve">Her use of steadfast evocative descriptions of her accounts </w:t>
      </w:r>
      <w:r>
        <w:rPr>
          <w:rFonts w:ascii="Times New Roman" w:hAnsi="Times New Roman" w:cs="Times New Roman"/>
        </w:rPr>
        <w:t xml:space="preserve">of working in New York’s </w:t>
      </w:r>
      <w:r w:rsidR="00956509" w:rsidRPr="00242F75">
        <w:rPr>
          <w:rFonts w:ascii="Times New Roman" w:hAnsi="Times New Roman" w:cs="Times New Roman"/>
        </w:rPr>
        <w:t>Lower East Side prompt vivid images a</w:t>
      </w:r>
      <w:r w:rsidR="00A10CF4" w:rsidRPr="00242F75">
        <w:rPr>
          <w:rFonts w:ascii="Times New Roman" w:hAnsi="Times New Roman" w:cs="Times New Roman"/>
        </w:rPr>
        <w:t xml:space="preserve">nd emotional connections to the </w:t>
      </w:r>
      <w:r>
        <w:rPr>
          <w:rFonts w:ascii="Times New Roman" w:hAnsi="Times New Roman" w:cs="Times New Roman"/>
        </w:rPr>
        <w:t xml:space="preserve">reader. </w:t>
      </w:r>
      <w:r w:rsidR="00321DC3" w:rsidRPr="00242F75">
        <w:rPr>
          <w:rFonts w:ascii="Times New Roman" w:hAnsi="Times New Roman" w:cs="Times New Roman"/>
        </w:rPr>
        <w:t>In the year 1912</w:t>
      </w:r>
      <w:r>
        <w:rPr>
          <w:rFonts w:ascii="Times New Roman" w:hAnsi="Times New Roman" w:cs="Times New Roman"/>
        </w:rPr>
        <w:t>,</w:t>
      </w:r>
      <w:r w:rsidR="00321DC3" w:rsidRPr="00242F75">
        <w:rPr>
          <w:rFonts w:ascii="Times New Roman" w:hAnsi="Times New Roman" w:cs="Times New Roman"/>
        </w:rPr>
        <w:t xml:space="preserve"> she was called upon a patient</w:t>
      </w:r>
      <w:r w:rsidR="006A17D1" w:rsidRPr="00242F75">
        <w:rPr>
          <w:rFonts w:ascii="Times New Roman" w:hAnsi="Times New Roman" w:cs="Times New Roman"/>
        </w:rPr>
        <w:t>, Mrs. Sachs,</w:t>
      </w:r>
      <w:r w:rsidR="00321DC3" w:rsidRPr="00242F75">
        <w:rPr>
          <w:rFonts w:ascii="Times New Roman" w:hAnsi="Times New Roman" w:cs="Times New Roman"/>
        </w:rPr>
        <w:t xml:space="preserve"> who </w:t>
      </w:r>
      <w:r w:rsidR="003125EF" w:rsidRPr="00242F75">
        <w:rPr>
          <w:rFonts w:ascii="Times New Roman" w:hAnsi="Times New Roman" w:cs="Times New Roman"/>
        </w:rPr>
        <w:t xml:space="preserve">survived a fatal infection </w:t>
      </w:r>
      <w:r>
        <w:rPr>
          <w:rFonts w:ascii="Times New Roman" w:hAnsi="Times New Roman" w:cs="Times New Roman"/>
        </w:rPr>
        <w:t>due to a self-</w:t>
      </w:r>
      <w:r w:rsidR="00E006B3" w:rsidRPr="00242F75">
        <w:rPr>
          <w:rFonts w:ascii="Times New Roman" w:hAnsi="Times New Roman" w:cs="Times New Roman"/>
        </w:rPr>
        <w:t>induced abortion.</w:t>
      </w:r>
      <w:r w:rsidR="003125EF" w:rsidRPr="00242F75">
        <w:rPr>
          <w:rFonts w:ascii="Times New Roman" w:hAnsi="Times New Roman" w:cs="Times New Roman"/>
        </w:rPr>
        <w:t xml:space="preserve"> At this </w:t>
      </w:r>
      <w:r w:rsidR="006A17D1" w:rsidRPr="00242F75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/>
        </w:rPr>
        <w:t xml:space="preserve"> in our culture</w:t>
      </w:r>
      <w:r w:rsidR="006A17D1" w:rsidRPr="00242F75">
        <w:rPr>
          <w:rFonts w:ascii="Times New Roman" w:hAnsi="Times New Roman" w:cs="Times New Roman"/>
        </w:rPr>
        <w:t>, the</w:t>
      </w:r>
      <w:r w:rsidR="003125EF" w:rsidRPr="00242F75">
        <w:rPr>
          <w:rFonts w:ascii="Times New Roman" w:hAnsi="Times New Roman" w:cs="Times New Roman"/>
        </w:rPr>
        <w:t xml:space="preserve"> only </w:t>
      </w:r>
      <w:r w:rsidR="006A17D1" w:rsidRPr="00242F75">
        <w:rPr>
          <w:rFonts w:ascii="Times New Roman" w:hAnsi="Times New Roman" w:cs="Times New Roman"/>
        </w:rPr>
        <w:t>method</w:t>
      </w:r>
      <w:r w:rsidR="003125EF" w:rsidRPr="00242F75">
        <w:rPr>
          <w:rFonts w:ascii="Times New Roman" w:hAnsi="Times New Roman" w:cs="Times New Roman"/>
        </w:rPr>
        <w:t xml:space="preserve"> </w:t>
      </w:r>
      <w:r w:rsidR="00282F94" w:rsidRPr="00242F75">
        <w:rPr>
          <w:rFonts w:ascii="Times New Roman" w:hAnsi="Times New Roman" w:cs="Times New Roman"/>
        </w:rPr>
        <w:t xml:space="preserve">of pregnancy prevention </w:t>
      </w:r>
      <w:r w:rsidR="003125EF" w:rsidRPr="00242F75">
        <w:rPr>
          <w:rFonts w:ascii="Times New Roman" w:hAnsi="Times New Roman" w:cs="Times New Roman"/>
        </w:rPr>
        <w:t>the doctor could give</w:t>
      </w:r>
      <w:r w:rsidR="006A17D1" w:rsidRPr="00242F75">
        <w:rPr>
          <w:rFonts w:ascii="Times New Roman" w:hAnsi="Times New Roman" w:cs="Times New Roman"/>
        </w:rPr>
        <w:t xml:space="preserve"> her was to remain abstinent. That being nearly impossible for a married woman</w:t>
      </w:r>
      <w:r>
        <w:rPr>
          <w:rFonts w:ascii="Times New Roman" w:hAnsi="Times New Roman" w:cs="Times New Roman"/>
        </w:rPr>
        <w:t>,</w:t>
      </w:r>
      <w:r w:rsidR="006A17D1" w:rsidRPr="00242F75">
        <w:rPr>
          <w:rFonts w:ascii="Times New Roman" w:hAnsi="Times New Roman" w:cs="Times New Roman"/>
        </w:rPr>
        <w:t xml:space="preserve"> Mrs. Sachs found herself in the same situation</w:t>
      </w:r>
      <w:r w:rsidR="00282F94" w:rsidRPr="00242F75">
        <w:rPr>
          <w:rFonts w:ascii="Times New Roman" w:hAnsi="Times New Roman" w:cs="Times New Roman"/>
        </w:rPr>
        <w:t xml:space="preserve"> months later,</w:t>
      </w:r>
      <w:r w:rsidR="006A17D1" w:rsidRPr="00242F75">
        <w:rPr>
          <w:rFonts w:ascii="Times New Roman" w:hAnsi="Times New Roman" w:cs="Times New Roman"/>
        </w:rPr>
        <w:t xml:space="preserve"> ultimately resulting </w:t>
      </w:r>
      <w:r>
        <w:rPr>
          <w:rFonts w:ascii="Times New Roman" w:hAnsi="Times New Roman" w:cs="Times New Roman"/>
        </w:rPr>
        <w:t xml:space="preserve">in her death. </w:t>
      </w:r>
      <w:r w:rsidR="006A17D1" w:rsidRPr="00242F75">
        <w:rPr>
          <w:rFonts w:ascii="Times New Roman" w:hAnsi="Times New Roman" w:cs="Times New Roman"/>
        </w:rPr>
        <w:t xml:space="preserve">This particular experience </w:t>
      </w:r>
      <w:r w:rsidR="00A37D36" w:rsidRPr="00242F75">
        <w:rPr>
          <w:rFonts w:ascii="Times New Roman" w:hAnsi="Times New Roman" w:cs="Times New Roman"/>
        </w:rPr>
        <w:t>impassioned</w:t>
      </w:r>
      <w:r w:rsidR="00282F94" w:rsidRPr="00242F75">
        <w:rPr>
          <w:rFonts w:ascii="Times New Roman" w:hAnsi="Times New Roman" w:cs="Times New Roman"/>
        </w:rPr>
        <w:t xml:space="preserve"> Sanger’s quest for a real </w:t>
      </w:r>
      <w:r>
        <w:rPr>
          <w:rFonts w:ascii="Times New Roman" w:hAnsi="Times New Roman" w:cs="Times New Roman"/>
        </w:rPr>
        <w:t>solution to women’s problems</w:t>
      </w:r>
      <w:r w:rsidR="00282F94" w:rsidRPr="00242F75">
        <w:rPr>
          <w:rFonts w:ascii="Times New Roman" w:hAnsi="Times New Roman" w:cs="Times New Roman"/>
        </w:rPr>
        <w:t>.</w:t>
      </w:r>
      <w:r w:rsidR="00E52425" w:rsidRPr="00242F75">
        <w:rPr>
          <w:rFonts w:ascii="Times New Roman" w:hAnsi="Times New Roman" w:cs="Times New Roman"/>
        </w:rPr>
        <w:t xml:space="preserve">  </w:t>
      </w:r>
    </w:p>
    <w:p w:rsidR="00282F94" w:rsidRPr="00242F75" w:rsidRDefault="006E565B" w:rsidP="00242F75">
      <w:pPr>
        <w:spacing w:line="480" w:lineRule="auto"/>
        <w:ind w:firstLine="720"/>
        <w:rPr>
          <w:rFonts w:ascii="Times New Roman" w:hAnsi="Times New Roman" w:cs="Times New Roman"/>
        </w:rPr>
      </w:pPr>
      <w:r w:rsidRPr="00242F75">
        <w:rPr>
          <w:rFonts w:ascii="Times New Roman" w:hAnsi="Times New Roman" w:cs="Times New Roman"/>
        </w:rPr>
        <w:t xml:space="preserve"> Prior to</w:t>
      </w:r>
      <w:r w:rsidR="006623A8" w:rsidRPr="00242F75">
        <w:rPr>
          <w:rFonts w:ascii="Times New Roman" w:hAnsi="Times New Roman" w:cs="Times New Roman"/>
        </w:rPr>
        <w:t xml:space="preserve"> even</w:t>
      </w:r>
      <w:r w:rsidRPr="00242F75">
        <w:rPr>
          <w:rFonts w:ascii="Times New Roman" w:hAnsi="Times New Roman" w:cs="Times New Roman"/>
        </w:rPr>
        <w:t xml:space="preserve"> reading the very first sentence your atte</w:t>
      </w:r>
      <w:r w:rsidR="00994766" w:rsidRPr="00242F75">
        <w:rPr>
          <w:rFonts w:ascii="Times New Roman" w:hAnsi="Times New Roman" w:cs="Times New Roman"/>
        </w:rPr>
        <w:t xml:space="preserve">ntion is grasped by the title, </w:t>
      </w:r>
      <w:r w:rsidRPr="00242F75">
        <w:rPr>
          <w:rFonts w:ascii="Times New Roman" w:hAnsi="Times New Roman" w:cs="Times New Roman"/>
        </w:rPr>
        <w:t>“The</w:t>
      </w:r>
      <w:r w:rsidR="00994766" w:rsidRPr="00242F75">
        <w:rPr>
          <w:rFonts w:ascii="Times New Roman" w:hAnsi="Times New Roman" w:cs="Times New Roman"/>
        </w:rPr>
        <w:t xml:space="preserve"> Turbid Ebb and Flow of Misery,” </w:t>
      </w:r>
      <w:r w:rsidR="006623A8" w:rsidRPr="00242F75">
        <w:rPr>
          <w:rFonts w:ascii="Times New Roman" w:hAnsi="Times New Roman" w:cs="Times New Roman"/>
        </w:rPr>
        <w:t xml:space="preserve">which </w:t>
      </w:r>
      <w:r w:rsidR="00994766" w:rsidRPr="00242F75">
        <w:rPr>
          <w:rFonts w:ascii="Times New Roman" w:hAnsi="Times New Roman" w:cs="Times New Roman"/>
        </w:rPr>
        <w:t>is</w:t>
      </w:r>
      <w:r w:rsidRPr="00242F75">
        <w:rPr>
          <w:rFonts w:ascii="Times New Roman" w:hAnsi="Times New Roman" w:cs="Times New Roman"/>
        </w:rPr>
        <w:t xml:space="preserve"> written with the intent to engage your attention with the use of Pat</w:t>
      </w:r>
      <w:r w:rsidR="00242F75">
        <w:rPr>
          <w:rFonts w:ascii="Times New Roman" w:hAnsi="Times New Roman" w:cs="Times New Roman"/>
        </w:rPr>
        <w:t xml:space="preserve">hos. </w:t>
      </w:r>
      <w:r w:rsidR="00994766" w:rsidRPr="00242F75">
        <w:rPr>
          <w:rFonts w:ascii="Times New Roman" w:hAnsi="Times New Roman" w:cs="Times New Roman"/>
        </w:rPr>
        <w:t>Sanger begins by explaining how sh</w:t>
      </w:r>
      <w:r w:rsidR="00242F75">
        <w:rPr>
          <w:rFonts w:ascii="Times New Roman" w:hAnsi="Times New Roman" w:cs="Times New Roman"/>
        </w:rPr>
        <w:t xml:space="preserve">e became an obstetrical nurse. </w:t>
      </w:r>
      <w:r w:rsidR="00994766" w:rsidRPr="00242F75">
        <w:rPr>
          <w:rFonts w:ascii="Times New Roman" w:hAnsi="Times New Roman" w:cs="Times New Roman"/>
        </w:rPr>
        <w:t>Her words then paint pictures</w:t>
      </w:r>
      <w:r w:rsidR="004F671E" w:rsidRPr="00242F75">
        <w:rPr>
          <w:rFonts w:ascii="Times New Roman" w:hAnsi="Times New Roman" w:cs="Times New Roman"/>
        </w:rPr>
        <w:t xml:space="preserve"> of the inhabitable conditions of those </w:t>
      </w:r>
      <w:r w:rsidR="00994766" w:rsidRPr="00242F75">
        <w:rPr>
          <w:rFonts w:ascii="Times New Roman" w:hAnsi="Times New Roman" w:cs="Times New Roman"/>
        </w:rPr>
        <w:t xml:space="preserve">that she was called to </w:t>
      </w:r>
      <w:r w:rsidR="004F671E" w:rsidRPr="00242F75">
        <w:rPr>
          <w:rFonts w:ascii="Times New Roman" w:hAnsi="Times New Roman" w:cs="Times New Roman"/>
        </w:rPr>
        <w:t xml:space="preserve">serve. She then leads into </w:t>
      </w:r>
      <w:r w:rsidR="00A80B4C" w:rsidRPr="00242F75">
        <w:rPr>
          <w:rFonts w:ascii="Times New Roman" w:hAnsi="Times New Roman" w:cs="Times New Roman"/>
        </w:rPr>
        <w:t>the conflict that she faces with Mrs. Sachs</w:t>
      </w:r>
      <w:r w:rsidR="00242F75">
        <w:rPr>
          <w:rFonts w:ascii="Times New Roman" w:hAnsi="Times New Roman" w:cs="Times New Roman"/>
        </w:rPr>
        <w:t xml:space="preserve">. </w:t>
      </w:r>
      <w:r w:rsidR="001D2E28" w:rsidRPr="00242F75">
        <w:rPr>
          <w:rFonts w:ascii="Times New Roman" w:hAnsi="Times New Roman" w:cs="Times New Roman"/>
        </w:rPr>
        <w:t>Finally, Sanger</w:t>
      </w:r>
      <w:r w:rsidR="006623A8" w:rsidRPr="00242F75">
        <w:rPr>
          <w:rFonts w:ascii="Times New Roman" w:hAnsi="Times New Roman" w:cs="Times New Roman"/>
        </w:rPr>
        <w:t xml:space="preserve"> closes this</w:t>
      </w:r>
      <w:r w:rsidR="001D2E28" w:rsidRPr="00242F75">
        <w:rPr>
          <w:rFonts w:ascii="Times New Roman" w:hAnsi="Times New Roman" w:cs="Times New Roman"/>
        </w:rPr>
        <w:t xml:space="preserve"> </w:t>
      </w:r>
      <w:r w:rsidR="00242F75">
        <w:rPr>
          <w:rFonts w:ascii="Times New Roman" w:hAnsi="Times New Roman" w:cs="Times New Roman"/>
        </w:rPr>
        <w:t>chapter</w:t>
      </w:r>
      <w:r w:rsidR="006623A8" w:rsidRPr="00242F75">
        <w:rPr>
          <w:rFonts w:ascii="Times New Roman" w:hAnsi="Times New Roman" w:cs="Times New Roman"/>
        </w:rPr>
        <w:t xml:space="preserve"> with </w:t>
      </w:r>
      <w:r w:rsidR="000258AF">
        <w:rPr>
          <w:rFonts w:ascii="Times New Roman" w:hAnsi="Times New Roman" w:cs="Times New Roman"/>
        </w:rPr>
        <w:t>a new</w:t>
      </w:r>
      <w:r w:rsidR="006623A8" w:rsidRPr="00242F75">
        <w:rPr>
          <w:rFonts w:ascii="Times New Roman" w:hAnsi="Times New Roman" w:cs="Times New Roman"/>
        </w:rPr>
        <w:t xml:space="preserve"> conviction which causes her to pursue a solution to prevent this</w:t>
      </w:r>
      <w:r w:rsidR="00242F75">
        <w:rPr>
          <w:rFonts w:ascii="Times New Roman" w:hAnsi="Times New Roman" w:cs="Times New Roman"/>
        </w:rPr>
        <w:t xml:space="preserve"> tragedy from occurring again.</w:t>
      </w:r>
      <w:r w:rsidR="001D2E28" w:rsidRPr="00242F75">
        <w:rPr>
          <w:rFonts w:ascii="Times New Roman" w:hAnsi="Times New Roman" w:cs="Times New Roman"/>
        </w:rPr>
        <w:t xml:space="preserve"> In the following</w:t>
      </w:r>
      <w:r w:rsidR="00242F75">
        <w:rPr>
          <w:rFonts w:ascii="Times New Roman" w:hAnsi="Times New Roman" w:cs="Times New Roman"/>
        </w:rPr>
        <w:t xml:space="preserve"> essay</w:t>
      </w:r>
      <w:r w:rsidR="001D2E28" w:rsidRPr="00242F75">
        <w:rPr>
          <w:rFonts w:ascii="Times New Roman" w:hAnsi="Times New Roman" w:cs="Times New Roman"/>
        </w:rPr>
        <w:t>, I will substantiate how the above mentioned proves Margaret Sanger’s rhetorical success.</w:t>
      </w:r>
    </w:p>
    <w:sectPr w:rsidR="00282F94" w:rsidRPr="00242F75" w:rsidSect="00200E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7A" w:rsidRDefault="00BE2A7A" w:rsidP="00242F75">
      <w:pPr>
        <w:spacing w:after="0" w:line="240" w:lineRule="auto"/>
      </w:pPr>
      <w:r>
        <w:separator/>
      </w:r>
    </w:p>
  </w:endnote>
  <w:endnote w:type="continuationSeparator" w:id="0">
    <w:p w:rsidR="00BE2A7A" w:rsidRDefault="00BE2A7A" w:rsidP="0024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2F75" w:rsidRPr="00242F75" w:rsidRDefault="00242F75">
        <w:pPr>
          <w:pStyle w:val="Footer"/>
          <w:jc w:val="center"/>
          <w:rPr>
            <w:rFonts w:ascii="Arial" w:hAnsi="Arial" w:cs="Arial"/>
          </w:rPr>
        </w:pPr>
        <w:r w:rsidRPr="00242F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2F7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42F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58A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2F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2F75" w:rsidRDefault="00242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7A" w:rsidRDefault="00BE2A7A" w:rsidP="00242F75">
      <w:pPr>
        <w:spacing w:after="0" w:line="240" w:lineRule="auto"/>
      </w:pPr>
      <w:r>
        <w:separator/>
      </w:r>
    </w:p>
  </w:footnote>
  <w:footnote w:type="continuationSeparator" w:id="0">
    <w:p w:rsidR="00BE2A7A" w:rsidRDefault="00BE2A7A" w:rsidP="0024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78"/>
    <w:rsid w:val="000258AF"/>
    <w:rsid w:val="001D2E28"/>
    <w:rsid w:val="00200E80"/>
    <w:rsid w:val="00242F75"/>
    <w:rsid w:val="00282F94"/>
    <w:rsid w:val="002E4D78"/>
    <w:rsid w:val="003125EF"/>
    <w:rsid w:val="00321DC3"/>
    <w:rsid w:val="004F671E"/>
    <w:rsid w:val="006623A8"/>
    <w:rsid w:val="006A17D1"/>
    <w:rsid w:val="006C4E14"/>
    <w:rsid w:val="006E565B"/>
    <w:rsid w:val="00894B41"/>
    <w:rsid w:val="00956509"/>
    <w:rsid w:val="00994766"/>
    <w:rsid w:val="00A10CF4"/>
    <w:rsid w:val="00A37D36"/>
    <w:rsid w:val="00A80B4C"/>
    <w:rsid w:val="00A97FF2"/>
    <w:rsid w:val="00AB3DEC"/>
    <w:rsid w:val="00BE2A7A"/>
    <w:rsid w:val="00E006B3"/>
    <w:rsid w:val="00E52425"/>
    <w:rsid w:val="00E66CC1"/>
    <w:rsid w:val="00FC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F75"/>
  </w:style>
  <w:style w:type="paragraph" w:styleId="Footer">
    <w:name w:val="footer"/>
    <w:basedOn w:val="Normal"/>
    <w:link w:val="FooterChar"/>
    <w:uiPriority w:val="99"/>
    <w:unhideWhenUsed/>
    <w:rsid w:val="0024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8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03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02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823356">
                  <w:marLeft w:val="0"/>
                  <w:marRight w:val="0"/>
                  <w:marTop w:val="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170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01433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13525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8294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30563">
                          <w:marLeft w:val="0"/>
                          <w:marRight w:val="0"/>
                          <w:marTop w:val="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6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8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7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3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95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3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3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Scanlan</dc:creator>
  <cp:lastModifiedBy>SScanlan</cp:lastModifiedBy>
  <cp:revision>3</cp:revision>
  <dcterms:created xsi:type="dcterms:W3CDTF">2012-09-03T18:22:00Z</dcterms:created>
  <dcterms:modified xsi:type="dcterms:W3CDTF">2012-09-10T22:48:00Z</dcterms:modified>
</cp:coreProperties>
</file>