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F5" w:rsidRPr="00395B2D" w:rsidRDefault="008D73F5" w:rsidP="006D6DCB">
      <w:pPr>
        <w:pStyle w:val="Header"/>
        <w:pBdr>
          <w:bottom w:val="single" w:sz="4" w:space="1" w:color="auto"/>
        </w:pBdr>
        <w:jc w:val="center"/>
        <w:rPr>
          <w:b/>
          <w:sz w:val="32"/>
          <w:szCs w:val="36"/>
        </w:rPr>
      </w:pPr>
      <w:proofErr w:type="spellStart"/>
      <w:r w:rsidRPr="00395B2D">
        <w:rPr>
          <w:b/>
          <w:sz w:val="32"/>
          <w:szCs w:val="36"/>
        </w:rPr>
        <w:t>Sanjida</w:t>
      </w:r>
      <w:proofErr w:type="spellEnd"/>
      <w:r w:rsidRPr="00395B2D">
        <w:rPr>
          <w:b/>
          <w:sz w:val="32"/>
          <w:szCs w:val="36"/>
        </w:rPr>
        <w:t xml:space="preserve"> Afrin, RN</w:t>
      </w:r>
    </w:p>
    <w:p w:rsidR="008D73F5" w:rsidRPr="00395B2D" w:rsidRDefault="008D73F5" w:rsidP="006D6DCB">
      <w:pPr>
        <w:pStyle w:val="Header"/>
        <w:pBdr>
          <w:bottom w:val="single" w:sz="4" w:space="1" w:color="auto"/>
        </w:pBdr>
        <w:rPr>
          <w:sz w:val="24"/>
          <w:szCs w:val="28"/>
        </w:rPr>
      </w:pPr>
      <w:r w:rsidRPr="00395B2D">
        <w:rPr>
          <w:sz w:val="24"/>
          <w:szCs w:val="28"/>
        </w:rPr>
        <w:t>71-</w:t>
      </w:r>
      <w:r w:rsidR="00CE0521" w:rsidRPr="00395B2D">
        <w:rPr>
          <w:sz w:val="24"/>
          <w:szCs w:val="28"/>
        </w:rPr>
        <w:t>05 35</w:t>
      </w:r>
      <w:r w:rsidR="00CE0521" w:rsidRPr="00CE0521">
        <w:rPr>
          <w:sz w:val="24"/>
          <w:szCs w:val="28"/>
          <w:vertAlign w:val="superscript"/>
        </w:rPr>
        <w:t>th</w:t>
      </w:r>
      <w:r w:rsidR="00CE0521">
        <w:rPr>
          <w:sz w:val="24"/>
          <w:szCs w:val="28"/>
        </w:rPr>
        <w:t xml:space="preserve"> Avenue</w:t>
      </w:r>
      <w:r w:rsidR="00BD450F">
        <w:rPr>
          <w:sz w:val="24"/>
          <w:szCs w:val="28"/>
        </w:rPr>
        <w:tab/>
      </w:r>
      <w:r w:rsidR="00BD450F">
        <w:rPr>
          <w:sz w:val="24"/>
          <w:szCs w:val="28"/>
        </w:rPr>
        <w:tab/>
        <w:t>347-656-5174</w:t>
      </w:r>
    </w:p>
    <w:p w:rsidR="008D73F5" w:rsidRPr="00395B2D" w:rsidRDefault="008D73F5" w:rsidP="006D6DCB">
      <w:pPr>
        <w:pStyle w:val="Header"/>
        <w:pBdr>
          <w:bottom w:val="single" w:sz="4" w:space="1" w:color="auto"/>
        </w:pBdr>
        <w:rPr>
          <w:b/>
          <w:sz w:val="28"/>
          <w:szCs w:val="32"/>
        </w:rPr>
      </w:pPr>
      <w:r w:rsidRPr="00395B2D">
        <w:rPr>
          <w:sz w:val="24"/>
          <w:szCs w:val="28"/>
        </w:rPr>
        <w:t xml:space="preserve">Jackson Heights, NY   11372  </w:t>
      </w:r>
      <w:r w:rsidRPr="00395B2D">
        <w:rPr>
          <w:sz w:val="24"/>
          <w:szCs w:val="28"/>
        </w:rPr>
        <w:tab/>
      </w:r>
      <w:r w:rsidRPr="00395B2D">
        <w:rPr>
          <w:sz w:val="24"/>
          <w:szCs w:val="28"/>
        </w:rPr>
        <w:tab/>
      </w:r>
      <w:hyperlink r:id="rId7" w:history="1">
        <w:r w:rsidR="005C4DE5" w:rsidRPr="00395B2D">
          <w:rPr>
            <w:rStyle w:val="Hyperlink"/>
            <w:sz w:val="24"/>
            <w:szCs w:val="28"/>
          </w:rPr>
          <w:t>sanjida.afrin86@yahoo.com</w:t>
        </w:r>
      </w:hyperlink>
    </w:p>
    <w:p w:rsidR="008D73F5" w:rsidRPr="00395B2D" w:rsidRDefault="008D73F5" w:rsidP="00A617B5">
      <w:pPr>
        <w:pStyle w:val="Header"/>
        <w:jc w:val="center"/>
        <w:rPr>
          <w:szCs w:val="24"/>
        </w:rPr>
      </w:pPr>
    </w:p>
    <w:p w:rsidR="008D73F5" w:rsidRPr="00395B2D" w:rsidRDefault="008D73F5" w:rsidP="00745F10">
      <w:pPr>
        <w:tabs>
          <w:tab w:val="left" w:pos="8265"/>
        </w:tabs>
        <w:spacing w:line="240" w:lineRule="auto"/>
        <w:contextualSpacing/>
        <w:rPr>
          <w:sz w:val="28"/>
          <w:szCs w:val="32"/>
        </w:rPr>
      </w:pPr>
      <w:r w:rsidRPr="00395B2D">
        <w:rPr>
          <w:sz w:val="28"/>
          <w:szCs w:val="32"/>
        </w:rPr>
        <w:t xml:space="preserve">EDUCATION </w:t>
      </w:r>
    </w:p>
    <w:p w:rsidR="008D73F5" w:rsidRPr="00395B2D" w:rsidRDefault="008D73F5" w:rsidP="00745F10">
      <w:pPr>
        <w:tabs>
          <w:tab w:val="left" w:pos="8265"/>
        </w:tabs>
        <w:spacing w:line="240" w:lineRule="auto"/>
        <w:contextualSpacing/>
        <w:rPr>
          <w:b/>
          <w:sz w:val="24"/>
          <w:szCs w:val="28"/>
        </w:rPr>
      </w:pPr>
      <w:smartTag w:uri="urn:schemas-microsoft-com:office:smarttags" w:element="place">
        <w:smartTag w:uri="urn:schemas-microsoft-com:office:smarttags" w:element="City">
          <w:r w:rsidRPr="00395B2D">
            <w:rPr>
              <w:b/>
              <w:sz w:val="24"/>
              <w:szCs w:val="28"/>
            </w:rPr>
            <w:t>New York City</w:t>
          </w:r>
        </w:smartTag>
      </w:smartTag>
      <w:r w:rsidRPr="00395B2D">
        <w:rPr>
          <w:b/>
          <w:sz w:val="24"/>
          <w:szCs w:val="28"/>
        </w:rPr>
        <w:t xml:space="preserve"> College of Technology/CUNY</w:t>
      </w:r>
    </w:p>
    <w:p w:rsidR="008D73F5" w:rsidRPr="00395B2D" w:rsidRDefault="008D73F5" w:rsidP="00745F10">
      <w:pPr>
        <w:tabs>
          <w:tab w:val="left" w:pos="8265"/>
        </w:tabs>
        <w:spacing w:line="240" w:lineRule="auto"/>
        <w:contextualSpacing/>
        <w:rPr>
          <w:szCs w:val="24"/>
        </w:rPr>
      </w:pPr>
      <w:r w:rsidRPr="00395B2D">
        <w:rPr>
          <w:szCs w:val="24"/>
        </w:rPr>
        <w:t xml:space="preserve">• Bachelor’s of Science in Nursing                                        </w:t>
      </w:r>
      <w:r w:rsidR="004E35C2">
        <w:rPr>
          <w:szCs w:val="24"/>
        </w:rPr>
        <w:t xml:space="preserve">                     Expected graduation   December 2012</w:t>
      </w:r>
    </w:p>
    <w:p w:rsidR="008D73F5" w:rsidRPr="00395B2D" w:rsidRDefault="008D73F5" w:rsidP="00745F10">
      <w:pPr>
        <w:tabs>
          <w:tab w:val="left" w:pos="8265"/>
        </w:tabs>
        <w:spacing w:line="240" w:lineRule="auto"/>
        <w:contextualSpacing/>
        <w:rPr>
          <w:szCs w:val="24"/>
        </w:rPr>
      </w:pPr>
    </w:p>
    <w:p w:rsidR="008D73F5" w:rsidRPr="00395B2D" w:rsidRDefault="008D73F5" w:rsidP="008F7FB1">
      <w:pPr>
        <w:tabs>
          <w:tab w:val="left" w:pos="8265"/>
        </w:tabs>
        <w:spacing w:after="0" w:line="240" w:lineRule="auto"/>
        <w:contextualSpacing/>
        <w:rPr>
          <w:szCs w:val="24"/>
        </w:rPr>
      </w:pPr>
      <w:r w:rsidRPr="00395B2D">
        <w:rPr>
          <w:szCs w:val="24"/>
        </w:rPr>
        <w:t xml:space="preserve">• A.A.S. in Nursing </w:t>
      </w:r>
      <w:r w:rsidRPr="00395B2D">
        <w:rPr>
          <w:szCs w:val="24"/>
        </w:rPr>
        <w:tab/>
        <w:t xml:space="preserve"> </w:t>
      </w:r>
      <w:r w:rsidR="00395B2D">
        <w:rPr>
          <w:szCs w:val="24"/>
        </w:rPr>
        <w:t xml:space="preserve">   </w:t>
      </w:r>
      <w:r w:rsidR="004E35C2">
        <w:rPr>
          <w:szCs w:val="24"/>
        </w:rPr>
        <w:t xml:space="preserve">  </w:t>
      </w:r>
      <w:r w:rsidRPr="00395B2D">
        <w:rPr>
          <w:szCs w:val="24"/>
        </w:rPr>
        <w:t>June 2011</w:t>
      </w:r>
      <w:r w:rsidRPr="00395B2D">
        <w:rPr>
          <w:szCs w:val="24"/>
        </w:rPr>
        <w:tab/>
      </w:r>
    </w:p>
    <w:p w:rsidR="008D73F5" w:rsidRPr="00395B2D" w:rsidRDefault="008D73F5" w:rsidP="008F7FB1">
      <w:pPr>
        <w:pStyle w:val="ListParagraph"/>
        <w:numPr>
          <w:ilvl w:val="0"/>
          <w:numId w:val="11"/>
        </w:numPr>
        <w:spacing w:after="0" w:line="240" w:lineRule="auto"/>
        <w:rPr>
          <w:rFonts w:cs="Calibri"/>
          <w:szCs w:val="24"/>
        </w:rPr>
      </w:pPr>
      <w:r w:rsidRPr="00395B2D">
        <w:rPr>
          <w:rFonts w:cs="Calibri"/>
          <w:szCs w:val="24"/>
        </w:rPr>
        <w:t>Highest Academic Average Award, Nursing Major</w:t>
      </w:r>
      <w:r w:rsidRPr="00395B2D">
        <w:rPr>
          <w:rFonts w:cs="Calibri"/>
          <w:szCs w:val="24"/>
        </w:rPr>
        <w:tab/>
      </w:r>
      <w:r w:rsidRPr="00395B2D">
        <w:rPr>
          <w:rFonts w:cs="Calibri"/>
          <w:szCs w:val="24"/>
        </w:rPr>
        <w:tab/>
      </w:r>
      <w:r w:rsidRPr="00395B2D">
        <w:rPr>
          <w:rFonts w:cs="Calibri"/>
          <w:szCs w:val="24"/>
        </w:rPr>
        <w:tab/>
        <w:t xml:space="preserve">                  </w:t>
      </w:r>
      <w:r w:rsidR="00395B2D">
        <w:rPr>
          <w:rFonts w:cs="Calibri"/>
          <w:szCs w:val="24"/>
        </w:rPr>
        <w:t xml:space="preserve">    </w:t>
      </w:r>
      <w:r w:rsidR="004E35C2">
        <w:rPr>
          <w:rFonts w:cs="Calibri"/>
          <w:szCs w:val="24"/>
        </w:rPr>
        <w:t xml:space="preserve"> </w:t>
      </w:r>
      <w:r w:rsidR="00395B2D">
        <w:rPr>
          <w:rFonts w:cs="Calibri"/>
          <w:szCs w:val="24"/>
        </w:rPr>
        <w:t xml:space="preserve"> </w:t>
      </w:r>
      <w:r w:rsidR="004E35C2">
        <w:rPr>
          <w:rFonts w:cs="Calibri"/>
          <w:szCs w:val="24"/>
        </w:rPr>
        <w:t xml:space="preserve"> </w:t>
      </w:r>
      <w:r w:rsidRPr="00395B2D">
        <w:rPr>
          <w:rFonts w:cs="Calibri"/>
          <w:szCs w:val="24"/>
        </w:rPr>
        <w:t>Spring 2011</w:t>
      </w:r>
    </w:p>
    <w:p w:rsidR="00395B2D" w:rsidRDefault="008D73F5" w:rsidP="00395B2D">
      <w:pPr>
        <w:pStyle w:val="ListParagraph"/>
        <w:numPr>
          <w:ilvl w:val="0"/>
          <w:numId w:val="11"/>
        </w:numPr>
        <w:spacing w:after="0" w:line="240" w:lineRule="auto"/>
        <w:rPr>
          <w:rFonts w:cs="Calibri"/>
          <w:szCs w:val="24"/>
        </w:rPr>
      </w:pPr>
      <w:r w:rsidRPr="00395B2D">
        <w:rPr>
          <w:rFonts w:cs="Calibri"/>
          <w:szCs w:val="24"/>
        </w:rPr>
        <w:t xml:space="preserve">CUNY Health Professions Scholar (University-wide Honor, Full Scholarship)      </w:t>
      </w:r>
      <w:r w:rsidR="00395B2D">
        <w:rPr>
          <w:rFonts w:cs="Calibri"/>
          <w:szCs w:val="24"/>
        </w:rPr>
        <w:t xml:space="preserve">                </w:t>
      </w:r>
      <w:r w:rsidR="004E35C2">
        <w:rPr>
          <w:rFonts w:cs="Calibri"/>
          <w:szCs w:val="24"/>
        </w:rPr>
        <w:t xml:space="preserve">  </w:t>
      </w:r>
      <w:r w:rsidR="00395B2D">
        <w:rPr>
          <w:rFonts w:cs="Calibri"/>
          <w:szCs w:val="24"/>
        </w:rPr>
        <w:t>2009-2011</w:t>
      </w:r>
    </w:p>
    <w:p w:rsidR="008D73F5" w:rsidRPr="00395B2D" w:rsidRDefault="00395B2D" w:rsidP="00395B2D">
      <w:pPr>
        <w:pStyle w:val="ListParagraph"/>
        <w:numPr>
          <w:ilvl w:val="0"/>
          <w:numId w:val="11"/>
        </w:numPr>
        <w:spacing w:after="0" w:line="240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NYCCT Dean’s List                                                                                                                           </w:t>
      </w:r>
      <w:r w:rsidR="004E35C2">
        <w:rPr>
          <w:rFonts w:cs="Calibri"/>
          <w:szCs w:val="24"/>
        </w:rPr>
        <w:t xml:space="preserve">  </w:t>
      </w:r>
      <w:r w:rsidR="008D73F5" w:rsidRPr="00395B2D">
        <w:rPr>
          <w:rFonts w:cs="Calibri"/>
          <w:szCs w:val="24"/>
        </w:rPr>
        <w:t>2010-2011</w:t>
      </w:r>
    </w:p>
    <w:p w:rsidR="008D73F5" w:rsidRPr="00395B2D" w:rsidRDefault="008D73F5" w:rsidP="00A0572C">
      <w:pPr>
        <w:pStyle w:val="ListParagraph"/>
        <w:numPr>
          <w:ilvl w:val="0"/>
          <w:numId w:val="11"/>
        </w:numPr>
        <w:spacing w:after="0" w:line="240" w:lineRule="auto"/>
        <w:rPr>
          <w:rFonts w:cs="Calibri"/>
          <w:szCs w:val="24"/>
        </w:rPr>
      </w:pPr>
      <w:r w:rsidRPr="00395B2D">
        <w:rPr>
          <w:rFonts w:cs="Calibri"/>
          <w:szCs w:val="24"/>
        </w:rPr>
        <w:t>Clinical Experience: More than 400 hours of patient care in Pediatrics, Psychiatric, Medical Surgical Unit, and Maternal and Child Health.  Highlights Include:</w:t>
      </w:r>
    </w:p>
    <w:p w:rsidR="008D73F5" w:rsidRPr="00395B2D" w:rsidRDefault="008D73F5" w:rsidP="00A0572C">
      <w:pPr>
        <w:pStyle w:val="ListParagraph"/>
        <w:spacing w:after="0" w:line="240" w:lineRule="auto"/>
        <w:ind w:left="360"/>
        <w:rPr>
          <w:rFonts w:cs="Calibri"/>
          <w:szCs w:val="24"/>
        </w:rPr>
      </w:pPr>
    </w:p>
    <w:p w:rsidR="008D73F5" w:rsidRPr="00395B2D" w:rsidRDefault="008D73F5" w:rsidP="00A0572C">
      <w:pPr>
        <w:spacing w:after="0" w:line="240" w:lineRule="auto"/>
        <w:contextualSpacing/>
        <w:rPr>
          <w:rFonts w:cs="Calibri"/>
          <w:i/>
          <w:szCs w:val="24"/>
        </w:rPr>
      </w:pPr>
      <w:r w:rsidRPr="00395B2D">
        <w:rPr>
          <w:rFonts w:cs="Calibri"/>
          <w:i/>
          <w:szCs w:val="24"/>
        </w:rPr>
        <w:tab/>
        <w:t xml:space="preserve">• </w:t>
      </w:r>
      <w:smartTag w:uri="urn:schemas-microsoft-com:office:smarttags" w:element="PlaceName">
        <w:smartTag w:uri="urn:schemas-microsoft-com:office:smarttags" w:element="place">
          <w:r w:rsidRPr="00395B2D">
            <w:rPr>
              <w:rFonts w:cs="Calibri"/>
              <w:i/>
              <w:szCs w:val="24"/>
            </w:rPr>
            <w:t>New York</w:t>
          </w:r>
        </w:smartTag>
        <w:r w:rsidRPr="00395B2D">
          <w:rPr>
            <w:rFonts w:cs="Calibri"/>
            <w:i/>
            <w:szCs w:val="24"/>
          </w:rPr>
          <w:t xml:space="preserve"> </w:t>
        </w:r>
        <w:smartTag w:uri="urn:schemas-microsoft-com:office:smarttags" w:element="PlaceName">
          <w:r w:rsidRPr="00395B2D">
            <w:rPr>
              <w:rFonts w:cs="Calibri"/>
              <w:i/>
              <w:szCs w:val="24"/>
            </w:rPr>
            <w:t>Methodist</w:t>
          </w:r>
        </w:smartTag>
        <w:r w:rsidRPr="00395B2D">
          <w:rPr>
            <w:rFonts w:cs="Calibri"/>
            <w:i/>
            <w:szCs w:val="24"/>
          </w:rPr>
          <w:t xml:space="preserve"> </w:t>
        </w:r>
        <w:smartTag w:uri="urn:schemas-microsoft-com:office:smarttags" w:element="PlaceType">
          <w:r w:rsidRPr="00395B2D">
            <w:rPr>
              <w:rFonts w:cs="Calibri"/>
              <w:i/>
              <w:szCs w:val="24"/>
            </w:rPr>
            <w:t>Hospital</w:t>
          </w:r>
        </w:smartTag>
      </w:smartTag>
      <w:r w:rsidRPr="00395B2D">
        <w:rPr>
          <w:rFonts w:cs="Calibri"/>
          <w:i/>
          <w:szCs w:val="24"/>
        </w:rPr>
        <w:t xml:space="preserve"> (Medical Surgical Unit)</w:t>
      </w:r>
    </w:p>
    <w:p w:rsidR="008D73F5" w:rsidRPr="00395B2D" w:rsidRDefault="008D73F5" w:rsidP="00A0572C">
      <w:pPr>
        <w:widowControl w:val="0"/>
        <w:tabs>
          <w:tab w:val="left" w:pos="-720"/>
        </w:tabs>
        <w:suppressAutoHyphens/>
        <w:spacing w:after="0" w:line="240" w:lineRule="auto"/>
        <w:ind w:left="1440"/>
        <w:jc w:val="both"/>
        <w:rPr>
          <w:rFonts w:cs="Calibri"/>
          <w:spacing w:val="-2"/>
          <w:szCs w:val="24"/>
        </w:rPr>
      </w:pPr>
      <w:r w:rsidRPr="00395B2D">
        <w:rPr>
          <w:rFonts w:cs="Calibri"/>
          <w:spacing w:val="-2"/>
          <w:szCs w:val="24"/>
        </w:rPr>
        <w:t>• Responsible for the day-to-day patient assessment and care</w:t>
      </w:r>
    </w:p>
    <w:p w:rsidR="008D73F5" w:rsidRPr="00395B2D" w:rsidRDefault="008D73F5" w:rsidP="00A0572C">
      <w:pPr>
        <w:widowControl w:val="0"/>
        <w:tabs>
          <w:tab w:val="left" w:pos="-720"/>
        </w:tabs>
        <w:suppressAutoHyphens/>
        <w:spacing w:after="0" w:line="240" w:lineRule="auto"/>
        <w:ind w:left="360"/>
        <w:jc w:val="both"/>
        <w:rPr>
          <w:rFonts w:cs="Calibri"/>
          <w:spacing w:val="-2"/>
          <w:szCs w:val="24"/>
        </w:rPr>
      </w:pPr>
      <w:r w:rsidRPr="00395B2D">
        <w:rPr>
          <w:rFonts w:cs="Calibri"/>
          <w:spacing w:val="-2"/>
          <w:szCs w:val="24"/>
        </w:rPr>
        <w:tab/>
      </w:r>
      <w:r w:rsidRPr="00395B2D">
        <w:rPr>
          <w:rFonts w:cs="Calibri"/>
          <w:spacing w:val="-2"/>
          <w:szCs w:val="24"/>
        </w:rPr>
        <w:tab/>
        <w:t>• Administered prescribed medications and monitored vital signs</w:t>
      </w:r>
    </w:p>
    <w:p w:rsidR="008D73F5" w:rsidRPr="00395B2D" w:rsidRDefault="008D73F5" w:rsidP="00A0572C">
      <w:pPr>
        <w:widowControl w:val="0"/>
        <w:tabs>
          <w:tab w:val="left" w:pos="-720"/>
        </w:tabs>
        <w:suppressAutoHyphens/>
        <w:spacing w:after="0" w:line="240" w:lineRule="auto"/>
        <w:ind w:left="360"/>
        <w:rPr>
          <w:rFonts w:cs="Calibri"/>
          <w:spacing w:val="-2"/>
          <w:szCs w:val="24"/>
        </w:rPr>
      </w:pPr>
      <w:r w:rsidRPr="00395B2D">
        <w:rPr>
          <w:rFonts w:cs="Calibri"/>
          <w:spacing w:val="-2"/>
          <w:szCs w:val="24"/>
        </w:rPr>
        <w:tab/>
      </w:r>
      <w:r w:rsidRPr="00395B2D">
        <w:rPr>
          <w:rFonts w:cs="Calibri"/>
          <w:spacing w:val="-2"/>
          <w:szCs w:val="24"/>
        </w:rPr>
        <w:tab/>
        <w:t>• Provided care to and assisted doctors with translation for Bengali-speaking patients</w:t>
      </w:r>
    </w:p>
    <w:p w:rsidR="008D73F5" w:rsidRPr="00395B2D" w:rsidRDefault="008D73F5" w:rsidP="00A617B5">
      <w:pPr>
        <w:widowControl w:val="0"/>
        <w:tabs>
          <w:tab w:val="left" w:pos="-720"/>
        </w:tabs>
        <w:suppressAutoHyphens/>
        <w:spacing w:after="0" w:line="240" w:lineRule="auto"/>
        <w:ind w:left="720"/>
        <w:jc w:val="both"/>
        <w:rPr>
          <w:rFonts w:cs="Calibri"/>
          <w:spacing w:val="-2"/>
          <w:szCs w:val="24"/>
        </w:rPr>
      </w:pPr>
    </w:p>
    <w:p w:rsidR="008D73F5" w:rsidRPr="00395B2D" w:rsidRDefault="008D73F5" w:rsidP="00A0572C">
      <w:pPr>
        <w:spacing w:after="0" w:line="240" w:lineRule="auto"/>
        <w:contextualSpacing/>
        <w:rPr>
          <w:rFonts w:cs="Calibri"/>
          <w:i/>
          <w:szCs w:val="24"/>
        </w:rPr>
      </w:pPr>
      <w:r w:rsidRPr="00395B2D">
        <w:rPr>
          <w:rFonts w:cs="Calibri"/>
          <w:szCs w:val="24"/>
        </w:rPr>
        <w:tab/>
        <w:t xml:space="preserve">• </w:t>
      </w:r>
      <w:smartTag w:uri="urn:schemas-microsoft-com:office:smarttags" w:element="place">
        <w:smartTag w:uri="urn:schemas-microsoft-com:office:smarttags" w:element="PlaceName">
          <w:r w:rsidRPr="00395B2D">
            <w:rPr>
              <w:rFonts w:cs="Calibri"/>
              <w:i/>
              <w:szCs w:val="24"/>
            </w:rPr>
            <w:t>Elmhurst</w:t>
          </w:r>
        </w:smartTag>
        <w:r w:rsidRPr="00395B2D">
          <w:rPr>
            <w:rFonts w:cs="Calibri"/>
            <w:i/>
            <w:szCs w:val="24"/>
          </w:rPr>
          <w:t xml:space="preserve"> </w:t>
        </w:r>
        <w:smartTag w:uri="urn:schemas-microsoft-com:office:smarttags" w:element="PlaceType">
          <w:r w:rsidRPr="00395B2D">
            <w:rPr>
              <w:rFonts w:cs="Calibri"/>
              <w:i/>
              <w:szCs w:val="24"/>
            </w:rPr>
            <w:t>Hospital</w:t>
          </w:r>
        </w:smartTag>
        <w:r w:rsidRPr="00395B2D">
          <w:rPr>
            <w:rFonts w:cs="Calibri"/>
            <w:i/>
            <w:szCs w:val="24"/>
          </w:rPr>
          <w:t xml:space="preserve"> </w:t>
        </w:r>
        <w:smartTag w:uri="urn:schemas-microsoft-com:office:smarttags" w:element="PlaceType">
          <w:r w:rsidRPr="00395B2D">
            <w:rPr>
              <w:rFonts w:cs="Calibri"/>
              <w:i/>
              <w:szCs w:val="24"/>
            </w:rPr>
            <w:t>Center</w:t>
          </w:r>
        </w:smartTag>
      </w:smartTag>
      <w:r w:rsidRPr="00395B2D">
        <w:rPr>
          <w:rFonts w:cs="Calibri"/>
          <w:i/>
          <w:szCs w:val="24"/>
        </w:rPr>
        <w:t xml:space="preserve"> (Medical Surgical Unit)</w:t>
      </w:r>
    </w:p>
    <w:p w:rsidR="008D73F5" w:rsidRPr="00395B2D" w:rsidRDefault="008D73F5" w:rsidP="00A0572C">
      <w:pPr>
        <w:pStyle w:val="ListParagraph"/>
        <w:spacing w:after="0" w:line="240" w:lineRule="auto"/>
        <w:ind w:left="360"/>
        <w:rPr>
          <w:rFonts w:cs="Calibri"/>
          <w:szCs w:val="24"/>
        </w:rPr>
      </w:pPr>
      <w:r w:rsidRPr="00395B2D">
        <w:rPr>
          <w:rFonts w:cs="Calibri"/>
          <w:szCs w:val="24"/>
        </w:rPr>
        <w:tab/>
      </w:r>
      <w:r w:rsidRPr="00395B2D">
        <w:rPr>
          <w:rFonts w:cs="Calibri"/>
          <w:szCs w:val="24"/>
        </w:rPr>
        <w:tab/>
        <w:t>• Conducted initial nursing assessment and proper patient care</w:t>
      </w:r>
    </w:p>
    <w:p w:rsidR="008D73F5" w:rsidRPr="00395B2D" w:rsidRDefault="008D73F5" w:rsidP="00A0572C">
      <w:pPr>
        <w:pStyle w:val="ListParagraph"/>
        <w:spacing w:after="0" w:line="240" w:lineRule="auto"/>
        <w:ind w:left="360"/>
        <w:rPr>
          <w:rFonts w:cs="Calibri"/>
          <w:szCs w:val="24"/>
        </w:rPr>
      </w:pPr>
      <w:r w:rsidRPr="00395B2D">
        <w:rPr>
          <w:rFonts w:cs="Calibri"/>
          <w:szCs w:val="24"/>
        </w:rPr>
        <w:tab/>
      </w:r>
      <w:r w:rsidRPr="00395B2D">
        <w:rPr>
          <w:rFonts w:cs="Calibri"/>
          <w:szCs w:val="24"/>
        </w:rPr>
        <w:tab/>
        <w:t>• Administered prescribed medication and monitored vital signs</w:t>
      </w:r>
    </w:p>
    <w:p w:rsidR="008D73F5" w:rsidRPr="00395B2D" w:rsidRDefault="008D73F5" w:rsidP="00A0572C">
      <w:pPr>
        <w:pStyle w:val="ListParagraph"/>
        <w:spacing w:line="240" w:lineRule="auto"/>
        <w:ind w:left="360"/>
        <w:rPr>
          <w:rFonts w:cs="Calibri"/>
          <w:szCs w:val="24"/>
        </w:rPr>
      </w:pPr>
      <w:r w:rsidRPr="00395B2D">
        <w:rPr>
          <w:rFonts w:cs="Calibri"/>
          <w:szCs w:val="24"/>
        </w:rPr>
        <w:tab/>
      </w:r>
      <w:r w:rsidRPr="00395B2D">
        <w:rPr>
          <w:rFonts w:cs="Calibri"/>
          <w:szCs w:val="24"/>
        </w:rPr>
        <w:tab/>
        <w:t>• Educated clients about their medication effectiveness and side effects</w:t>
      </w:r>
    </w:p>
    <w:p w:rsidR="00A24E76" w:rsidRPr="00395B2D" w:rsidRDefault="00A24E76" w:rsidP="00A24E76">
      <w:pPr>
        <w:pStyle w:val="ListParagraph"/>
        <w:spacing w:line="240" w:lineRule="auto"/>
        <w:ind w:left="0"/>
        <w:rPr>
          <w:rFonts w:cs="Calibri"/>
          <w:sz w:val="28"/>
          <w:szCs w:val="32"/>
        </w:rPr>
      </w:pPr>
      <w:r w:rsidRPr="00395B2D">
        <w:rPr>
          <w:rFonts w:cs="Calibri"/>
          <w:sz w:val="28"/>
          <w:szCs w:val="32"/>
        </w:rPr>
        <w:t>OTHER EXPERIENCE</w:t>
      </w:r>
    </w:p>
    <w:p w:rsidR="00A24E76" w:rsidRPr="00CE0521" w:rsidRDefault="00A24E76" w:rsidP="00CE0521">
      <w:pPr>
        <w:pStyle w:val="ListParagraph"/>
        <w:numPr>
          <w:ilvl w:val="0"/>
          <w:numId w:val="17"/>
        </w:numPr>
        <w:spacing w:line="240" w:lineRule="auto"/>
        <w:rPr>
          <w:rFonts w:cs="Calibri"/>
          <w:szCs w:val="24"/>
        </w:rPr>
      </w:pPr>
      <w:r w:rsidRPr="00395B2D">
        <w:rPr>
          <w:rFonts w:cs="Calibri"/>
          <w:szCs w:val="24"/>
        </w:rPr>
        <w:t>Ass</w:t>
      </w:r>
      <w:r w:rsidR="00CE0521">
        <w:rPr>
          <w:rFonts w:cs="Calibri"/>
          <w:szCs w:val="24"/>
        </w:rPr>
        <w:t xml:space="preserve">istant Patient Navigator </w:t>
      </w:r>
      <w:r w:rsidR="007B2482">
        <w:rPr>
          <w:rFonts w:cs="Calibri"/>
          <w:szCs w:val="24"/>
        </w:rPr>
        <w:t>Intern/</w:t>
      </w:r>
      <w:r w:rsidR="00CE0521">
        <w:rPr>
          <w:rFonts w:cs="Calibri"/>
          <w:szCs w:val="24"/>
        </w:rPr>
        <w:t xml:space="preserve"> volunteer </w:t>
      </w:r>
      <w:r w:rsidRPr="00CE0521">
        <w:rPr>
          <w:rFonts w:cs="Calibri"/>
          <w:szCs w:val="24"/>
        </w:rPr>
        <w:t xml:space="preserve">(New York Hospital of </w:t>
      </w:r>
      <w:r w:rsidR="00CE0521" w:rsidRPr="00CE0521">
        <w:rPr>
          <w:rFonts w:cs="Calibri"/>
          <w:szCs w:val="24"/>
        </w:rPr>
        <w:t xml:space="preserve">Queens) </w:t>
      </w:r>
      <w:r w:rsidR="00D91981">
        <w:rPr>
          <w:rFonts w:cs="Calibri"/>
          <w:szCs w:val="24"/>
        </w:rPr>
        <w:t xml:space="preserve">                </w:t>
      </w:r>
      <w:r w:rsidR="00CE0521">
        <w:rPr>
          <w:rFonts w:cs="Calibri"/>
          <w:szCs w:val="24"/>
        </w:rPr>
        <w:t>January</w:t>
      </w:r>
      <w:r w:rsidR="00CE0521" w:rsidRPr="00CE0521">
        <w:rPr>
          <w:rFonts w:cs="Calibri"/>
          <w:szCs w:val="24"/>
        </w:rPr>
        <w:t xml:space="preserve">  </w:t>
      </w:r>
      <w:r w:rsidR="00CE0521">
        <w:rPr>
          <w:rFonts w:cs="Calibri"/>
          <w:szCs w:val="24"/>
        </w:rPr>
        <w:t>2012</w:t>
      </w:r>
      <w:r w:rsidR="00CE0521" w:rsidRPr="00CE0521">
        <w:rPr>
          <w:rFonts w:cs="Calibri"/>
          <w:szCs w:val="24"/>
        </w:rPr>
        <w:t xml:space="preserve">                       </w:t>
      </w:r>
    </w:p>
    <w:p w:rsidR="00395B2D" w:rsidRPr="00395B2D" w:rsidRDefault="00A24E76" w:rsidP="00395B2D">
      <w:pPr>
        <w:pStyle w:val="ListParagraph"/>
        <w:spacing w:line="240" w:lineRule="auto"/>
        <w:ind w:left="360"/>
        <w:rPr>
          <w:rFonts w:cs="Calibri"/>
          <w:szCs w:val="28"/>
        </w:rPr>
      </w:pPr>
      <w:r w:rsidRPr="00395B2D">
        <w:rPr>
          <w:rFonts w:cs="Calibri"/>
          <w:b/>
          <w:sz w:val="28"/>
          <w:szCs w:val="28"/>
        </w:rPr>
        <w:t xml:space="preserve">      </w:t>
      </w:r>
      <w:r w:rsidRPr="00395B2D">
        <w:rPr>
          <w:rFonts w:cs="Calibri"/>
          <w:b/>
          <w:szCs w:val="28"/>
        </w:rPr>
        <w:t>•</w:t>
      </w:r>
      <w:r w:rsidR="00395B2D" w:rsidRPr="00395B2D">
        <w:rPr>
          <w:rFonts w:cs="Calibri"/>
          <w:b/>
          <w:szCs w:val="28"/>
        </w:rPr>
        <w:t xml:space="preserve"> </w:t>
      </w:r>
      <w:r w:rsidR="00395B2D" w:rsidRPr="00395B2D">
        <w:rPr>
          <w:rFonts w:cs="Calibri"/>
          <w:szCs w:val="28"/>
        </w:rPr>
        <w:t xml:space="preserve">Responsible for </w:t>
      </w:r>
      <w:r w:rsidRPr="00395B2D">
        <w:rPr>
          <w:rFonts w:cs="Calibri"/>
          <w:szCs w:val="28"/>
        </w:rPr>
        <w:t xml:space="preserve">reminding patients to arrive at scheduled </w:t>
      </w:r>
      <w:r w:rsidR="00395B2D" w:rsidRPr="00395B2D">
        <w:rPr>
          <w:rFonts w:cs="Calibri"/>
          <w:szCs w:val="28"/>
        </w:rPr>
        <w:t>appointments,</w:t>
      </w:r>
      <w:r w:rsidRPr="00395B2D">
        <w:rPr>
          <w:rFonts w:cs="Calibri"/>
          <w:szCs w:val="28"/>
        </w:rPr>
        <w:t xml:space="preserve"> reviewing bowel </w:t>
      </w:r>
      <w:r w:rsidR="00395B2D" w:rsidRPr="00395B2D">
        <w:rPr>
          <w:rFonts w:cs="Calibri"/>
          <w:szCs w:val="28"/>
        </w:rPr>
        <w:t xml:space="preserve">         </w:t>
      </w:r>
    </w:p>
    <w:p w:rsidR="00395B2D" w:rsidRPr="00395B2D" w:rsidRDefault="00395B2D" w:rsidP="00395B2D">
      <w:pPr>
        <w:pStyle w:val="ListParagraph"/>
        <w:spacing w:line="240" w:lineRule="auto"/>
        <w:ind w:left="360"/>
        <w:rPr>
          <w:rFonts w:cs="Calibri"/>
          <w:szCs w:val="28"/>
        </w:rPr>
      </w:pPr>
      <w:r w:rsidRPr="00395B2D">
        <w:rPr>
          <w:rFonts w:cs="Calibri"/>
          <w:b/>
          <w:szCs w:val="28"/>
        </w:rPr>
        <w:t xml:space="preserve">           </w:t>
      </w:r>
      <w:r w:rsidRPr="00395B2D">
        <w:rPr>
          <w:rFonts w:cs="Calibri"/>
          <w:szCs w:val="28"/>
        </w:rPr>
        <w:t>preparation procedures and general colonoscopy education</w:t>
      </w:r>
    </w:p>
    <w:p w:rsidR="00395B2D" w:rsidRPr="00395B2D" w:rsidRDefault="00395B2D" w:rsidP="00395B2D">
      <w:pPr>
        <w:pStyle w:val="ListParagraph"/>
        <w:spacing w:line="240" w:lineRule="auto"/>
        <w:ind w:left="360"/>
        <w:rPr>
          <w:rFonts w:cs="Calibri"/>
          <w:szCs w:val="28"/>
        </w:rPr>
      </w:pPr>
      <w:r w:rsidRPr="00395B2D">
        <w:rPr>
          <w:rFonts w:cs="Calibri"/>
          <w:b/>
          <w:szCs w:val="28"/>
        </w:rPr>
        <w:t xml:space="preserve">        </w:t>
      </w:r>
      <w:r w:rsidRPr="00395B2D">
        <w:rPr>
          <w:rFonts w:cs="Calibri"/>
          <w:szCs w:val="28"/>
        </w:rPr>
        <w:t>• Addressed patient concerns about the procedure, and support communication between</w:t>
      </w:r>
    </w:p>
    <w:p w:rsidR="00395B2D" w:rsidRPr="00395B2D" w:rsidRDefault="00395B2D" w:rsidP="00395B2D">
      <w:pPr>
        <w:pStyle w:val="ListParagraph"/>
        <w:spacing w:line="240" w:lineRule="auto"/>
        <w:ind w:left="360"/>
        <w:rPr>
          <w:rFonts w:cs="Calibri"/>
          <w:szCs w:val="28"/>
        </w:rPr>
      </w:pPr>
      <w:r w:rsidRPr="00395B2D">
        <w:rPr>
          <w:rFonts w:cs="Calibri"/>
          <w:szCs w:val="28"/>
        </w:rPr>
        <w:t xml:space="preserve">           patients and medical staff </w:t>
      </w:r>
    </w:p>
    <w:p w:rsidR="008D73F5" w:rsidRPr="00395B2D" w:rsidRDefault="00395B2D" w:rsidP="00395B2D">
      <w:pPr>
        <w:pStyle w:val="ListParagraph"/>
        <w:spacing w:line="240" w:lineRule="auto"/>
        <w:ind w:left="360"/>
        <w:rPr>
          <w:rFonts w:cs="Calibri"/>
          <w:szCs w:val="28"/>
        </w:rPr>
      </w:pPr>
      <w:r w:rsidRPr="00395B2D">
        <w:rPr>
          <w:rFonts w:cs="Calibri"/>
          <w:szCs w:val="28"/>
        </w:rPr>
        <w:t xml:space="preserve">        • Interacted with patients face to face as well as by phone      </w:t>
      </w:r>
    </w:p>
    <w:p w:rsidR="008D73F5" w:rsidRPr="00395B2D" w:rsidRDefault="008D73F5" w:rsidP="006D6DCB">
      <w:pPr>
        <w:pStyle w:val="NoSpacing"/>
        <w:jc w:val="both"/>
        <w:rPr>
          <w:rFonts w:cs="Calibri"/>
          <w:sz w:val="28"/>
          <w:szCs w:val="32"/>
        </w:rPr>
      </w:pPr>
      <w:r w:rsidRPr="00395B2D">
        <w:rPr>
          <w:sz w:val="28"/>
          <w:szCs w:val="32"/>
        </w:rPr>
        <w:t>LICENSURE and CERTIFICATION</w:t>
      </w:r>
    </w:p>
    <w:p w:rsidR="008D73F5" w:rsidRPr="00395B2D" w:rsidRDefault="008D73F5" w:rsidP="00516999">
      <w:pPr>
        <w:pStyle w:val="NoSpacing"/>
        <w:numPr>
          <w:ilvl w:val="0"/>
          <w:numId w:val="13"/>
        </w:numPr>
        <w:ind w:right="360"/>
        <w:jc w:val="both"/>
        <w:rPr>
          <w:rFonts w:cs="Calibri"/>
          <w:szCs w:val="24"/>
        </w:rPr>
      </w:pPr>
      <w:r w:rsidRPr="00395B2D">
        <w:rPr>
          <w:szCs w:val="24"/>
        </w:rPr>
        <w:t>Registered Nurse, New York License #</w:t>
      </w:r>
      <w:r w:rsidRPr="00395B2D">
        <w:rPr>
          <w:rFonts w:cs="Arial"/>
          <w:szCs w:val="24"/>
        </w:rPr>
        <w:t>647521</w:t>
      </w:r>
      <w:r w:rsidRPr="00395B2D">
        <w:rPr>
          <w:rFonts w:cs="Arial"/>
          <w:szCs w:val="24"/>
        </w:rPr>
        <w:tab/>
      </w:r>
      <w:r w:rsidRPr="00395B2D">
        <w:rPr>
          <w:rFonts w:ascii="Arial" w:hAnsi="Arial" w:cs="Arial"/>
          <w:szCs w:val="24"/>
        </w:rPr>
        <w:tab/>
      </w:r>
      <w:r w:rsidRPr="00395B2D">
        <w:rPr>
          <w:rFonts w:ascii="Arial" w:hAnsi="Arial" w:cs="Arial"/>
          <w:szCs w:val="24"/>
        </w:rPr>
        <w:tab/>
      </w:r>
      <w:r w:rsidR="009C7CE9" w:rsidRPr="00395B2D">
        <w:rPr>
          <w:rFonts w:ascii="Arial" w:hAnsi="Arial" w:cs="Arial"/>
          <w:szCs w:val="24"/>
        </w:rPr>
        <w:t xml:space="preserve">           </w:t>
      </w:r>
      <w:r w:rsidR="00395B2D">
        <w:rPr>
          <w:rFonts w:ascii="Arial" w:hAnsi="Arial" w:cs="Arial"/>
          <w:szCs w:val="24"/>
        </w:rPr>
        <w:t xml:space="preserve">                 </w:t>
      </w:r>
      <w:r w:rsidRPr="00395B2D">
        <w:rPr>
          <w:szCs w:val="24"/>
        </w:rPr>
        <w:t>August 2011</w:t>
      </w:r>
    </w:p>
    <w:p w:rsidR="008D73F5" w:rsidRPr="00395B2D" w:rsidRDefault="009C7CE9" w:rsidP="00A617B5">
      <w:pPr>
        <w:pStyle w:val="NoSpacing"/>
        <w:numPr>
          <w:ilvl w:val="0"/>
          <w:numId w:val="13"/>
        </w:numPr>
        <w:jc w:val="both"/>
        <w:rPr>
          <w:rFonts w:cs="Calibri"/>
          <w:szCs w:val="24"/>
        </w:rPr>
      </w:pPr>
      <w:r w:rsidRPr="00395B2D">
        <w:rPr>
          <w:rFonts w:cs="Calibri"/>
          <w:szCs w:val="24"/>
        </w:rPr>
        <w:t>Hemodialysis Nurse Certification</w:t>
      </w:r>
      <w:r w:rsidR="008D73F5" w:rsidRPr="00395B2D">
        <w:rPr>
          <w:rFonts w:cs="Calibri"/>
          <w:szCs w:val="24"/>
        </w:rPr>
        <w:t>, Dialysis Ca</w:t>
      </w:r>
      <w:r w:rsidRPr="00395B2D">
        <w:rPr>
          <w:rFonts w:cs="Calibri"/>
          <w:szCs w:val="24"/>
        </w:rPr>
        <w:t xml:space="preserve">reer Training Institute                </w:t>
      </w:r>
      <w:r w:rsidR="00395B2D">
        <w:rPr>
          <w:rFonts w:cs="Calibri"/>
          <w:szCs w:val="24"/>
        </w:rPr>
        <w:t xml:space="preserve">                    </w:t>
      </w:r>
      <w:r w:rsidRPr="00395B2D">
        <w:rPr>
          <w:rFonts w:cs="Calibri"/>
          <w:szCs w:val="24"/>
        </w:rPr>
        <w:t xml:space="preserve"> </w:t>
      </w:r>
      <w:r w:rsidR="00395B2D">
        <w:rPr>
          <w:rFonts w:cs="Calibri"/>
          <w:szCs w:val="24"/>
        </w:rPr>
        <w:t xml:space="preserve"> </w:t>
      </w:r>
      <w:r w:rsidR="008D73F5" w:rsidRPr="00395B2D">
        <w:rPr>
          <w:rFonts w:cs="Calibri"/>
          <w:szCs w:val="24"/>
        </w:rPr>
        <w:t>Fall 2011</w:t>
      </w:r>
    </w:p>
    <w:p w:rsidR="008D73F5" w:rsidRPr="00395B2D" w:rsidRDefault="008D73F5" w:rsidP="00516999">
      <w:pPr>
        <w:pStyle w:val="NoSpacing"/>
        <w:numPr>
          <w:ilvl w:val="0"/>
          <w:numId w:val="13"/>
        </w:numPr>
        <w:jc w:val="both"/>
        <w:rPr>
          <w:rFonts w:cs="Calibri"/>
          <w:b/>
          <w:szCs w:val="24"/>
        </w:rPr>
      </w:pPr>
      <w:r w:rsidRPr="00395B2D">
        <w:rPr>
          <w:rFonts w:cs="Calibri"/>
          <w:szCs w:val="24"/>
        </w:rPr>
        <w:t>Phlebotomy Certification, Certified Venus Access Specialist Association</w:t>
      </w:r>
      <w:r w:rsidR="00395B2D">
        <w:rPr>
          <w:rFonts w:cs="Calibri"/>
          <w:szCs w:val="24"/>
        </w:rPr>
        <w:t xml:space="preserve">       </w:t>
      </w:r>
      <w:r w:rsidRPr="00395B2D">
        <w:rPr>
          <w:rFonts w:cs="Calibri"/>
          <w:szCs w:val="24"/>
        </w:rPr>
        <w:tab/>
      </w:r>
      <w:r w:rsidR="00395B2D">
        <w:rPr>
          <w:rFonts w:cs="Calibri"/>
          <w:szCs w:val="24"/>
        </w:rPr>
        <w:t xml:space="preserve">     </w:t>
      </w:r>
      <w:r w:rsidRPr="00395B2D">
        <w:rPr>
          <w:rFonts w:cs="Calibri"/>
          <w:szCs w:val="24"/>
        </w:rPr>
        <w:t>Winter 2011</w:t>
      </w:r>
    </w:p>
    <w:p w:rsidR="008D73F5" w:rsidRPr="00395B2D" w:rsidRDefault="00CD690C" w:rsidP="006D6DCB">
      <w:pPr>
        <w:pStyle w:val="NoSpacing"/>
        <w:numPr>
          <w:ilvl w:val="0"/>
          <w:numId w:val="13"/>
        </w:numPr>
        <w:jc w:val="both"/>
        <w:rPr>
          <w:rFonts w:cs="Calibri"/>
          <w:szCs w:val="24"/>
        </w:rPr>
      </w:pPr>
      <w:r w:rsidRPr="00395B2D">
        <w:rPr>
          <w:rFonts w:cs="Calibri"/>
          <w:szCs w:val="24"/>
        </w:rPr>
        <w:t>American Health Care Academy CPR</w:t>
      </w:r>
      <w:r w:rsidRPr="00395B2D">
        <w:rPr>
          <w:rFonts w:cs="Calibri"/>
          <w:szCs w:val="24"/>
        </w:rPr>
        <w:tab/>
      </w:r>
      <w:r w:rsidRPr="00395B2D">
        <w:rPr>
          <w:rFonts w:cs="Calibri"/>
          <w:szCs w:val="24"/>
        </w:rPr>
        <w:tab/>
      </w:r>
      <w:r w:rsidRPr="00395B2D">
        <w:rPr>
          <w:rFonts w:cs="Calibri"/>
          <w:szCs w:val="24"/>
        </w:rPr>
        <w:tab/>
        <w:t xml:space="preserve">                              </w:t>
      </w:r>
      <w:r w:rsidR="00395B2D">
        <w:rPr>
          <w:rFonts w:cs="Calibri"/>
          <w:szCs w:val="24"/>
        </w:rPr>
        <w:t xml:space="preserve">           </w:t>
      </w:r>
      <w:r w:rsidR="008D73F5" w:rsidRPr="00395B2D">
        <w:rPr>
          <w:rFonts w:cs="Calibri"/>
          <w:szCs w:val="24"/>
        </w:rPr>
        <w:t>September 2011</w:t>
      </w:r>
    </w:p>
    <w:p w:rsidR="008D73F5" w:rsidRPr="00395B2D" w:rsidRDefault="008D73F5" w:rsidP="00516999">
      <w:pPr>
        <w:pStyle w:val="NoSpacing"/>
        <w:numPr>
          <w:ilvl w:val="0"/>
          <w:numId w:val="13"/>
        </w:numPr>
        <w:jc w:val="both"/>
        <w:rPr>
          <w:rFonts w:cs="Calibri"/>
          <w:b/>
          <w:szCs w:val="24"/>
        </w:rPr>
      </w:pPr>
      <w:r w:rsidRPr="00395B2D">
        <w:rPr>
          <w:szCs w:val="24"/>
        </w:rPr>
        <w:t>American Red Cross Fire &amp; Burn</w:t>
      </w:r>
      <w:r w:rsidRPr="00395B2D">
        <w:rPr>
          <w:szCs w:val="24"/>
        </w:rPr>
        <w:tab/>
      </w:r>
      <w:r w:rsidRPr="00395B2D">
        <w:rPr>
          <w:szCs w:val="24"/>
        </w:rPr>
        <w:tab/>
      </w:r>
      <w:r w:rsidRPr="00395B2D">
        <w:rPr>
          <w:szCs w:val="24"/>
        </w:rPr>
        <w:tab/>
      </w:r>
      <w:r w:rsidRPr="00395B2D">
        <w:rPr>
          <w:szCs w:val="24"/>
        </w:rPr>
        <w:tab/>
        <w:t xml:space="preserve">          </w:t>
      </w:r>
      <w:r w:rsidRPr="00395B2D">
        <w:rPr>
          <w:szCs w:val="24"/>
        </w:rPr>
        <w:tab/>
      </w:r>
      <w:r w:rsidRPr="00395B2D">
        <w:rPr>
          <w:szCs w:val="24"/>
        </w:rPr>
        <w:tab/>
      </w:r>
      <w:r w:rsidR="00395B2D">
        <w:rPr>
          <w:szCs w:val="24"/>
        </w:rPr>
        <w:t xml:space="preserve">                    </w:t>
      </w:r>
      <w:r w:rsidRPr="00395B2D">
        <w:rPr>
          <w:szCs w:val="24"/>
        </w:rPr>
        <w:t>Winter 2010</w:t>
      </w:r>
    </w:p>
    <w:p w:rsidR="008D73F5" w:rsidRPr="00395B2D" w:rsidRDefault="008D73F5" w:rsidP="00516999">
      <w:pPr>
        <w:pStyle w:val="NoSpacing"/>
        <w:ind w:left="360"/>
        <w:jc w:val="both"/>
        <w:rPr>
          <w:rFonts w:cs="Calibri"/>
          <w:b/>
          <w:szCs w:val="24"/>
        </w:rPr>
      </w:pPr>
    </w:p>
    <w:p w:rsidR="008D73F5" w:rsidRPr="00395B2D" w:rsidRDefault="008D73F5" w:rsidP="00516999">
      <w:pPr>
        <w:pStyle w:val="NoSpacing"/>
        <w:ind w:left="360"/>
        <w:jc w:val="both"/>
        <w:rPr>
          <w:rFonts w:cs="Calibri"/>
          <w:b/>
          <w:szCs w:val="24"/>
        </w:rPr>
      </w:pPr>
    </w:p>
    <w:p w:rsidR="008D73F5" w:rsidRPr="00395B2D" w:rsidRDefault="008D73F5" w:rsidP="006D6DCB">
      <w:pPr>
        <w:spacing w:after="0" w:line="240" w:lineRule="auto"/>
        <w:rPr>
          <w:rFonts w:cs="Calibri"/>
          <w:sz w:val="28"/>
          <w:szCs w:val="32"/>
        </w:rPr>
      </w:pPr>
      <w:r w:rsidRPr="00395B2D">
        <w:rPr>
          <w:rFonts w:cs="Calibri"/>
          <w:sz w:val="28"/>
          <w:szCs w:val="32"/>
        </w:rPr>
        <w:t>LANGUAGE SKILLS</w:t>
      </w:r>
    </w:p>
    <w:p w:rsidR="008D73F5" w:rsidRPr="00395B2D" w:rsidRDefault="008D73F5" w:rsidP="006D6DCB">
      <w:pPr>
        <w:pStyle w:val="ListParagraph"/>
        <w:numPr>
          <w:ilvl w:val="0"/>
          <w:numId w:val="16"/>
        </w:numPr>
        <w:spacing w:after="0" w:line="240" w:lineRule="auto"/>
        <w:rPr>
          <w:rFonts w:cs="Calibri"/>
          <w:szCs w:val="24"/>
        </w:rPr>
      </w:pPr>
      <w:r w:rsidRPr="00395B2D">
        <w:rPr>
          <w:rFonts w:cs="Calibri"/>
          <w:szCs w:val="24"/>
        </w:rPr>
        <w:t>Fluent in Bengali (reading, writing and speaking)</w:t>
      </w:r>
    </w:p>
    <w:p w:rsidR="008D73F5" w:rsidRPr="00395B2D" w:rsidRDefault="008D73F5" w:rsidP="006D6DCB">
      <w:pPr>
        <w:pStyle w:val="ListParagraph"/>
        <w:numPr>
          <w:ilvl w:val="0"/>
          <w:numId w:val="16"/>
        </w:numPr>
        <w:spacing w:after="0" w:line="240" w:lineRule="auto"/>
        <w:rPr>
          <w:rFonts w:cs="Calibri"/>
          <w:szCs w:val="24"/>
        </w:rPr>
      </w:pPr>
      <w:r w:rsidRPr="00395B2D">
        <w:rPr>
          <w:rFonts w:cs="Calibri"/>
          <w:szCs w:val="24"/>
        </w:rPr>
        <w:t xml:space="preserve">Conversational </w:t>
      </w:r>
      <w:r w:rsidRPr="00395B2D">
        <w:rPr>
          <w:szCs w:val="24"/>
        </w:rPr>
        <w:t>in Hindi and Urdu</w:t>
      </w:r>
    </w:p>
    <w:sectPr w:rsidR="008D73F5" w:rsidRPr="00395B2D" w:rsidSect="00A0572C">
      <w:headerReference w:type="default" r:id="rId8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11B" w:rsidRDefault="00AC111B" w:rsidP="008B0EC0">
      <w:pPr>
        <w:spacing w:after="0" w:line="240" w:lineRule="auto"/>
      </w:pPr>
      <w:r>
        <w:separator/>
      </w:r>
    </w:p>
  </w:endnote>
  <w:endnote w:type="continuationSeparator" w:id="0">
    <w:p w:rsidR="00AC111B" w:rsidRDefault="00AC111B" w:rsidP="008B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11B" w:rsidRDefault="00AC111B" w:rsidP="008B0EC0">
      <w:pPr>
        <w:spacing w:after="0" w:line="240" w:lineRule="auto"/>
      </w:pPr>
      <w:r>
        <w:separator/>
      </w:r>
    </w:p>
  </w:footnote>
  <w:footnote w:type="continuationSeparator" w:id="0">
    <w:p w:rsidR="00AC111B" w:rsidRDefault="00AC111B" w:rsidP="008B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3F5" w:rsidRPr="009C51BA" w:rsidRDefault="008D73F5">
    <w:pPr>
      <w:pStyle w:val="Header"/>
      <w:rPr>
        <w:rFonts w:ascii="Times New Roman" w:hAnsi="Times New Roman"/>
        <w:b/>
        <w:sz w:val="28"/>
        <w:szCs w:val="28"/>
      </w:rPr>
    </w:pPr>
    <w:r>
      <w:t xml:space="preserve">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462A"/>
    <w:multiLevelType w:val="hybridMultilevel"/>
    <w:tmpl w:val="E306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D4CD4"/>
    <w:multiLevelType w:val="hybridMultilevel"/>
    <w:tmpl w:val="43B2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94CE0"/>
    <w:multiLevelType w:val="hybridMultilevel"/>
    <w:tmpl w:val="033A3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306BB"/>
    <w:multiLevelType w:val="hybridMultilevel"/>
    <w:tmpl w:val="A8CE6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240F4"/>
    <w:multiLevelType w:val="hybridMultilevel"/>
    <w:tmpl w:val="415023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99B2271"/>
    <w:multiLevelType w:val="hybridMultilevel"/>
    <w:tmpl w:val="F9FE1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84B07"/>
    <w:multiLevelType w:val="hybridMultilevel"/>
    <w:tmpl w:val="2A40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66E5C"/>
    <w:multiLevelType w:val="hybridMultilevel"/>
    <w:tmpl w:val="4702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E4560"/>
    <w:multiLevelType w:val="hybridMultilevel"/>
    <w:tmpl w:val="D8BE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70EE7"/>
    <w:multiLevelType w:val="hybridMultilevel"/>
    <w:tmpl w:val="D8E0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67B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6E1C37"/>
    <w:multiLevelType w:val="hybridMultilevel"/>
    <w:tmpl w:val="B79A0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350D9"/>
    <w:multiLevelType w:val="hybridMultilevel"/>
    <w:tmpl w:val="B1F0D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44B1F"/>
    <w:multiLevelType w:val="multilevel"/>
    <w:tmpl w:val="8B24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3260D1"/>
    <w:multiLevelType w:val="hybridMultilevel"/>
    <w:tmpl w:val="0216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824892"/>
    <w:multiLevelType w:val="hybridMultilevel"/>
    <w:tmpl w:val="59BCE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EC6372"/>
    <w:multiLevelType w:val="hybridMultilevel"/>
    <w:tmpl w:val="B8680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2"/>
  </w:num>
  <w:num w:numId="5">
    <w:abstractNumId w:val="5"/>
  </w:num>
  <w:num w:numId="6">
    <w:abstractNumId w:val="14"/>
  </w:num>
  <w:num w:numId="7">
    <w:abstractNumId w:val="16"/>
  </w:num>
  <w:num w:numId="8">
    <w:abstractNumId w:val="0"/>
  </w:num>
  <w:num w:numId="9">
    <w:abstractNumId w:val="9"/>
  </w:num>
  <w:num w:numId="10">
    <w:abstractNumId w:val="6"/>
  </w:num>
  <w:num w:numId="11">
    <w:abstractNumId w:val="3"/>
  </w:num>
  <w:num w:numId="12">
    <w:abstractNumId w:val="1"/>
  </w:num>
  <w:num w:numId="13">
    <w:abstractNumId w:val="7"/>
  </w:num>
  <w:num w:numId="14">
    <w:abstractNumId w:val="2"/>
  </w:num>
  <w:num w:numId="15">
    <w:abstractNumId w:val="11"/>
  </w:num>
  <w:num w:numId="16">
    <w:abstractNumId w:val="1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E02"/>
    <w:rsid w:val="000046F0"/>
    <w:rsid w:val="00022906"/>
    <w:rsid w:val="00044003"/>
    <w:rsid w:val="000C5C9F"/>
    <w:rsid w:val="00110C9A"/>
    <w:rsid w:val="001237B8"/>
    <w:rsid w:val="00135F22"/>
    <w:rsid w:val="001A7FD7"/>
    <w:rsid w:val="00230581"/>
    <w:rsid w:val="002B3E93"/>
    <w:rsid w:val="002E7268"/>
    <w:rsid w:val="002F4913"/>
    <w:rsid w:val="003808CC"/>
    <w:rsid w:val="00395B2D"/>
    <w:rsid w:val="00415C39"/>
    <w:rsid w:val="004762D1"/>
    <w:rsid w:val="004D306D"/>
    <w:rsid w:val="004E35C2"/>
    <w:rsid w:val="00516999"/>
    <w:rsid w:val="005277B9"/>
    <w:rsid w:val="00542948"/>
    <w:rsid w:val="0054673D"/>
    <w:rsid w:val="00575BD3"/>
    <w:rsid w:val="00591BDB"/>
    <w:rsid w:val="00593CB5"/>
    <w:rsid w:val="005C4DE5"/>
    <w:rsid w:val="006202EC"/>
    <w:rsid w:val="00641BA5"/>
    <w:rsid w:val="00684112"/>
    <w:rsid w:val="00695669"/>
    <w:rsid w:val="006D368D"/>
    <w:rsid w:val="006D6DCB"/>
    <w:rsid w:val="006F133D"/>
    <w:rsid w:val="006F1BE1"/>
    <w:rsid w:val="00702EDD"/>
    <w:rsid w:val="00717A49"/>
    <w:rsid w:val="007451F4"/>
    <w:rsid w:val="00745F10"/>
    <w:rsid w:val="00747E02"/>
    <w:rsid w:val="00755D2C"/>
    <w:rsid w:val="007879D5"/>
    <w:rsid w:val="007B2482"/>
    <w:rsid w:val="007E4514"/>
    <w:rsid w:val="008A5DEE"/>
    <w:rsid w:val="008B0EC0"/>
    <w:rsid w:val="008D73F5"/>
    <w:rsid w:val="008E5B7B"/>
    <w:rsid w:val="008F7FB1"/>
    <w:rsid w:val="00940D4D"/>
    <w:rsid w:val="00942946"/>
    <w:rsid w:val="00943B0F"/>
    <w:rsid w:val="009611AB"/>
    <w:rsid w:val="00971739"/>
    <w:rsid w:val="00977BE3"/>
    <w:rsid w:val="009849A4"/>
    <w:rsid w:val="009877F2"/>
    <w:rsid w:val="009C51BA"/>
    <w:rsid w:val="009C7CE9"/>
    <w:rsid w:val="009E6452"/>
    <w:rsid w:val="00A0226B"/>
    <w:rsid w:val="00A0572C"/>
    <w:rsid w:val="00A24E76"/>
    <w:rsid w:val="00A269CF"/>
    <w:rsid w:val="00A43F43"/>
    <w:rsid w:val="00A617B5"/>
    <w:rsid w:val="00A765E4"/>
    <w:rsid w:val="00A80C74"/>
    <w:rsid w:val="00AC111B"/>
    <w:rsid w:val="00AE6153"/>
    <w:rsid w:val="00BD450F"/>
    <w:rsid w:val="00C04C7F"/>
    <w:rsid w:val="00C3259D"/>
    <w:rsid w:val="00C4288C"/>
    <w:rsid w:val="00C54EEB"/>
    <w:rsid w:val="00C57F97"/>
    <w:rsid w:val="00CA09E4"/>
    <w:rsid w:val="00CD690C"/>
    <w:rsid w:val="00CE0521"/>
    <w:rsid w:val="00CF4511"/>
    <w:rsid w:val="00D1527D"/>
    <w:rsid w:val="00D26184"/>
    <w:rsid w:val="00D450FD"/>
    <w:rsid w:val="00D80D3E"/>
    <w:rsid w:val="00D91981"/>
    <w:rsid w:val="00D91F34"/>
    <w:rsid w:val="00DA5221"/>
    <w:rsid w:val="00DF7FF4"/>
    <w:rsid w:val="00E47257"/>
    <w:rsid w:val="00E612CA"/>
    <w:rsid w:val="00EF329B"/>
    <w:rsid w:val="00EF7758"/>
    <w:rsid w:val="00FC6996"/>
    <w:rsid w:val="00FD6E9F"/>
    <w:rsid w:val="00FE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E9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47E0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4288C"/>
    <w:pPr>
      <w:ind w:left="720"/>
      <w:contextualSpacing/>
    </w:pPr>
  </w:style>
  <w:style w:type="character" w:styleId="EndnoteReference">
    <w:name w:val="endnote reference"/>
    <w:basedOn w:val="DefaultParagraphFont"/>
    <w:uiPriority w:val="99"/>
    <w:semiHidden/>
    <w:rsid w:val="00C4288C"/>
    <w:rPr>
      <w:rFonts w:cs="Times New Roman"/>
      <w:vertAlign w:val="superscript"/>
    </w:rPr>
  </w:style>
  <w:style w:type="paragraph" w:styleId="NoSpacing">
    <w:name w:val="No Spacing"/>
    <w:uiPriority w:val="99"/>
    <w:qFormat/>
    <w:rsid w:val="00977BE3"/>
    <w:rPr>
      <w:sz w:val="22"/>
      <w:szCs w:val="22"/>
    </w:rPr>
  </w:style>
  <w:style w:type="paragraph" w:styleId="Header">
    <w:name w:val="header"/>
    <w:basedOn w:val="Normal"/>
    <w:link w:val="HeaderChar"/>
    <w:uiPriority w:val="99"/>
    <w:rsid w:val="008B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0E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B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0E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B0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0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4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jida.afrin86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Sanjida Afrin</vt:lpstr>
    </vt:vector>
  </TitlesOfParts>
  <Company>Hewlett-Packard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Sanjida Afrin</dc:title>
  <dc:subject/>
  <dc:creator>momi</dc:creator>
  <cp:keywords/>
  <dc:description/>
  <cp:lastModifiedBy>rayat</cp:lastModifiedBy>
  <cp:revision>14</cp:revision>
  <cp:lastPrinted>2012-09-21T06:23:00Z</cp:lastPrinted>
  <dcterms:created xsi:type="dcterms:W3CDTF">2011-11-03T15:17:00Z</dcterms:created>
  <dcterms:modified xsi:type="dcterms:W3CDTF">2012-09-21T06:23:00Z</dcterms:modified>
</cp:coreProperties>
</file>