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D03B4" w14:textId="77777777" w:rsidR="002C6350" w:rsidRPr="00E1374A" w:rsidRDefault="002C6350">
      <w:pPr>
        <w:rPr>
          <w:rFonts w:asciiTheme="majorHAnsi" w:hAnsiTheme="majorHAnsi"/>
        </w:rPr>
      </w:pPr>
    </w:p>
    <w:p w14:paraId="5CE41A7B" w14:textId="77777777" w:rsidR="002C6350" w:rsidRPr="00E1374A" w:rsidRDefault="002C6350">
      <w:pPr>
        <w:rPr>
          <w:rFonts w:asciiTheme="majorHAnsi" w:hAnsiTheme="majorHAnsi"/>
        </w:rPr>
      </w:pPr>
      <w:r w:rsidRPr="00E1374A">
        <w:rPr>
          <w:rFonts w:asciiTheme="majorHAnsi" w:hAnsiTheme="majorHAnsi"/>
          <w:b/>
        </w:rPr>
        <w:t>Before class</w:t>
      </w:r>
      <w:r w:rsidRPr="00E1374A">
        <w:rPr>
          <w:rFonts w:asciiTheme="majorHAnsi" w:hAnsiTheme="majorHAnsi"/>
        </w:rPr>
        <w:t xml:space="preserve">, </w:t>
      </w:r>
      <w:r w:rsidR="005027E6" w:rsidRPr="00E1374A">
        <w:rPr>
          <w:rFonts w:asciiTheme="majorHAnsi" w:hAnsiTheme="majorHAnsi"/>
        </w:rPr>
        <w:t xml:space="preserve">you were asked to take the pre-visit survey, </w:t>
      </w:r>
      <w:r w:rsidRPr="00E1374A">
        <w:rPr>
          <w:rFonts w:asciiTheme="majorHAnsi" w:hAnsiTheme="majorHAnsi"/>
        </w:rPr>
        <w:t>read “Only the Dead Know Brooklyn</w:t>
      </w:r>
      <w:r w:rsidR="005027E6" w:rsidRPr="00E1374A">
        <w:rPr>
          <w:rFonts w:asciiTheme="majorHAnsi" w:hAnsiTheme="majorHAnsi"/>
        </w:rPr>
        <w:t>,</w:t>
      </w:r>
      <w:r w:rsidRPr="00E1374A">
        <w:rPr>
          <w:rFonts w:asciiTheme="majorHAnsi" w:hAnsiTheme="majorHAnsi"/>
        </w:rPr>
        <w:t>” and consider the following questions:</w:t>
      </w:r>
    </w:p>
    <w:p w14:paraId="35D8D7E5" w14:textId="77777777" w:rsidR="002C6350" w:rsidRPr="00E1374A" w:rsidRDefault="002C6350">
      <w:pPr>
        <w:rPr>
          <w:rFonts w:asciiTheme="majorHAnsi" w:hAnsiTheme="majorHAnsi"/>
        </w:rPr>
      </w:pPr>
    </w:p>
    <w:p w14:paraId="5ADF45A8" w14:textId="77777777" w:rsidR="002C6350" w:rsidRPr="00E1374A" w:rsidRDefault="002C6350" w:rsidP="00E1374A">
      <w:pPr>
        <w:pStyle w:val="ListParagraph"/>
        <w:numPr>
          <w:ilvl w:val="0"/>
          <w:numId w:val="2"/>
        </w:numPr>
        <w:rPr>
          <w:rFonts w:asciiTheme="majorHAnsi" w:hAnsiTheme="majorHAnsi"/>
        </w:rPr>
      </w:pPr>
      <w:r w:rsidRPr="00E1374A">
        <w:rPr>
          <w:rFonts w:asciiTheme="majorHAnsi" w:hAnsiTheme="majorHAnsi"/>
        </w:rPr>
        <w:t>How does the “big guy” in “Only the Dead Know Brooklyn” attempt to know Brooklyn?</w:t>
      </w:r>
    </w:p>
    <w:p w14:paraId="4280133A" w14:textId="77777777" w:rsidR="002C6350" w:rsidRPr="00E1374A" w:rsidRDefault="002C6350" w:rsidP="00E1374A">
      <w:pPr>
        <w:pStyle w:val="ListParagraph"/>
        <w:numPr>
          <w:ilvl w:val="0"/>
          <w:numId w:val="2"/>
        </w:numPr>
        <w:rPr>
          <w:rFonts w:asciiTheme="majorHAnsi" w:hAnsiTheme="majorHAnsi"/>
        </w:rPr>
      </w:pPr>
      <w:r w:rsidRPr="00E1374A">
        <w:rPr>
          <w:rFonts w:asciiTheme="majorHAnsi" w:hAnsiTheme="majorHAnsi"/>
        </w:rPr>
        <w:t>How have you gotten to know Brooklyn?</w:t>
      </w:r>
    </w:p>
    <w:p w14:paraId="466E5FB4" w14:textId="77777777" w:rsidR="002C6350" w:rsidRPr="00E1374A" w:rsidRDefault="002C6350" w:rsidP="002C6350">
      <w:pPr>
        <w:rPr>
          <w:rFonts w:asciiTheme="majorHAnsi" w:hAnsiTheme="majorHAnsi"/>
        </w:rPr>
      </w:pPr>
    </w:p>
    <w:p w14:paraId="135A48BF" w14:textId="77777777" w:rsidR="002C6350" w:rsidRPr="00E1374A" w:rsidRDefault="002C6350" w:rsidP="002C6350">
      <w:pPr>
        <w:rPr>
          <w:rFonts w:asciiTheme="majorHAnsi" w:hAnsiTheme="majorHAnsi"/>
        </w:rPr>
      </w:pPr>
      <w:r w:rsidRPr="00E1374A">
        <w:rPr>
          <w:rFonts w:asciiTheme="majorHAnsi" w:hAnsiTheme="majorHAnsi"/>
          <w:b/>
        </w:rPr>
        <w:t>During class</w:t>
      </w:r>
      <w:r w:rsidRPr="00E1374A">
        <w:rPr>
          <w:rFonts w:asciiTheme="majorHAnsi" w:hAnsiTheme="majorHAnsi"/>
        </w:rPr>
        <w:t xml:space="preserve">, </w:t>
      </w:r>
      <w:r w:rsidR="005027E6" w:rsidRPr="00E1374A">
        <w:rPr>
          <w:rFonts w:asciiTheme="majorHAnsi" w:hAnsiTheme="majorHAnsi"/>
        </w:rPr>
        <w:t xml:space="preserve">we will </w:t>
      </w:r>
      <w:r w:rsidRPr="00E1374A">
        <w:rPr>
          <w:rFonts w:asciiTheme="majorHAnsi" w:hAnsiTheme="majorHAnsi"/>
        </w:rPr>
        <w:t xml:space="preserve">consider </w:t>
      </w:r>
      <w:r w:rsidR="005027E6" w:rsidRPr="00E1374A">
        <w:rPr>
          <w:rFonts w:asciiTheme="majorHAnsi" w:hAnsiTheme="majorHAnsi"/>
        </w:rPr>
        <w:t xml:space="preserve">how we get to know Brooklyn and Wolfe’s story through the archival materials at BHS. With your group, </w:t>
      </w:r>
      <w:r w:rsidR="00987D4B" w:rsidRPr="00E1374A">
        <w:rPr>
          <w:rFonts w:asciiTheme="majorHAnsi" w:hAnsiTheme="majorHAnsi"/>
        </w:rPr>
        <w:t>look at some or all of the materials at your station. Consider the following questions to help you make sense of whatever you’re examining:</w:t>
      </w:r>
    </w:p>
    <w:p w14:paraId="09A57E63" w14:textId="77777777" w:rsidR="002C6350" w:rsidRPr="00E1374A" w:rsidRDefault="002C6350" w:rsidP="002C6350">
      <w:pPr>
        <w:rPr>
          <w:rFonts w:asciiTheme="majorHAnsi" w:hAnsiTheme="majorHAnsi"/>
        </w:rPr>
      </w:pPr>
    </w:p>
    <w:p w14:paraId="2CEE5BE1" w14:textId="77777777" w:rsidR="002C6350" w:rsidRPr="00E1374A" w:rsidRDefault="002C6350" w:rsidP="002C6350">
      <w:pPr>
        <w:numPr>
          <w:ilvl w:val="0"/>
          <w:numId w:val="1"/>
        </w:numPr>
        <w:spacing w:after="200"/>
        <w:rPr>
          <w:rFonts w:asciiTheme="majorHAnsi" w:hAnsiTheme="majorHAnsi"/>
        </w:rPr>
      </w:pPr>
      <w:r w:rsidRPr="00E1374A">
        <w:rPr>
          <w:rFonts w:asciiTheme="majorHAnsi" w:hAnsiTheme="majorHAnsi"/>
        </w:rPr>
        <w:t xml:space="preserve">What </w:t>
      </w:r>
      <w:r w:rsidR="005027E6" w:rsidRPr="00E1374A">
        <w:rPr>
          <w:rFonts w:asciiTheme="majorHAnsi" w:hAnsiTheme="majorHAnsi"/>
        </w:rPr>
        <w:t>are you looking</w:t>
      </w:r>
      <w:r w:rsidRPr="00E1374A">
        <w:rPr>
          <w:rFonts w:asciiTheme="majorHAnsi" w:hAnsiTheme="majorHAnsi"/>
        </w:rPr>
        <w:t xml:space="preserve"> at?</w:t>
      </w:r>
      <w:r w:rsidR="00DD27BB">
        <w:rPr>
          <w:rFonts w:asciiTheme="majorHAnsi" w:hAnsiTheme="majorHAnsi"/>
        </w:rPr>
        <w:t xml:space="preserve"> Photograph it and its citation, but also take notes about it.</w:t>
      </w:r>
      <w:bookmarkStart w:id="0" w:name="_GoBack"/>
      <w:bookmarkEnd w:id="0"/>
    </w:p>
    <w:p w14:paraId="4F479E41" w14:textId="77777777" w:rsidR="002C6350" w:rsidRPr="00E1374A" w:rsidRDefault="002C6350" w:rsidP="002C6350">
      <w:pPr>
        <w:numPr>
          <w:ilvl w:val="0"/>
          <w:numId w:val="1"/>
        </w:numPr>
        <w:spacing w:after="200"/>
        <w:rPr>
          <w:rFonts w:asciiTheme="majorHAnsi" w:hAnsiTheme="majorHAnsi"/>
        </w:rPr>
      </w:pPr>
      <w:r w:rsidRPr="00E1374A">
        <w:rPr>
          <w:rFonts w:asciiTheme="majorHAnsi" w:hAnsiTheme="majorHAnsi"/>
        </w:rPr>
        <w:t xml:space="preserve">What do you know about Brooklyn from </w:t>
      </w:r>
      <w:r w:rsidR="009268F2" w:rsidRPr="00E1374A">
        <w:rPr>
          <w:rFonts w:asciiTheme="majorHAnsi" w:hAnsiTheme="majorHAnsi"/>
        </w:rPr>
        <w:t>this</w:t>
      </w:r>
      <w:r w:rsidRPr="00E1374A">
        <w:rPr>
          <w:rFonts w:asciiTheme="majorHAnsi" w:hAnsiTheme="majorHAnsi"/>
        </w:rPr>
        <w:t xml:space="preserve"> </w:t>
      </w:r>
      <w:r w:rsidR="009268F2" w:rsidRPr="00E1374A">
        <w:rPr>
          <w:rFonts w:asciiTheme="majorHAnsi" w:hAnsiTheme="majorHAnsi"/>
        </w:rPr>
        <w:t>item</w:t>
      </w:r>
      <w:r w:rsidRPr="00E1374A">
        <w:rPr>
          <w:rFonts w:asciiTheme="majorHAnsi" w:hAnsiTheme="majorHAnsi"/>
        </w:rPr>
        <w:t xml:space="preserve"> you didn’t know before?</w:t>
      </w:r>
    </w:p>
    <w:p w14:paraId="098F0373" w14:textId="77777777" w:rsidR="002C6350" w:rsidRPr="00E1374A" w:rsidRDefault="002C6350" w:rsidP="002C6350">
      <w:pPr>
        <w:numPr>
          <w:ilvl w:val="0"/>
          <w:numId w:val="1"/>
        </w:numPr>
        <w:spacing w:after="200"/>
        <w:rPr>
          <w:rFonts w:asciiTheme="majorHAnsi" w:hAnsiTheme="majorHAnsi"/>
        </w:rPr>
      </w:pPr>
      <w:r w:rsidRPr="00E1374A">
        <w:rPr>
          <w:rFonts w:asciiTheme="majorHAnsi" w:hAnsiTheme="majorHAnsi"/>
        </w:rPr>
        <w:t>How does it represent aspects of “Only the Dead Know Brooklyn,” if it does? How is it different?</w:t>
      </w:r>
    </w:p>
    <w:p w14:paraId="4E841277" w14:textId="77777777" w:rsidR="002C6350" w:rsidRDefault="002C6350" w:rsidP="002C6350">
      <w:pPr>
        <w:numPr>
          <w:ilvl w:val="0"/>
          <w:numId w:val="1"/>
        </w:numPr>
        <w:spacing w:after="200"/>
        <w:rPr>
          <w:rFonts w:asciiTheme="majorHAnsi" w:hAnsiTheme="majorHAnsi"/>
        </w:rPr>
      </w:pPr>
      <w:r w:rsidRPr="00E1374A">
        <w:rPr>
          <w:rFonts w:asciiTheme="majorHAnsi" w:hAnsiTheme="majorHAnsi"/>
        </w:rPr>
        <w:t xml:space="preserve">What more do you want to </w:t>
      </w:r>
      <w:r w:rsidR="00E1374A">
        <w:rPr>
          <w:rFonts w:asciiTheme="majorHAnsi" w:hAnsiTheme="majorHAnsi"/>
        </w:rPr>
        <w:t xml:space="preserve">see or </w:t>
      </w:r>
      <w:r w:rsidRPr="00E1374A">
        <w:rPr>
          <w:rFonts w:asciiTheme="majorHAnsi" w:hAnsiTheme="majorHAnsi"/>
        </w:rPr>
        <w:t>know?</w:t>
      </w:r>
    </w:p>
    <w:p w14:paraId="3BC54835" w14:textId="77777777" w:rsidR="00E1374A" w:rsidRPr="00E1374A" w:rsidRDefault="00E1374A" w:rsidP="00E1374A">
      <w:pPr>
        <w:spacing w:after="200"/>
        <w:rPr>
          <w:rFonts w:asciiTheme="majorHAnsi" w:hAnsiTheme="majorHAnsi"/>
        </w:rPr>
      </w:pPr>
      <w:r>
        <w:rPr>
          <w:rFonts w:asciiTheme="majorHAnsi" w:hAnsiTheme="majorHAnsi"/>
          <w:b/>
        </w:rPr>
        <w:t>Notes:</w:t>
      </w:r>
    </w:p>
    <w:p w14:paraId="1A6FDF17" w14:textId="77777777" w:rsidR="00E1374A" w:rsidRDefault="00E1374A">
      <w:pPr>
        <w:rPr>
          <w:rFonts w:asciiTheme="majorHAnsi" w:hAnsiTheme="majorHAnsi"/>
          <w:b/>
        </w:rPr>
      </w:pPr>
      <w:r>
        <w:rPr>
          <w:rFonts w:asciiTheme="majorHAnsi" w:hAnsiTheme="majorHAnsi"/>
          <w:b/>
        </w:rPr>
        <w:br w:type="page"/>
      </w:r>
    </w:p>
    <w:p w14:paraId="50CE33EB" w14:textId="77777777" w:rsidR="00987D4B" w:rsidRPr="00E1374A" w:rsidRDefault="005027E6" w:rsidP="002C6350">
      <w:pPr>
        <w:spacing w:after="200"/>
        <w:rPr>
          <w:rFonts w:asciiTheme="majorHAnsi" w:hAnsiTheme="majorHAnsi"/>
        </w:rPr>
      </w:pPr>
      <w:r w:rsidRPr="00E1374A">
        <w:rPr>
          <w:rFonts w:asciiTheme="majorHAnsi" w:hAnsiTheme="majorHAnsi"/>
          <w:b/>
        </w:rPr>
        <w:lastRenderedPageBreak/>
        <w:t>Before the end of class</w:t>
      </w:r>
      <w:r w:rsidRPr="00E1374A">
        <w:rPr>
          <w:rFonts w:asciiTheme="majorHAnsi" w:hAnsiTheme="majorHAnsi"/>
        </w:rPr>
        <w:t>, p</w:t>
      </w:r>
      <w:r w:rsidR="00987D4B" w:rsidRPr="00E1374A">
        <w:rPr>
          <w:rFonts w:asciiTheme="majorHAnsi" w:hAnsiTheme="majorHAnsi"/>
        </w:rPr>
        <w:t>resent</w:t>
      </w:r>
      <w:r w:rsidR="009268F2" w:rsidRPr="00E1374A">
        <w:rPr>
          <w:rFonts w:asciiTheme="majorHAnsi" w:hAnsiTheme="majorHAnsi"/>
        </w:rPr>
        <w:t xml:space="preserve"> </w:t>
      </w:r>
      <w:r w:rsidR="00E1374A">
        <w:rPr>
          <w:rFonts w:asciiTheme="majorHAnsi" w:hAnsiTheme="majorHAnsi"/>
        </w:rPr>
        <w:t xml:space="preserve">a bit of </w:t>
      </w:r>
      <w:r w:rsidR="009268F2" w:rsidRPr="00E1374A">
        <w:rPr>
          <w:rFonts w:asciiTheme="majorHAnsi" w:hAnsiTheme="majorHAnsi"/>
        </w:rPr>
        <w:t xml:space="preserve">what you discovered. </w:t>
      </w:r>
      <w:r w:rsidR="00987D4B" w:rsidRPr="00E1374A">
        <w:rPr>
          <w:rFonts w:asciiTheme="majorHAnsi" w:hAnsiTheme="majorHAnsi"/>
        </w:rPr>
        <w:t xml:space="preserve">Collaborate with your group to each have something different to say. Each </w:t>
      </w:r>
      <w:r w:rsidR="00E1374A">
        <w:rPr>
          <w:rFonts w:asciiTheme="majorHAnsi" w:hAnsiTheme="majorHAnsi"/>
        </w:rPr>
        <w:t>student</w:t>
      </w:r>
      <w:r w:rsidR="00987D4B" w:rsidRPr="00E1374A">
        <w:rPr>
          <w:rFonts w:asciiTheme="majorHAnsi" w:hAnsiTheme="majorHAnsi"/>
        </w:rPr>
        <w:t xml:space="preserve"> will give the rest of the class a </w:t>
      </w:r>
      <w:r w:rsidRPr="00E1374A">
        <w:rPr>
          <w:rFonts w:asciiTheme="majorHAnsi" w:hAnsiTheme="majorHAnsi"/>
        </w:rPr>
        <w:t xml:space="preserve">small </w:t>
      </w:r>
      <w:r w:rsidR="00987D4B" w:rsidRPr="00E1374A">
        <w:rPr>
          <w:rFonts w:asciiTheme="majorHAnsi" w:hAnsiTheme="majorHAnsi"/>
        </w:rPr>
        <w:t xml:space="preserve">sense of what </w:t>
      </w:r>
      <w:r w:rsidR="00E1374A">
        <w:rPr>
          <w:rFonts w:asciiTheme="majorHAnsi" w:hAnsiTheme="majorHAnsi"/>
        </w:rPr>
        <w:t>the group</w:t>
      </w:r>
      <w:r w:rsidR="00987D4B" w:rsidRPr="00E1374A">
        <w:rPr>
          <w:rFonts w:asciiTheme="majorHAnsi" w:hAnsiTheme="majorHAnsi"/>
        </w:rPr>
        <w:t xml:space="preserve"> learned about Brooklyn or “Only the Dead Know Brooklyn”</w:t>
      </w:r>
      <w:r w:rsidR="009268F2" w:rsidRPr="00E1374A">
        <w:rPr>
          <w:rFonts w:asciiTheme="majorHAnsi" w:hAnsiTheme="majorHAnsi"/>
        </w:rPr>
        <w:t xml:space="preserve"> </w:t>
      </w:r>
      <w:r w:rsidR="00E1374A">
        <w:rPr>
          <w:rFonts w:asciiTheme="majorHAnsi" w:hAnsiTheme="majorHAnsi"/>
        </w:rPr>
        <w:t>by filling</w:t>
      </w:r>
      <w:r w:rsidR="009268F2" w:rsidRPr="00E1374A">
        <w:rPr>
          <w:rFonts w:asciiTheme="majorHAnsi" w:hAnsiTheme="majorHAnsi"/>
        </w:rPr>
        <w:t xml:space="preserve"> in the blanks in </w:t>
      </w:r>
      <w:r w:rsidR="009268F2" w:rsidRPr="00E1374A">
        <w:rPr>
          <w:rFonts w:asciiTheme="majorHAnsi" w:hAnsiTheme="majorHAnsi"/>
          <w:b/>
        </w:rPr>
        <w:t>one</w:t>
      </w:r>
      <w:r w:rsidR="009268F2" w:rsidRPr="00E1374A">
        <w:rPr>
          <w:rFonts w:asciiTheme="majorHAnsi" w:hAnsiTheme="majorHAnsi"/>
        </w:rPr>
        <w:t xml:space="preserve"> of the following sentences </w:t>
      </w:r>
      <w:r w:rsidR="00E1374A">
        <w:rPr>
          <w:rFonts w:asciiTheme="majorHAnsi" w:hAnsiTheme="majorHAnsi"/>
        </w:rPr>
        <w:t xml:space="preserve">and </w:t>
      </w:r>
      <w:r w:rsidR="00E1374A" w:rsidRPr="00E1374A">
        <w:rPr>
          <w:rFonts w:asciiTheme="majorHAnsi" w:hAnsiTheme="majorHAnsi"/>
          <w:b/>
        </w:rPr>
        <w:t>saying it aloud</w:t>
      </w:r>
      <w:r w:rsidR="00E1374A">
        <w:rPr>
          <w:rFonts w:asciiTheme="majorHAnsi" w:hAnsiTheme="majorHAnsi"/>
        </w:rPr>
        <w:t xml:space="preserve"> to the class</w:t>
      </w:r>
      <w:r w:rsidR="009268F2" w:rsidRPr="00E1374A">
        <w:rPr>
          <w:rFonts w:asciiTheme="majorHAnsi" w:hAnsiTheme="majorHAnsi"/>
        </w:rPr>
        <w:t xml:space="preserve">: </w:t>
      </w:r>
    </w:p>
    <w:p w14:paraId="11AAB1EA" w14:textId="77777777" w:rsidR="00987D4B" w:rsidRPr="00E1374A" w:rsidRDefault="00987D4B" w:rsidP="002C6350">
      <w:pPr>
        <w:spacing w:after="200"/>
        <w:rPr>
          <w:rFonts w:asciiTheme="majorHAnsi" w:hAnsiTheme="majorHAnsi"/>
        </w:rPr>
      </w:pPr>
      <w:r w:rsidRPr="00E1374A">
        <w:rPr>
          <w:rFonts w:asciiTheme="majorHAnsi" w:hAnsiTheme="majorHAnsi"/>
        </w:rPr>
        <w:t>This [</w:t>
      </w:r>
      <w:r w:rsidR="00E1374A">
        <w:rPr>
          <w:rFonts w:asciiTheme="majorHAnsi" w:hAnsiTheme="majorHAnsi"/>
        </w:rPr>
        <w:t>item type</w:t>
      </w:r>
      <w:r w:rsidRPr="00E1374A">
        <w:rPr>
          <w:rFonts w:asciiTheme="majorHAnsi" w:hAnsiTheme="majorHAnsi"/>
        </w:rPr>
        <w:t>] called [</w:t>
      </w:r>
      <w:r w:rsidR="00E1374A" w:rsidRPr="00E1374A">
        <w:rPr>
          <w:rFonts w:asciiTheme="majorHAnsi" w:hAnsiTheme="majorHAnsi"/>
        </w:rPr>
        <w:t>name of the item</w:t>
      </w:r>
      <w:r w:rsidRPr="00E1374A">
        <w:rPr>
          <w:rFonts w:asciiTheme="majorHAnsi" w:hAnsiTheme="majorHAnsi"/>
        </w:rPr>
        <w:t xml:space="preserve">] showed me [one detail] that </w:t>
      </w:r>
      <w:proofErr w:type="gramStart"/>
      <w:r w:rsidRPr="00E1374A">
        <w:rPr>
          <w:rFonts w:asciiTheme="majorHAnsi" w:hAnsiTheme="majorHAnsi"/>
        </w:rPr>
        <w:t>tells</w:t>
      </w:r>
      <w:proofErr w:type="gramEnd"/>
      <w:r w:rsidRPr="00E1374A">
        <w:rPr>
          <w:rFonts w:asciiTheme="majorHAnsi" w:hAnsiTheme="majorHAnsi"/>
        </w:rPr>
        <w:t xml:space="preserve"> me [one conclusion you dr</w:t>
      </w:r>
      <w:r w:rsidR="005027E6" w:rsidRPr="00E1374A">
        <w:rPr>
          <w:rFonts w:asciiTheme="majorHAnsi" w:hAnsiTheme="majorHAnsi"/>
        </w:rPr>
        <w:t>e</w:t>
      </w:r>
      <w:r w:rsidRPr="00E1374A">
        <w:rPr>
          <w:rFonts w:asciiTheme="majorHAnsi" w:hAnsiTheme="majorHAnsi"/>
        </w:rPr>
        <w:t>w about that detail]</w:t>
      </w:r>
      <w:r w:rsidR="009268F2" w:rsidRPr="00E1374A">
        <w:rPr>
          <w:rFonts w:asciiTheme="majorHAnsi" w:hAnsiTheme="majorHAnsi"/>
        </w:rPr>
        <w:t>.</w:t>
      </w:r>
    </w:p>
    <w:p w14:paraId="5C7814EE" w14:textId="77777777" w:rsidR="00987D4B" w:rsidRPr="00E1374A" w:rsidRDefault="00987D4B" w:rsidP="002C6350">
      <w:pPr>
        <w:spacing w:after="200"/>
        <w:rPr>
          <w:rFonts w:asciiTheme="majorHAnsi" w:hAnsiTheme="majorHAnsi"/>
        </w:rPr>
      </w:pPr>
      <w:r w:rsidRPr="00E1374A">
        <w:rPr>
          <w:rFonts w:asciiTheme="majorHAnsi" w:hAnsiTheme="majorHAnsi"/>
        </w:rPr>
        <w:t>When I saw [detail] in the [item type] called [name of the item], I understood [what you understood] about [place].</w:t>
      </w:r>
    </w:p>
    <w:p w14:paraId="05C7CDC6" w14:textId="77777777" w:rsidR="009268F2" w:rsidRPr="00E1374A" w:rsidRDefault="009268F2" w:rsidP="002C6350">
      <w:pPr>
        <w:spacing w:after="200"/>
        <w:rPr>
          <w:rFonts w:asciiTheme="majorHAnsi" w:hAnsiTheme="majorHAnsi"/>
        </w:rPr>
      </w:pPr>
      <w:r w:rsidRPr="00E1374A">
        <w:rPr>
          <w:rFonts w:asciiTheme="majorHAnsi" w:hAnsiTheme="majorHAnsi"/>
        </w:rPr>
        <w:t>Although I thought [something] in/about [location] before, looking at this [item] called [name] shows me that it was instead [something else] in [time period].</w:t>
      </w:r>
    </w:p>
    <w:p w14:paraId="5D2DDA34" w14:textId="77777777" w:rsidR="009268F2" w:rsidRPr="00E1374A" w:rsidRDefault="009268F2" w:rsidP="002C6350">
      <w:pPr>
        <w:spacing w:after="200"/>
        <w:rPr>
          <w:rFonts w:asciiTheme="majorHAnsi" w:hAnsiTheme="majorHAnsi"/>
        </w:rPr>
      </w:pPr>
      <w:r w:rsidRPr="00E1374A">
        <w:rPr>
          <w:rFonts w:asciiTheme="majorHAnsi" w:hAnsiTheme="majorHAnsi"/>
        </w:rPr>
        <w:t>I was surprised not to see [missing detail] on/in this [item] that shows [area] in [year/time period], but that tells me [your conclusion].</w:t>
      </w:r>
    </w:p>
    <w:p w14:paraId="4318DC59" w14:textId="77777777" w:rsidR="00E1374A" w:rsidRDefault="00E1374A" w:rsidP="002C6350">
      <w:pPr>
        <w:spacing w:after="200"/>
        <w:rPr>
          <w:rFonts w:asciiTheme="majorHAnsi" w:hAnsiTheme="majorHAnsi"/>
          <w:b/>
        </w:rPr>
      </w:pPr>
      <w:r>
        <w:rPr>
          <w:rFonts w:asciiTheme="majorHAnsi" w:hAnsiTheme="majorHAnsi"/>
          <w:b/>
        </w:rPr>
        <w:t>Draft your sentence here:</w:t>
      </w:r>
    </w:p>
    <w:p w14:paraId="2BCA2BE8" w14:textId="77777777" w:rsidR="00E1374A" w:rsidRDefault="00E1374A" w:rsidP="002C6350">
      <w:pPr>
        <w:spacing w:after="200"/>
        <w:rPr>
          <w:rFonts w:asciiTheme="majorHAnsi" w:hAnsiTheme="majorHAnsi"/>
          <w:b/>
        </w:rPr>
      </w:pPr>
    </w:p>
    <w:p w14:paraId="06033A80" w14:textId="77777777" w:rsidR="00E1374A" w:rsidRDefault="00E1374A" w:rsidP="002C6350">
      <w:pPr>
        <w:spacing w:after="200"/>
        <w:rPr>
          <w:rFonts w:asciiTheme="majorHAnsi" w:hAnsiTheme="majorHAnsi"/>
          <w:b/>
        </w:rPr>
      </w:pPr>
    </w:p>
    <w:p w14:paraId="44E80476" w14:textId="77777777" w:rsidR="00E1374A" w:rsidRDefault="00E1374A" w:rsidP="002C6350">
      <w:pPr>
        <w:spacing w:after="200"/>
        <w:rPr>
          <w:rFonts w:asciiTheme="majorHAnsi" w:hAnsiTheme="majorHAnsi"/>
          <w:b/>
        </w:rPr>
      </w:pPr>
    </w:p>
    <w:p w14:paraId="13FFF30B" w14:textId="77777777" w:rsidR="00E1374A" w:rsidRDefault="00E1374A" w:rsidP="002C6350">
      <w:pPr>
        <w:spacing w:after="200"/>
        <w:rPr>
          <w:rFonts w:asciiTheme="majorHAnsi" w:hAnsiTheme="majorHAnsi"/>
          <w:b/>
        </w:rPr>
      </w:pPr>
    </w:p>
    <w:p w14:paraId="5D1BAE1B" w14:textId="77777777" w:rsidR="00E1374A" w:rsidRDefault="00E1374A" w:rsidP="002C6350">
      <w:pPr>
        <w:spacing w:after="200"/>
        <w:rPr>
          <w:rFonts w:asciiTheme="majorHAnsi" w:hAnsiTheme="majorHAnsi"/>
          <w:b/>
        </w:rPr>
      </w:pPr>
    </w:p>
    <w:p w14:paraId="09F33C18" w14:textId="77777777" w:rsidR="00E1374A" w:rsidRDefault="00E1374A" w:rsidP="002C6350">
      <w:pPr>
        <w:spacing w:after="200"/>
        <w:rPr>
          <w:rFonts w:asciiTheme="majorHAnsi" w:hAnsiTheme="majorHAnsi"/>
          <w:b/>
        </w:rPr>
      </w:pPr>
    </w:p>
    <w:p w14:paraId="535528FA" w14:textId="77777777" w:rsidR="00E1374A" w:rsidRDefault="00E1374A" w:rsidP="002C6350">
      <w:pPr>
        <w:spacing w:after="200"/>
        <w:rPr>
          <w:rFonts w:asciiTheme="majorHAnsi" w:hAnsiTheme="majorHAnsi"/>
          <w:b/>
        </w:rPr>
      </w:pPr>
    </w:p>
    <w:p w14:paraId="0511EADF" w14:textId="77777777" w:rsidR="00E1374A" w:rsidRDefault="00E1374A" w:rsidP="002C6350">
      <w:pPr>
        <w:spacing w:after="200"/>
        <w:rPr>
          <w:rFonts w:asciiTheme="majorHAnsi" w:hAnsiTheme="majorHAnsi"/>
          <w:b/>
        </w:rPr>
      </w:pPr>
    </w:p>
    <w:p w14:paraId="1B6C1DA5" w14:textId="77777777" w:rsidR="00E1374A" w:rsidRDefault="00E1374A" w:rsidP="002C6350">
      <w:pPr>
        <w:spacing w:after="200"/>
        <w:rPr>
          <w:rFonts w:asciiTheme="majorHAnsi" w:hAnsiTheme="majorHAnsi"/>
          <w:b/>
        </w:rPr>
      </w:pPr>
    </w:p>
    <w:p w14:paraId="1DB9F200" w14:textId="77777777" w:rsidR="00E1374A" w:rsidRDefault="00E1374A" w:rsidP="002C6350">
      <w:pPr>
        <w:spacing w:after="200"/>
        <w:rPr>
          <w:rFonts w:asciiTheme="majorHAnsi" w:hAnsiTheme="majorHAnsi"/>
          <w:b/>
        </w:rPr>
      </w:pPr>
    </w:p>
    <w:p w14:paraId="0185A02D" w14:textId="77777777" w:rsidR="00E1374A" w:rsidRDefault="00E1374A" w:rsidP="002C6350">
      <w:pPr>
        <w:spacing w:after="200"/>
        <w:rPr>
          <w:rFonts w:asciiTheme="majorHAnsi" w:hAnsiTheme="majorHAnsi"/>
          <w:b/>
        </w:rPr>
      </w:pPr>
    </w:p>
    <w:p w14:paraId="7E5E9E55" w14:textId="77777777" w:rsidR="00987D4B" w:rsidRPr="00E1374A" w:rsidRDefault="005027E6" w:rsidP="002C6350">
      <w:pPr>
        <w:spacing w:after="200"/>
        <w:rPr>
          <w:rFonts w:asciiTheme="majorHAnsi" w:hAnsiTheme="majorHAnsi"/>
        </w:rPr>
      </w:pPr>
      <w:r w:rsidRPr="00E1374A">
        <w:rPr>
          <w:rFonts w:asciiTheme="majorHAnsi" w:hAnsiTheme="majorHAnsi"/>
          <w:b/>
        </w:rPr>
        <w:t>After class</w:t>
      </w:r>
      <w:r w:rsidRPr="00E1374A">
        <w:rPr>
          <w:rFonts w:asciiTheme="majorHAnsi" w:hAnsiTheme="majorHAnsi"/>
        </w:rPr>
        <w:t>, write a blog post in which you elaborate on the materials you examined in class. You might begin with your one-sentence presentation. If your item can be posted on the blog, please share the photograph</w:t>
      </w:r>
      <w:proofErr w:type="gramStart"/>
      <w:r w:rsidRPr="00E1374A">
        <w:rPr>
          <w:rFonts w:asciiTheme="majorHAnsi" w:hAnsiTheme="majorHAnsi"/>
        </w:rPr>
        <w:t>;</w:t>
      </w:r>
      <w:proofErr w:type="gramEnd"/>
      <w:r w:rsidRPr="00E1374A">
        <w:rPr>
          <w:rFonts w:asciiTheme="majorHAnsi" w:hAnsiTheme="majorHAnsi"/>
        </w:rPr>
        <w:t xml:space="preserve"> if it can’t, you might describe it for your readers. This blog post is the place to say all the smart things you observed and interpreted but didn’t have a chance to present to the class. This could also be the chance for you to include other materials that you know about or seek out. Remember to include a citation for any materials you use, including the items from BHS and “Only the Dead Know Brooklyn.” Choose the category Homework, and tag your post with whatever tags you think represent your work.</w:t>
      </w:r>
    </w:p>
    <w:sectPr w:rsidR="00987D4B" w:rsidRPr="00E1374A" w:rsidSect="00E1374A">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41E39" w14:textId="77777777" w:rsidR="00DD27BB" w:rsidRDefault="00DD27BB" w:rsidP="005027E6">
      <w:r>
        <w:separator/>
      </w:r>
    </w:p>
  </w:endnote>
  <w:endnote w:type="continuationSeparator" w:id="0">
    <w:p w14:paraId="569CFB43" w14:textId="77777777" w:rsidR="00DD27BB" w:rsidRDefault="00DD27BB" w:rsidP="0050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D27BB" w14:textId="77777777" w:rsidR="00DD27BB" w:rsidRDefault="00DD27BB" w:rsidP="005027E6">
      <w:r>
        <w:separator/>
      </w:r>
    </w:p>
  </w:footnote>
  <w:footnote w:type="continuationSeparator" w:id="0">
    <w:p w14:paraId="6D61CA89" w14:textId="77777777" w:rsidR="00DD27BB" w:rsidRDefault="00DD27BB" w:rsidP="005027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2BE8D" w14:textId="77777777" w:rsidR="00DD27BB" w:rsidRPr="00E1374A" w:rsidRDefault="00DD27BB" w:rsidP="00E1374A">
    <w:pPr>
      <w:rPr>
        <w:rFonts w:asciiTheme="majorHAnsi" w:hAnsiTheme="majorHAnsi"/>
      </w:rPr>
    </w:pPr>
    <w:r w:rsidRPr="00E1374A">
      <w:rPr>
        <w:rFonts w:asciiTheme="majorHAnsi" w:hAnsiTheme="majorHAnsi"/>
      </w:rPr>
      <w:t>ENG 2001-5540</w:t>
    </w:r>
  </w:p>
  <w:p w14:paraId="7B44D8F9" w14:textId="77777777" w:rsidR="00DD27BB" w:rsidRPr="00E1374A" w:rsidRDefault="00DD27BB" w:rsidP="00E1374A">
    <w:pPr>
      <w:rPr>
        <w:rFonts w:asciiTheme="majorHAnsi" w:hAnsiTheme="majorHAnsi"/>
      </w:rPr>
    </w:pPr>
    <w:r w:rsidRPr="00E1374A">
      <w:rPr>
        <w:rFonts w:asciiTheme="majorHAnsi" w:hAnsiTheme="majorHAnsi"/>
      </w:rPr>
      <w:t>Prof. Rosen</w:t>
    </w:r>
  </w:p>
  <w:p w14:paraId="1B44B9AD" w14:textId="77777777" w:rsidR="00DD27BB" w:rsidRPr="00E1374A" w:rsidRDefault="00DD27BB" w:rsidP="00E1374A">
    <w:pPr>
      <w:rPr>
        <w:rFonts w:asciiTheme="majorHAnsi" w:hAnsiTheme="majorHAnsi"/>
      </w:rPr>
    </w:pPr>
    <w:r w:rsidRPr="00E1374A">
      <w:rPr>
        <w:rFonts w:asciiTheme="majorHAnsi" w:hAnsiTheme="majorHAnsi"/>
      </w:rPr>
      <w:t>Spring 2013</w:t>
    </w:r>
  </w:p>
  <w:p w14:paraId="3693E702" w14:textId="77777777" w:rsidR="00DD27BB" w:rsidRPr="00E1374A" w:rsidRDefault="00DD27BB" w:rsidP="00E1374A">
    <w:pPr>
      <w:rPr>
        <w:rFonts w:asciiTheme="majorHAnsi" w:hAnsiTheme="majorHAnsi"/>
      </w:rPr>
    </w:pPr>
    <w:r w:rsidRPr="00E1374A">
      <w:rPr>
        <w:rFonts w:asciiTheme="majorHAnsi" w:hAnsiTheme="majorHAnsi"/>
      </w:rPr>
      <w:t>“Only the Dead Know Brooklyn” and the Brooklyn Historical Society</w:t>
    </w:r>
  </w:p>
  <w:p w14:paraId="6312044D" w14:textId="77777777" w:rsidR="00DD27BB" w:rsidRDefault="00DD27B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2685D"/>
    <w:multiLevelType w:val="hybridMultilevel"/>
    <w:tmpl w:val="F4F6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694DE8"/>
    <w:multiLevelType w:val="hybridMultilevel"/>
    <w:tmpl w:val="F5A2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350"/>
    <w:rsid w:val="0016658D"/>
    <w:rsid w:val="002C6350"/>
    <w:rsid w:val="002E155C"/>
    <w:rsid w:val="005027E6"/>
    <w:rsid w:val="009268F2"/>
    <w:rsid w:val="00987D4B"/>
    <w:rsid w:val="00DD27BB"/>
    <w:rsid w:val="00E1374A"/>
    <w:rsid w:val="00E73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9114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7E6"/>
    <w:pPr>
      <w:tabs>
        <w:tab w:val="center" w:pos="4320"/>
        <w:tab w:val="right" w:pos="8640"/>
      </w:tabs>
    </w:pPr>
  </w:style>
  <w:style w:type="character" w:customStyle="1" w:styleId="HeaderChar">
    <w:name w:val="Header Char"/>
    <w:basedOn w:val="DefaultParagraphFont"/>
    <w:link w:val="Header"/>
    <w:uiPriority w:val="99"/>
    <w:rsid w:val="005027E6"/>
  </w:style>
  <w:style w:type="paragraph" w:styleId="Footer">
    <w:name w:val="footer"/>
    <w:basedOn w:val="Normal"/>
    <w:link w:val="FooterChar"/>
    <w:uiPriority w:val="99"/>
    <w:unhideWhenUsed/>
    <w:rsid w:val="005027E6"/>
    <w:pPr>
      <w:tabs>
        <w:tab w:val="center" w:pos="4320"/>
        <w:tab w:val="right" w:pos="8640"/>
      </w:tabs>
    </w:pPr>
  </w:style>
  <w:style w:type="character" w:customStyle="1" w:styleId="FooterChar">
    <w:name w:val="Footer Char"/>
    <w:basedOn w:val="DefaultParagraphFont"/>
    <w:link w:val="Footer"/>
    <w:uiPriority w:val="99"/>
    <w:rsid w:val="005027E6"/>
  </w:style>
  <w:style w:type="paragraph" w:styleId="ListParagraph">
    <w:name w:val="List Paragraph"/>
    <w:basedOn w:val="Normal"/>
    <w:uiPriority w:val="34"/>
    <w:qFormat/>
    <w:rsid w:val="00E1374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7E6"/>
    <w:pPr>
      <w:tabs>
        <w:tab w:val="center" w:pos="4320"/>
        <w:tab w:val="right" w:pos="8640"/>
      </w:tabs>
    </w:pPr>
  </w:style>
  <w:style w:type="character" w:customStyle="1" w:styleId="HeaderChar">
    <w:name w:val="Header Char"/>
    <w:basedOn w:val="DefaultParagraphFont"/>
    <w:link w:val="Header"/>
    <w:uiPriority w:val="99"/>
    <w:rsid w:val="005027E6"/>
  </w:style>
  <w:style w:type="paragraph" w:styleId="Footer">
    <w:name w:val="footer"/>
    <w:basedOn w:val="Normal"/>
    <w:link w:val="FooterChar"/>
    <w:uiPriority w:val="99"/>
    <w:unhideWhenUsed/>
    <w:rsid w:val="005027E6"/>
    <w:pPr>
      <w:tabs>
        <w:tab w:val="center" w:pos="4320"/>
        <w:tab w:val="right" w:pos="8640"/>
      </w:tabs>
    </w:pPr>
  </w:style>
  <w:style w:type="character" w:customStyle="1" w:styleId="FooterChar">
    <w:name w:val="Footer Char"/>
    <w:basedOn w:val="DefaultParagraphFont"/>
    <w:link w:val="Footer"/>
    <w:uiPriority w:val="99"/>
    <w:rsid w:val="005027E6"/>
  </w:style>
  <w:style w:type="paragraph" w:styleId="ListParagraph">
    <w:name w:val="List Paragraph"/>
    <w:basedOn w:val="Normal"/>
    <w:uiPriority w:val="34"/>
    <w:qFormat/>
    <w:rsid w:val="00E13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371</Words>
  <Characters>2120</Characters>
  <Application>Microsoft Macintosh Word</Application>
  <DocSecurity>0</DocSecurity>
  <Lines>17</Lines>
  <Paragraphs>4</Paragraphs>
  <ScaleCrop>false</ScaleCrop>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dc:creator>
  <cp:keywords/>
  <dc:description/>
  <cp:lastModifiedBy>JR</cp:lastModifiedBy>
  <cp:revision>2</cp:revision>
  <cp:lastPrinted>2013-03-06T01:25:00Z</cp:lastPrinted>
  <dcterms:created xsi:type="dcterms:W3CDTF">2013-03-06T00:08:00Z</dcterms:created>
  <dcterms:modified xsi:type="dcterms:W3CDTF">2013-03-06T01:34:00Z</dcterms:modified>
</cp:coreProperties>
</file>