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66EB" w14:textId="77777777" w:rsidR="00017D95" w:rsidRPr="00017D95" w:rsidRDefault="00017D95" w:rsidP="00017D95">
      <w:pPr>
        <w:spacing w:after="0" w:line="360" w:lineRule="auto"/>
        <w:rPr>
          <w:rFonts w:ascii="Times New Roman" w:eastAsia="Times New Roman" w:hAnsi="Times New Roman" w:cs="Times New Roman"/>
          <w:color w:val="000000"/>
          <w:sz w:val="24"/>
          <w:szCs w:val="24"/>
        </w:rPr>
      </w:pPr>
      <w:r w:rsidRPr="00017D95">
        <w:rPr>
          <w:rFonts w:ascii="Arial" w:eastAsia="Times New Roman" w:hAnsi="Arial" w:cs="Arial"/>
          <w:color w:val="000000"/>
          <w:bdr w:val="none" w:sz="0" w:space="0" w:color="auto" w:frame="1"/>
        </w:rPr>
        <w:t xml:space="preserve">A recent example of a trending educational technology is Google Classroom.  Google Classroom can be considered as a free Learning Management system. One of the goals Google is by incorporating different educational tools that enable learners to communicate with teachers more effectively as well as sharing classroom documents, assignments and </w:t>
      </w:r>
      <w:proofErr w:type="gramStart"/>
      <w:r w:rsidRPr="00017D95">
        <w:rPr>
          <w:rFonts w:ascii="Arial" w:eastAsia="Times New Roman" w:hAnsi="Arial" w:cs="Arial"/>
          <w:color w:val="000000"/>
          <w:bdr w:val="none" w:sz="0" w:space="0" w:color="auto" w:frame="1"/>
        </w:rPr>
        <w:t>projects .</w:t>
      </w:r>
      <w:proofErr w:type="gramEnd"/>
      <w:r w:rsidRPr="00017D95">
        <w:rPr>
          <w:rFonts w:ascii="Arial" w:eastAsia="Times New Roman" w:hAnsi="Arial" w:cs="Arial"/>
          <w:color w:val="000000"/>
          <w:bdr w:val="none" w:sz="0" w:space="0" w:color="auto" w:frame="1"/>
        </w:rPr>
        <w:t xml:space="preserve">  In fact, it also helps to organize and distribute every type of work in different ways. This method is more sustainable and helps the environment more by reducing pollution. It is important to note that there are some advantages and disadvantages Google Classroom can bring into the learning environment. Some of the advantages are that it is </w:t>
      </w:r>
      <w:proofErr w:type="gramStart"/>
      <w:r w:rsidRPr="00017D95">
        <w:rPr>
          <w:rFonts w:ascii="Arial" w:eastAsia="Times New Roman" w:hAnsi="Arial" w:cs="Arial"/>
          <w:color w:val="000000"/>
          <w:bdr w:val="none" w:sz="0" w:space="0" w:color="auto" w:frame="1"/>
        </w:rPr>
        <w:t>pretty easy</w:t>
      </w:r>
      <w:proofErr w:type="gramEnd"/>
      <w:r w:rsidRPr="00017D95">
        <w:rPr>
          <w:rFonts w:ascii="Arial" w:eastAsia="Times New Roman" w:hAnsi="Arial" w:cs="Arial"/>
          <w:color w:val="000000"/>
          <w:bdr w:val="none" w:sz="0" w:space="0" w:color="auto" w:frame="1"/>
        </w:rPr>
        <w:t xml:space="preserve"> to use and accessible from all devices, students can use their phone as well as their laptops or computer classroom to complete their work.  Also, there is no need for paper so students can save money and save the plane by reducing the use of physical paper and is easier for educators to provide feedback for student work. However, there might be some disadvantages for beginners as there is different account management. Students </w:t>
      </w:r>
      <w:proofErr w:type="gramStart"/>
      <w:r w:rsidRPr="00017D95">
        <w:rPr>
          <w:rFonts w:ascii="Arial" w:eastAsia="Times New Roman" w:hAnsi="Arial" w:cs="Arial"/>
          <w:color w:val="000000"/>
          <w:bdr w:val="none" w:sz="0" w:space="0" w:color="auto" w:frame="1"/>
        </w:rPr>
        <w:t>have to</w:t>
      </w:r>
      <w:proofErr w:type="gramEnd"/>
      <w:r w:rsidRPr="00017D95">
        <w:rPr>
          <w:rFonts w:ascii="Arial" w:eastAsia="Times New Roman" w:hAnsi="Arial" w:cs="Arial"/>
          <w:color w:val="000000"/>
          <w:bdr w:val="none" w:sz="0" w:space="0" w:color="auto" w:frame="1"/>
        </w:rPr>
        <w:t xml:space="preserve"> create a new account and can’t use their existing account they might have. This could lead to </w:t>
      </w:r>
      <w:proofErr w:type="spellStart"/>
      <w:r w:rsidRPr="00017D95">
        <w:rPr>
          <w:rFonts w:ascii="Arial" w:eastAsia="Times New Roman" w:hAnsi="Arial" w:cs="Arial"/>
          <w:color w:val="000000"/>
          <w:bdr w:val="none" w:sz="0" w:space="0" w:color="auto" w:frame="1"/>
        </w:rPr>
        <w:t>cconfusions</w:t>
      </w:r>
      <w:proofErr w:type="spellEnd"/>
      <w:r w:rsidRPr="00017D95">
        <w:rPr>
          <w:rFonts w:ascii="Arial" w:eastAsia="Times New Roman" w:hAnsi="Arial" w:cs="Arial"/>
          <w:color w:val="000000"/>
          <w:bdr w:val="none" w:sz="0" w:space="0" w:color="auto" w:frame="1"/>
        </w:rPr>
        <w:t xml:space="preserve"> among students since they might not always </w:t>
      </w:r>
      <w:proofErr w:type="spellStart"/>
      <w:r w:rsidRPr="00017D95">
        <w:rPr>
          <w:rFonts w:ascii="Arial" w:eastAsia="Times New Roman" w:hAnsi="Arial" w:cs="Arial"/>
          <w:color w:val="000000"/>
          <w:bdr w:val="none" w:sz="0" w:space="0" w:color="auto" w:frame="1"/>
        </w:rPr>
        <w:t>rremember</w:t>
      </w:r>
      <w:proofErr w:type="spellEnd"/>
      <w:r w:rsidRPr="00017D95">
        <w:rPr>
          <w:rFonts w:ascii="Arial" w:eastAsia="Times New Roman" w:hAnsi="Arial" w:cs="Arial"/>
          <w:color w:val="000000"/>
          <w:bdr w:val="none" w:sz="0" w:space="0" w:color="auto" w:frame="1"/>
        </w:rPr>
        <w:t xml:space="preserve"> the </w:t>
      </w:r>
      <w:proofErr w:type="spellStart"/>
      <w:r w:rsidRPr="00017D95">
        <w:rPr>
          <w:rFonts w:ascii="Arial" w:eastAsia="Times New Roman" w:hAnsi="Arial" w:cs="Arial"/>
          <w:color w:val="000000"/>
          <w:bdr w:val="none" w:sz="0" w:space="0" w:color="auto" w:frame="1"/>
        </w:rPr>
        <w:t>ppassword</w:t>
      </w:r>
      <w:proofErr w:type="spellEnd"/>
      <w:r w:rsidRPr="00017D95">
        <w:rPr>
          <w:rFonts w:ascii="Arial" w:eastAsia="Times New Roman" w:hAnsi="Arial" w:cs="Arial"/>
          <w:color w:val="000000"/>
          <w:bdr w:val="none" w:sz="0" w:space="0" w:color="auto" w:frame="1"/>
        </w:rPr>
        <w:t xml:space="preserve"> for multiple accounts. Also, there are no automated quizzes and tests since Google classroom is better suitable for a blended learning experience than a fully online program (Pappas, 2015).  </w:t>
      </w:r>
    </w:p>
    <w:p w14:paraId="76791A69" w14:textId="77777777" w:rsidR="00017D95" w:rsidRPr="00017D95" w:rsidRDefault="00017D95" w:rsidP="00017D95">
      <w:pPr>
        <w:spacing w:after="0" w:line="240" w:lineRule="auto"/>
        <w:rPr>
          <w:rFonts w:ascii="Times New Roman" w:eastAsia="Times New Roman" w:hAnsi="Times New Roman" w:cs="Times New Roman"/>
          <w:sz w:val="24"/>
          <w:szCs w:val="24"/>
        </w:rPr>
      </w:pPr>
      <w:r w:rsidRPr="00017D95">
        <w:rPr>
          <w:rFonts w:ascii="&amp;quot" w:eastAsia="Times New Roman" w:hAnsi="&amp;quot" w:cs="Times New Roman"/>
          <w:color w:val="111111"/>
          <w:sz w:val="20"/>
          <w:szCs w:val="20"/>
        </w:rPr>
        <w:br/>
      </w:r>
    </w:p>
    <w:p w14:paraId="172C6D0A" w14:textId="41AC7D33" w:rsidR="00017D95" w:rsidRDefault="00017D95" w:rsidP="00017D95">
      <w:pPr>
        <w:spacing w:after="0" w:line="240" w:lineRule="auto"/>
        <w:rPr>
          <w:rFonts w:ascii="Arial" w:eastAsia="Times New Roman" w:hAnsi="Arial" w:cs="Arial"/>
          <w:color w:val="000000"/>
          <w:bdr w:val="none" w:sz="0" w:space="0" w:color="auto" w:frame="1"/>
        </w:rPr>
      </w:pPr>
    </w:p>
    <w:p w14:paraId="114BEC64" w14:textId="31589ECD" w:rsidR="00017D95" w:rsidRPr="00017D95" w:rsidRDefault="00017D95" w:rsidP="00017D95">
      <w:pPr>
        <w:spacing w:after="0" w:line="240" w:lineRule="auto"/>
        <w:rPr>
          <w:rFonts w:ascii="Arial" w:eastAsia="Times New Roman" w:hAnsi="Arial" w:cs="Arial"/>
          <w:color w:val="000000"/>
          <w:u w:val="single"/>
          <w:bdr w:val="none" w:sz="0" w:space="0" w:color="auto" w:frame="1"/>
        </w:rPr>
      </w:pPr>
      <w:r w:rsidRPr="00017D95">
        <w:rPr>
          <w:rFonts w:ascii="Arial" w:eastAsia="Times New Roman" w:hAnsi="Arial" w:cs="Arial"/>
          <w:color w:val="000000"/>
          <w:u w:val="single"/>
          <w:bdr w:val="none" w:sz="0" w:space="0" w:color="auto" w:frame="1"/>
        </w:rPr>
        <w:t>Works Cited</w:t>
      </w:r>
    </w:p>
    <w:p w14:paraId="5B7F6758" w14:textId="77777777" w:rsidR="00017D95" w:rsidRDefault="00017D95" w:rsidP="00017D95">
      <w:pPr>
        <w:spacing w:after="0" w:line="240" w:lineRule="auto"/>
        <w:rPr>
          <w:rFonts w:ascii="Arial" w:eastAsia="Times New Roman" w:hAnsi="Arial" w:cs="Arial"/>
          <w:color w:val="000000"/>
          <w:bdr w:val="none" w:sz="0" w:space="0" w:color="auto" w:frame="1"/>
        </w:rPr>
      </w:pPr>
    </w:p>
    <w:p w14:paraId="1EF73491" w14:textId="1E5FC7C4" w:rsidR="00017D95" w:rsidRPr="00017D95" w:rsidRDefault="00017D95" w:rsidP="00017D95">
      <w:pPr>
        <w:spacing w:after="0" w:line="240" w:lineRule="auto"/>
        <w:rPr>
          <w:rFonts w:ascii="Times New Roman" w:eastAsia="Times New Roman" w:hAnsi="Times New Roman" w:cs="Times New Roman"/>
          <w:color w:val="000000"/>
          <w:sz w:val="24"/>
          <w:szCs w:val="24"/>
        </w:rPr>
      </w:pPr>
      <w:r w:rsidRPr="00017D95">
        <w:rPr>
          <w:rFonts w:ascii="Arial" w:eastAsia="Times New Roman" w:hAnsi="Arial" w:cs="Arial"/>
          <w:color w:val="000000"/>
          <w:bdr w:val="none" w:sz="0" w:space="0" w:color="auto" w:frame="1"/>
        </w:rPr>
        <w:t>Pappas, C (2015, August).  Google Classroom Review: Pros and Cons of Using Google Classroom in eLearning.  Retrieved from </w:t>
      </w:r>
    </w:p>
    <w:p w14:paraId="0CA8736C" w14:textId="77777777" w:rsidR="00017D95" w:rsidRPr="00017D95" w:rsidRDefault="00017D95" w:rsidP="00017D95">
      <w:pPr>
        <w:spacing w:after="0" w:line="240" w:lineRule="auto"/>
        <w:rPr>
          <w:rFonts w:ascii="inherit" w:eastAsia="Times New Roman" w:hAnsi="inherit" w:cs="Times New Roman"/>
          <w:color w:val="111111"/>
          <w:sz w:val="24"/>
          <w:szCs w:val="24"/>
        </w:rPr>
      </w:pPr>
      <w:r w:rsidRPr="00017D95">
        <w:rPr>
          <w:rFonts w:ascii="Times New Roman" w:eastAsia="Times New Roman" w:hAnsi="Times New Roman" w:cs="Times New Roman"/>
          <w:color w:val="000000"/>
          <w:sz w:val="24"/>
          <w:szCs w:val="24"/>
        </w:rPr>
        <w:br/>
      </w:r>
      <w:hyperlink r:id="rId6" w:history="1">
        <w:r w:rsidRPr="00017D95">
          <w:rPr>
            <w:rFonts w:ascii="Arial" w:eastAsia="Times New Roman" w:hAnsi="Arial" w:cs="Arial"/>
            <w:color w:val="1155CC"/>
            <w:u w:val="single"/>
            <w:bdr w:val="none" w:sz="0" w:space="0" w:color="auto" w:frame="1"/>
          </w:rPr>
          <w:t>https://elearningindustry.com/google-classroom-review-pros-and-cons-of-using-google-classroom-in-elearning</w:t>
        </w:r>
      </w:hyperlink>
      <w:r w:rsidRPr="00017D95">
        <w:rPr>
          <w:rFonts w:ascii="Arial" w:eastAsia="Times New Roman" w:hAnsi="Arial" w:cs="Arial"/>
          <w:color w:val="000000"/>
          <w:bdr w:val="none" w:sz="0" w:space="0" w:color="auto" w:frame="1"/>
        </w:rPr>
        <w:t> </w:t>
      </w:r>
    </w:p>
    <w:p w14:paraId="3D0DA621" w14:textId="77777777" w:rsidR="00A5071A" w:rsidRDefault="00A5071A"/>
    <w:sectPr w:rsidR="00A507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36B3" w14:textId="77777777" w:rsidR="00EC5A48" w:rsidRDefault="00EC5A48" w:rsidP="00017D95">
      <w:pPr>
        <w:spacing w:after="0" w:line="240" w:lineRule="auto"/>
      </w:pPr>
      <w:r>
        <w:separator/>
      </w:r>
    </w:p>
  </w:endnote>
  <w:endnote w:type="continuationSeparator" w:id="0">
    <w:p w14:paraId="511B3148" w14:textId="77777777" w:rsidR="00EC5A48" w:rsidRDefault="00EC5A48" w:rsidP="0001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5ABB" w14:textId="77777777" w:rsidR="00EC5A48" w:rsidRDefault="00EC5A48" w:rsidP="00017D95">
      <w:pPr>
        <w:spacing w:after="0" w:line="240" w:lineRule="auto"/>
      </w:pPr>
      <w:r>
        <w:separator/>
      </w:r>
    </w:p>
  </w:footnote>
  <w:footnote w:type="continuationSeparator" w:id="0">
    <w:p w14:paraId="4D96C92E" w14:textId="77777777" w:rsidR="00EC5A48" w:rsidRDefault="00EC5A48" w:rsidP="0001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6DA1" w14:textId="6E09F6CD" w:rsidR="00017D95" w:rsidRDefault="00017D95">
    <w:pPr>
      <w:pStyle w:val="Header"/>
    </w:pPr>
    <w:r>
      <w:t>Ronaldo Carhuaricra</w:t>
    </w:r>
  </w:p>
  <w:p w14:paraId="0F4DF7F5" w14:textId="2B6A1712" w:rsidR="00017D95" w:rsidRDefault="00017D95">
    <w:pPr>
      <w:pStyle w:val="Header"/>
    </w:pPr>
    <w:r>
      <w:t>Discussion #2</w:t>
    </w:r>
  </w:p>
  <w:p w14:paraId="2003E6C8" w14:textId="172DBF63" w:rsidR="00017D95" w:rsidRDefault="00017D95">
    <w:pPr>
      <w:pStyle w:val="Header"/>
    </w:pPr>
    <w:r>
      <w:t>EDU 3640</w:t>
    </w:r>
  </w:p>
  <w:p w14:paraId="5113FAC0" w14:textId="77777777" w:rsidR="00017D95" w:rsidRDefault="00017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95"/>
    <w:rsid w:val="00017D95"/>
    <w:rsid w:val="00A5071A"/>
    <w:rsid w:val="00EC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7AF2"/>
  <w15:chartTrackingRefBased/>
  <w15:docId w15:val="{7701B29A-99C7-4A8E-97C1-8F16C18D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D95"/>
    <w:rPr>
      <w:color w:val="0000FF"/>
      <w:u w:val="single"/>
    </w:rPr>
  </w:style>
  <w:style w:type="paragraph" w:styleId="Header">
    <w:name w:val="header"/>
    <w:basedOn w:val="Normal"/>
    <w:link w:val="HeaderChar"/>
    <w:uiPriority w:val="99"/>
    <w:unhideWhenUsed/>
    <w:rsid w:val="0001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95"/>
  </w:style>
  <w:style w:type="paragraph" w:styleId="Footer">
    <w:name w:val="footer"/>
    <w:basedOn w:val="Normal"/>
    <w:link w:val="FooterChar"/>
    <w:uiPriority w:val="99"/>
    <w:unhideWhenUsed/>
    <w:rsid w:val="0001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ingindustry.com/google-classroom-review-pros-and-cons-of-using-google-classroom-in-elear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Carhuaricra</dc:creator>
  <cp:keywords/>
  <dc:description/>
  <cp:lastModifiedBy>Ronaldo Carhuaricra</cp:lastModifiedBy>
  <cp:revision>1</cp:revision>
  <dcterms:created xsi:type="dcterms:W3CDTF">2020-05-28T05:07:00Z</dcterms:created>
  <dcterms:modified xsi:type="dcterms:W3CDTF">2020-05-28T05:08:00Z</dcterms:modified>
</cp:coreProperties>
</file>