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8BC7" w14:textId="53874CC8" w:rsidR="00B10A2B" w:rsidRDefault="00B10A2B" w:rsidP="00B10A2B">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Learning Standard</w:t>
      </w:r>
    </w:p>
    <w:p w14:paraId="08996B0D" w14:textId="77777777" w:rsidR="00B10A2B" w:rsidRDefault="00B10A2B" w:rsidP="00B10A2B">
      <w:pPr>
        <w:pStyle w:val="NormalWeb"/>
        <w:shd w:val="clear" w:color="auto" w:fill="FFFFFF"/>
        <w:spacing w:before="0" w:beforeAutospacing="0" w:after="0" w:afterAutospacing="0"/>
        <w:rPr>
          <w:color w:val="000000"/>
        </w:rPr>
      </w:pPr>
    </w:p>
    <w:p w14:paraId="375E0033" w14:textId="77777777" w:rsidR="00B10A2B" w:rsidRDefault="00B10A2B" w:rsidP="00B10A2B">
      <w:pPr>
        <w:pStyle w:val="NormalWeb"/>
        <w:shd w:val="clear" w:color="auto" w:fill="FFFFFF"/>
        <w:spacing w:before="0" w:beforeAutospacing="0" w:after="0" w:afterAutospacing="0"/>
        <w:rPr>
          <w:color w:val="000000"/>
        </w:rPr>
      </w:pPr>
      <w:r>
        <w:rPr>
          <w:rFonts w:ascii="inherit" w:hAnsi="inherit"/>
          <w:color w:val="000000"/>
          <w:bdr w:val="none" w:sz="0" w:space="0" w:color="auto" w:frame="1"/>
        </w:rPr>
        <w:t>“NGLS 11-12SL5: Make strategic use of digital media and/or visual displays in presentations to enhance understanding of findings, reasoning, and evidence, and to add elements of interest to engage the audience.”</w:t>
      </w:r>
    </w:p>
    <w:p w14:paraId="2C3A7321" w14:textId="77777777" w:rsidR="00B10A2B" w:rsidRDefault="00B10A2B" w:rsidP="00B10A2B">
      <w:pPr>
        <w:pStyle w:val="NormalWeb"/>
        <w:shd w:val="clear" w:color="auto" w:fill="FFFFFF"/>
        <w:spacing w:before="0" w:beforeAutospacing="0" w:after="0" w:afterAutospacing="0"/>
        <w:rPr>
          <w:color w:val="000000"/>
        </w:rPr>
      </w:pPr>
      <w:r>
        <w:rPr>
          <w:color w:val="000000"/>
        </w:rPr>
        <w:t> </w:t>
      </w:r>
    </w:p>
    <w:p w14:paraId="595F8138" w14:textId="77777777" w:rsidR="00B10A2B" w:rsidRDefault="00B10A2B" w:rsidP="00B10A2B">
      <w:pPr>
        <w:pStyle w:val="NormalWeb"/>
        <w:shd w:val="clear" w:color="auto" w:fill="FFFFFF"/>
        <w:spacing w:before="0" w:beforeAutospacing="0" w:after="0" w:afterAutospacing="0"/>
        <w:rPr>
          <w:color w:val="000000"/>
        </w:rPr>
      </w:pPr>
      <w:r>
        <w:rPr>
          <w:rFonts w:ascii="inherit" w:hAnsi="inherit"/>
          <w:color w:val="000000"/>
          <w:bdr w:val="none" w:sz="0" w:space="0" w:color="auto" w:frame="1"/>
        </w:rPr>
        <w:t>Activity</w:t>
      </w:r>
    </w:p>
    <w:p w14:paraId="3FED1F14" w14:textId="1E740ECC" w:rsidR="00B10A2B" w:rsidRDefault="00B10A2B" w:rsidP="00B10A2B">
      <w:pPr>
        <w:pStyle w:val="NormalWeb"/>
        <w:shd w:val="clear" w:color="auto" w:fill="FFFFFF"/>
        <w:spacing w:before="0" w:beforeAutospacing="0" w:after="0" w:afterAutospacing="0"/>
        <w:rPr>
          <w:color w:val="000000"/>
        </w:rPr>
      </w:pPr>
      <w:r>
        <w:rPr>
          <w:rFonts w:ascii="inherit" w:hAnsi="inherit"/>
          <w:color w:val="000000"/>
          <w:bdr w:val="none" w:sz="0" w:space="0" w:color="auto" w:frame="1"/>
        </w:rPr>
        <w:t>Students will work in teams and they will work on the technical process to design a specific building, floor plan or structure via Revit or AutoCAD.  During their project, students will work in designing a building by following specific guidelines and explore different features of the software such as adding component features( this means that type of windows, door, furniture, desks, roof type, ...</w:t>
      </w:r>
      <w:r>
        <w:rPr>
          <w:rFonts w:ascii="inherit" w:hAnsi="inherit"/>
          <w:color w:val="000000"/>
          <w:bdr w:val="none" w:sz="0" w:space="0" w:color="auto" w:frame="1"/>
        </w:rPr>
        <w:t>etc.</w:t>
      </w:r>
      <w:r>
        <w:rPr>
          <w:rFonts w:ascii="inherit" w:hAnsi="inherit"/>
          <w:color w:val="000000"/>
          <w:bdr w:val="none" w:sz="0" w:space="0" w:color="auto" w:frame="1"/>
        </w:rPr>
        <w:t>).  Students will be given a timeline and the class time will also be divided so they can work in the presentation part where they have to discuss the different challenges they encountered such as the type of materials, the position of different components and make crucial decisions to make the presentation more engaging towards the classroom.  This means students will research more about the different techniques for presentation and become familiar with presentation skills.</w:t>
      </w:r>
    </w:p>
    <w:p w14:paraId="06CE2506" w14:textId="77777777" w:rsidR="00B10A2B" w:rsidRDefault="00B10A2B" w:rsidP="00B10A2B">
      <w:pPr>
        <w:pStyle w:val="NormalWeb"/>
        <w:shd w:val="clear" w:color="auto" w:fill="FFFFFF"/>
        <w:spacing w:before="0" w:beforeAutospacing="0" w:after="0" w:afterAutospacing="0"/>
        <w:rPr>
          <w:color w:val="000000"/>
        </w:rPr>
      </w:pPr>
      <w:r>
        <w:rPr>
          <w:color w:val="000000"/>
        </w:rPr>
        <w:t> </w:t>
      </w:r>
    </w:p>
    <w:p w14:paraId="2D6F1A18" w14:textId="77777777" w:rsidR="00B10A2B" w:rsidRDefault="00B10A2B" w:rsidP="00B10A2B">
      <w:pPr>
        <w:pStyle w:val="NormalWeb"/>
        <w:shd w:val="clear" w:color="auto" w:fill="FFFFFF"/>
        <w:spacing w:before="0" w:beforeAutospacing="0" w:after="0" w:afterAutospacing="0"/>
        <w:rPr>
          <w:color w:val="000000"/>
        </w:rPr>
      </w:pPr>
      <w:r>
        <w:rPr>
          <w:rFonts w:ascii="inherit" w:hAnsi="inherit"/>
          <w:color w:val="000000"/>
          <w:bdr w:val="none" w:sz="0" w:space="0" w:color="auto" w:frame="1"/>
        </w:rPr>
        <w:t>Technology Infusion through the SAMR Model</w:t>
      </w:r>
    </w:p>
    <w:p w14:paraId="1A48C611" w14:textId="77777777" w:rsidR="00B10A2B" w:rsidRDefault="00B10A2B" w:rsidP="00B10A2B">
      <w:pPr>
        <w:pStyle w:val="NormalWeb"/>
        <w:shd w:val="clear" w:color="auto" w:fill="FFFFFF"/>
        <w:spacing w:before="0" w:beforeAutospacing="0" w:after="0" w:afterAutospacing="0"/>
        <w:rPr>
          <w:color w:val="000000"/>
        </w:rPr>
      </w:pPr>
      <w:r>
        <w:rPr>
          <w:color w:val="000000"/>
        </w:rPr>
        <w:t> </w:t>
      </w:r>
    </w:p>
    <w:p w14:paraId="74E32841" w14:textId="34814F53" w:rsidR="00B10A2B" w:rsidRDefault="00B10A2B" w:rsidP="00B10A2B">
      <w:pPr>
        <w:pStyle w:val="NormalWeb"/>
        <w:shd w:val="clear" w:color="auto" w:fill="FFFFFF"/>
        <w:spacing w:before="0" w:beforeAutospacing="0" w:after="0" w:afterAutospacing="0"/>
        <w:rPr>
          <w:color w:val="000000"/>
        </w:rPr>
      </w:pPr>
      <w:r>
        <w:rPr>
          <w:rFonts w:ascii="inherit" w:hAnsi="inherit"/>
          <w:color w:val="000000"/>
          <w:bdr w:val="none" w:sz="0" w:space="0" w:color="auto" w:frame="1"/>
        </w:rPr>
        <w:t xml:space="preserve">I will be choosing </w:t>
      </w:r>
      <w:r>
        <w:rPr>
          <w:rFonts w:ascii="inherit" w:hAnsi="inherit"/>
          <w:color w:val="000000"/>
          <w:bdr w:val="none" w:sz="0" w:space="0" w:color="auto" w:frame="1"/>
        </w:rPr>
        <w:t>PowerPoint</w:t>
      </w:r>
      <w:r>
        <w:rPr>
          <w:rFonts w:ascii="inherit" w:hAnsi="inherit"/>
          <w:color w:val="000000"/>
          <w:bdr w:val="none" w:sz="0" w:space="0" w:color="auto" w:frame="1"/>
        </w:rPr>
        <w:t xml:space="preserve"> as the focus for technology but would use external resources so students can get additional information about the different uses of </w:t>
      </w:r>
      <w:r>
        <w:rPr>
          <w:rFonts w:ascii="inherit" w:hAnsi="inherit"/>
          <w:color w:val="000000"/>
          <w:bdr w:val="none" w:sz="0" w:space="0" w:color="auto" w:frame="1"/>
        </w:rPr>
        <w:t>PowerPoint</w:t>
      </w:r>
      <w:r>
        <w:rPr>
          <w:rFonts w:ascii="inherit" w:hAnsi="inherit"/>
          <w:color w:val="000000"/>
          <w:bdr w:val="none" w:sz="0" w:space="0" w:color="auto" w:frame="1"/>
        </w:rPr>
        <w:t xml:space="preserve">. In addition, students would be using different tools such as the camera option from </w:t>
      </w:r>
      <w:r>
        <w:rPr>
          <w:rFonts w:ascii="inherit" w:hAnsi="inherit"/>
          <w:color w:val="000000"/>
          <w:bdr w:val="none" w:sz="0" w:space="0" w:color="auto" w:frame="1"/>
        </w:rPr>
        <w:t>Revit</w:t>
      </w:r>
      <w:r>
        <w:rPr>
          <w:rFonts w:ascii="inherit" w:hAnsi="inherit"/>
          <w:color w:val="000000"/>
          <w:bdr w:val="none" w:sz="0" w:space="0" w:color="auto" w:frame="1"/>
        </w:rPr>
        <w:t xml:space="preserve"> or the </w:t>
      </w:r>
      <w:r>
        <w:rPr>
          <w:rFonts w:ascii="inherit" w:hAnsi="inherit"/>
          <w:color w:val="000000"/>
          <w:bdr w:val="none" w:sz="0" w:space="0" w:color="auto" w:frame="1"/>
        </w:rPr>
        <w:t>walk-through,</w:t>
      </w:r>
      <w:r>
        <w:rPr>
          <w:rFonts w:ascii="inherit" w:hAnsi="inherit"/>
          <w:color w:val="000000"/>
          <w:bdr w:val="none" w:sz="0" w:space="0" w:color="auto" w:frame="1"/>
        </w:rPr>
        <w:t xml:space="preserve"> so they are familiar with the presentation part of Revit as well as including it into </w:t>
      </w:r>
      <w:r>
        <w:rPr>
          <w:rFonts w:ascii="inherit" w:hAnsi="inherit"/>
          <w:color w:val="000000"/>
          <w:bdr w:val="none" w:sz="0" w:space="0" w:color="auto" w:frame="1"/>
        </w:rPr>
        <w:t>PowerPoint</w:t>
      </w:r>
      <w:r>
        <w:rPr>
          <w:rFonts w:ascii="inherit" w:hAnsi="inherit"/>
          <w:color w:val="000000"/>
          <w:bdr w:val="none" w:sz="0" w:space="0" w:color="auto" w:frame="1"/>
        </w:rPr>
        <w:t>.  Presenting and communicating effectively is an important part of the workforce, students will become familiar with new skills and include the content of the class into their presentation, then they will divide the task and make sure they present them to the entire class.  In fact, being familiar to transmit information from technical into a presentation allows the audience to be more educated, moved and motivates them with different purposes.  Some of these technical skills can vary from visual aids, to body language and vocal techniques or finding the best way to get the attention of your audience.  </w:t>
      </w:r>
    </w:p>
    <w:p w14:paraId="498C3AA7" w14:textId="77777777" w:rsidR="00B10A2B" w:rsidRDefault="00B10A2B" w:rsidP="00B10A2B">
      <w:pPr>
        <w:pStyle w:val="NormalWeb"/>
        <w:shd w:val="clear" w:color="auto" w:fill="FFFFFF"/>
        <w:spacing w:before="0" w:beforeAutospacing="0" w:after="0" w:afterAutospacing="0"/>
        <w:rPr>
          <w:color w:val="000000"/>
        </w:rPr>
      </w:pPr>
      <w:r>
        <w:rPr>
          <w:color w:val="000000"/>
        </w:rPr>
        <w:t> </w:t>
      </w:r>
    </w:p>
    <w:p w14:paraId="23B2E805" w14:textId="77777777" w:rsidR="00B10A2B" w:rsidRDefault="00B10A2B" w:rsidP="00B10A2B">
      <w:pPr>
        <w:pStyle w:val="NormalWeb"/>
        <w:shd w:val="clear" w:color="auto" w:fill="FFFFFF"/>
        <w:spacing w:before="0" w:beforeAutospacing="0" w:after="0" w:afterAutospacing="0"/>
        <w:rPr>
          <w:color w:val="000000"/>
        </w:rPr>
      </w:pPr>
      <w:r>
        <w:rPr>
          <w:color w:val="000000"/>
        </w:rPr>
        <w:t> </w:t>
      </w:r>
    </w:p>
    <w:p w14:paraId="217BC902" w14:textId="77777777" w:rsidR="00B10A2B" w:rsidRPr="00B10A2B" w:rsidRDefault="00B10A2B" w:rsidP="00B10A2B">
      <w:pPr>
        <w:pStyle w:val="NormalWeb"/>
        <w:shd w:val="clear" w:color="auto" w:fill="FFFFFF"/>
        <w:spacing w:before="0" w:beforeAutospacing="0" w:after="0" w:afterAutospacing="0"/>
        <w:rPr>
          <w:b/>
          <w:bCs/>
          <w:color w:val="000000"/>
          <w:u w:val="single"/>
        </w:rPr>
      </w:pPr>
      <w:r w:rsidRPr="00B10A2B">
        <w:rPr>
          <w:rFonts w:ascii="inherit" w:hAnsi="inherit"/>
          <w:b/>
          <w:bCs/>
          <w:color w:val="333333"/>
          <w:u w:val="single"/>
          <w:bdr w:val="none" w:sz="0" w:space="0" w:color="auto" w:frame="1"/>
          <w:shd w:val="clear" w:color="auto" w:fill="FFFFFF"/>
        </w:rPr>
        <w:t>Works Cited</w:t>
      </w:r>
    </w:p>
    <w:p w14:paraId="24DB0641" w14:textId="77777777" w:rsidR="00B10A2B" w:rsidRDefault="00B10A2B" w:rsidP="00B10A2B">
      <w:pPr>
        <w:pStyle w:val="NormalWeb"/>
        <w:shd w:val="clear" w:color="auto" w:fill="FFFFFF"/>
        <w:spacing w:before="0" w:beforeAutospacing="0" w:after="0" w:afterAutospacing="0"/>
        <w:rPr>
          <w:color w:val="000000"/>
        </w:rPr>
      </w:pPr>
      <w:r>
        <w:rPr>
          <w:color w:val="000000"/>
        </w:rPr>
        <w:t> </w:t>
      </w:r>
    </w:p>
    <w:p w14:paraId="018BABC2" w14:textId="77777777" w:rsidR="00B10A2B" w:rsidRPr="00B10A2B" w:rsidRDefault="00B10A2B" w:rsidP="00B10A2B">
      <w:pPr>
        <w:pStyle w:val="NormalWeb"/>
        <w:shd w:val="clear" w:color="auto" w:fill="FFFFFF"/>
        <w:spacing w:before="0" w:beforeAutospacing="0" w:after="0" w:afterAutospacing="0"/>
        <w:rPr>
          <w:i/>
          <w:iCs/>
          <w:color w:val="000000"/>
        </w:rPr>
      </w:pPr>
      <w:r w:rsidRPr="00B10A2B">
        <w:rPr>
          <w:rFonts w:ascii="inherit" w:hAnsi="inherit"/>
          <w:i/>
          <w:iCs/>
          <w:color w:val="333333"/>
          <w:bdr w:val="none" w:sz="0" w:space="0" w:color="auto" w:frame="1"/>
          <w:shd w:val="clear" w:color="auto" w:fill="FFFFFF"/>
        </w:rPr>
        <w:t>Effective Technical Presentation Skills Training Course. (n.d.). Retrieved May 21, 2020, from https://lauriebrown.com/programs/presentation-skills-programs/technical-presentation-skills-from-knowledge-to-impact</w:t>
      </w:r>
    </w:p>
    <w:p w14:paraId="3D0DA621" w14:textId="77777777" w:rsidR="00A5071A" w:rsidRPr="00B10A2B" w:rsidRDefault="00A5071A" w:rsidP="00B10A2B"/>
    <w:sectPr w:rsidR="00A5071A" w:rsidRPr="00B10A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2D2E" w14:textId="77777777" w:rsidR="002064FD" w:rsidRDefault="002064FD" w:rsidP="00017D95">
      <w:pPr>
        <w:spacing w:after="0" w:line="240" w:lineRule="auto"/>
      </w:pPr>
      <w:r>
        <w:separator/>
      </w:r>
    </w:p>
  </w:endnote>
  <w:endnote w:type="continuationSeparator" w:id="0">
    <w:p w14:paraId="21F0C826" w14:textId="77777777" w:rsidR="002064FD" w:rsidRDefault="002064FD" w:rsidP="0001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62AF" w14:textId="77777777" w:rsidR="002064FD" w:rsidRDefault="002064FD" w:rsidP="00017D95">
      <w:pPr>
        <w:spacing w:after="0" w:line="240" w:lineRule="auto"/>
      </w:pPr>
      <w:r>
        <w:separator/>
      </w:r>
    </w:p>
  </w:footnote>
  <w:footnote w:type="continuationSeparator" w:id="0">
    <w:p w14:paraId="18E226B3" w14:textId="77777777" w:rsidR="002064FD" w:rsidRDefault="002064FD" w:rsidP="0001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6DA1" w14:textId="6E09F6CD" w:rsidR="00017D95" w:rsidRDefault="00017D95">
    <w:pPr>
      <w:pStyle w:val="Header"/>
    </w:pPr>
    <w:r>
      <w:t>Ronaldo Carhuaricra</w:t>
    </w:r>
  </w:p>
  <w:p w14:paraId="0F4DF7F5" w14:textId="4EB45C96" w:rsidR="00017D95" w:rsidRDefault="00017D95">
    <w:pPr>
      <w:pStyle w:val="Header"/>
    </w:pPr>
    <w:r>
      <w:t>Discussion #</w:t>
    </w:r>
    <w:r w:rsidR="00B10A2B">
      <w:t>11</w:t>
    </w:r>
  </w:p>
  <w:p w14:paraId="2003E6C8" w14:textId="172DBF63" w:rsidR="00017D95" w:rsidRDefault="00017D95">
    <w:pPr>
      <w:pStyle w:val="Header"/>
    </w:pPr>
    <w:r>
      <w:t>EDU 3640</w:t>
    </w:r>
  </w:p>
  <w:p w14:paraId="5113FAC0" w14:textId="77777777" w:rsidR="00017D95" w:rsidRDefault="00017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95"/>
    <w:rsid w:val="00017D95"/>
    <w:rsid w:val="002064FD"/>
    <w:rsid w:val="00357DC7"/>
    <w:rsid w:val="00A5071A"/>
    <w:rsid w:val="00B1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7AF2"/>
  <w15:chartTrackingRefBased/>
  <w15:docId w15:val="{7701B29A-99C7-4A8E-97C1-8F16C18D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7D95"/>
    <w:rPr>
      <w:color w:val="0000FF"/>
      <w:u w:val="single"/>
    </w:rPr>
  </w:style>
  <w:style w:type="paragraph" w:styleId="Header">
    <w:name w:val="header"/>
    <w:basedOn w:val="Normal"/>
    <w:link w:val="HeaderChar"/>
    <w:uiPriority w:val="99"/>
    <w:unhideWhenUsed/>
    <w:rsid w:val="0001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95"/>
  </w:style>
  <w:style w:type="paragraph" w:styleId="Footer">
    <w:name w:val="footer"/>
    <w:basedOn w:val="Normal"/>
    <w:link w:val="FooterChar"/>
    <w:uiPriority w:val="99"/>
    <w:unhideWhenUsed/>
    <w:rsid w:val="0001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531899">
      <w:bodyDiv w:val="1"/>
      <w:marLeft w:val="0"/>
      <w:marRight w:val="0"/>
      <w:marTop w:val="0"/>
      <w:marBottom w:val="0"/>
      <w:divBdr>
        <w:top w:val="none" w:sz="0" w:space="0" w:color="auto"/>
        <w:left w:val="none" w:sz="0" w:space="0" w:color="auto"/>
        <w:bottom w:val="none" w:sz="0" w:space="0" w:color="auto"/>
        <w:right w:val="none" w:sz="0" w:space="0" w:color="auto"/>
      </w:divBdr>
    </w:div>
    <w:div w:id="1984114623">
      <w:bodyDiv w:val="1"/>
      <w:marLeft w:val="0"/>
      <w:marRight w:val="0"/>
      <w:marTop w:val="0"/>
      <w:marBottom w:val="0"/>
      <w:divBdr>
        <w:top w:val="none" w:sz="0" w:space="0" w:color="auto"/>
        <w:left w:val="none" w:sz="0" w:space="0" w:color="auto"/>
        <w:bottom w:val="none" w:sz="0" w:space="0" w:color="auto"/>
        <w:right w:val="none" w:sz="0" w:space="0" w:color="auto"/>
      </w:divBdr>
    </w:div>
    <w:div w:id="20263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Carhuaricra</dc:creator>
  <cp:keywords/>
  <dc:description/>
  <cp:lastModifiedBy>Ronaldo Carhuaricra</cp:lastModifiedBy>
  <cp:revision>2</cp:revision>
  <dcterms:created xsi:type="dcterms:W3CDTF">2020-05-28T16:51:00Z</dcterms:created>
  <dcterms:modified xsi:type="dcterms:W3CDTF">2020-05-28T16:51:00Z</dcterms:modified>
</cp:coreProperties>
</file>