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FB" w:rsidRDefault="001171FB" w:rsidP="001171FB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1171FB" w:rsidRDefault="001171FB" w:rsidP="001171FB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6,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1171FB" w:rsidRDefault="001171FB" w:rsidP="001171FB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 D309</w:t>
      </w:r>
    </w:p>
    <w:p w:rsidR="001171FB" w:rsidRDefault="001171FB" w:rsidP="001171FB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Homework</w:t>
      </w:r>
    </w:p>
    <w:p w:rsidR="001171FB" w:rsidRDefault="001171FB" w:rsidP="001171FB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71FB">
        <w:rPr>
          <w:rFonts w:ascii="Times New Roman" w:eastAsia="Times New Roman" w:hAnsi="Times New Roman" w:cs="Times New Roman"/>
          <w:b/>
          <w:i/>
          <w:sz w:val="24"/>
          <w:szCs w:val="24"/>
        </w:rPr>
        <w:t>Hope is the thing... </w:t>
      </w:r>
      <w:r w:rsidRPr="001171FB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Hope is the thing with feathers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That perches in the soul,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And sings the tune without the words,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And never stops at all,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And sweetest in the gale is heard;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And sore must be the storm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That could abash the little bird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That kept so many warm.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I've heard it in the chilliest land,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171F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171FB">
        <w:rPr>
          <w:rFonts w:ascii="Times New Roman" w:eastAsia="Times New Roman" w:hAnsi="Times New Roman" w:cs="Times New Roman"/>
          <w:sz w:val="24"/>
          <w:szCs w:val="24"/>
        </w:rPr>
        <w:t xml:space="preserve"> on the strangest sea;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Yet, never, in extremity,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It asked a crumb of me. </w:t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</w:r>
      <w:r w:rsidRPr="001171FB">
        <w:rPr>
          <w:rFonts w:ascii="Times New Roman" w:eastAsia="Times New Roman" w:hAnsi="Times New Roman" w:cs="Times New Roman"/>
          <w:sz w:val="24"/>
          <w:szCs w:val="24"/>
        </w:rPr>
        <w:br/>
        <w:t>- Emily Dickinson</w:t>
      </w:r>
    </w:p>
    <w:p w:rsidR="008C249F" w:rsidRPr="001171FB" w:rsidRDefault="001171FB" w:rsidP="00E47922">
      <w:pPr>
        <w:spacing w:before="100" w:beforeAutospacing="1" w:after="100" w:afterAutospacing="1" w:line="48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Summary: In the poem “Hope is the thing…” by Emily Dickinson</w:t>
      </w:r>
      <w:r w:rsidR="00836012">
        <w:rPr>
          <w:rFonts w:ascii="Times New Roman" w:eastAsia="Times New Roman" w:hAnsi="Times New Roman" w:cs="Times New Roman"/>
          <w:sz w:val="24"/>
          <w:szCs w:val="24"/>
        </w:rPr>
        <w:t xml:space="preserve"> is about that hope could be compare to lots of thing.  For </w:t>
      </w:r>
      <w:r w:rsidR="00156B00">
        <w:rPr>
          <w:rFonts w:ascii="Times New Roman" w:eastAsia="Times New Roman" w:hAnsi="Times New Roman" w:cs="Times New Roman"/>
          <w:sz w:val="24"/>
          <w:szCs w:val="24"/>
        </w:rPr>
        <w:t>example, in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00">
        <w:rPr>
          <w:rFonts w:ascii="Times New Roman" w:eastAsia="Times New Roman" w:hAnsi="Times New Roman" w:cs="Times New Roman"/>
          <w:sz w:val="24"/>
          <w:szCs w:val="24"/>
        </w:rPr>
        <w:t>stanza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="00156B00">
        <w:rPr>
          <w:rFonts w:ascii="Times New Roman" w:eastAsia="Times New Roman" w:hAnsi="Times New Roman" w:cs="Times New Roman"/>
          <w:sz w:val="24"/>
          <w:szCs w:val="24"/>
        </w:rPr>
        <w:t xml:space="preserve"> the hope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compared to the pool of the </w:t>
      </w:r>
      <w:r w:rsidR="00836012">
        <w:rPr>
          <w:rFonts w:ascii="Times New Roman" w:eastAsia="Times New Roman" w:hAnsi="Times New Roman" w:cs="Times New Roman"/>
          <w:sz w:val="24"/>
          <w:szCs w:val="24"/>
        </w:rPr>
        <w:t xml:space="preserve">soul and </w:t>
      </w:r>
      <w:r w:rsidR="00156B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 xml:space="preserve">non-stop </w:t>
      </w:r>
      <w:r w:rsidR="00836012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156B00">
        <w:rPr>
          <w:rFonts w:ascii="Times New Roman" w:eastAsia="Times New Roman" w:hAnsi="Times New Roman" w:cs="Times New Roman"/>
          <w:sz w:val="24"/>
          <w:szCs w:val="24"/>
        </w:rPr>
        <w:t xml:space="preserve"> with no tune.  </w:t>
      </w:r>
      <w:r w:rsidR="00836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922">
        <w:rPr>
          <w:rFonts w:ascii="Times New Roman" w:eastAsia="Times New Roman" w:hAnsi="Times New Roman" w:cs="Times New Roman"/>
          <w:sz w:val="24"/>
          <w:szCs w:val="24"/>
        </w:rPr>
        <w:t>Another example, in stanza</w:t>
      </w:r>
      <w:r w:rsidR="00683A38">
        <w:rPr>
          <w:rFonts w:ascii="Times New Roman" w:eastAsia="Times New Roman" w:hAnsi="Times New Roman" w:cs="Times New Roman"/>
          <w:sz w:val="24"/>
          <w:szCs w:val="24"/>
        </w:rPr>
        <w:t xml:space="preserve"> two the hope could be sweete</w:t>
      </w:r>
      <w:r w:rsidR="00B53232">
        <w:rPr>
          <w:rFonts w:ascii="Times New Roman" w:eastAsia="Times New Roman" w:hAnsi="Times New Roman" w:cs="Times New Roman"/>
          <w:sz w:val="24"/>
          <w:szCs w:val="24"/>
        </w:rPr>
        <w:t xml:space="preserve">st thing in storm.  Finally, hope could be </w:t>
      </w:r>
      <w:r w:rsidR="00FD1E29">
        <w:rPr>
          <w:rFonts w:ascii="Times New Roman" w:eastAsia="Times New Roman" w:hAnsi="Times New Roman" w:cs="Times New Roman"/>
          <w:sz w:val="24"/>
          <w:szCs w:val="24"/>
        </w:rPr>
        <w:t>found</w:t>
      </w:r>
      <w:r w:rsidR="00B53232">
        <w:rPr>
          <w:rFonts w:ascii="Times New Roman" w:eastAsia="Times New Roman" w:hAnsi="Times New Roman" w:cs="Times New Roman"/>
          <w:sz w:val="24"/>
          <w:szCs w:val="24"/>
        </w:rPr>
        <w:t xml:space="preserve"> in the cold weather and also in the curious sea</w:t>
      </w:r>
      <w:r w:rsidR="00FD1E29">
        <w:rPr>
          <w:rFonts w:ascii="Times New Roman" w:eastAsia="Times New Roman" w:hAnsi="Times New Roman" w:cs="Times New Roman"/>
          <w:sz w:val="24"/>
          <w:szCs w:val="24"/>
        </w:rPr>
        <w:t xml:space="preserve">.  In short, the author uses hope as symbol and he finds it anywhere he go and anything he see. </w:t>
      </w:r>
      <w:bookmarkStart w:id="0" w:name="_GoBack"/>
      <w:bookmarkEnd w:id="0"/>
    </w:p>
    <w:sectPr w:rsidR="008C249F" w:rsidRPr="0011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B"/>
    <w:rsid w:val="001171FB"/>
    <w:rsid w:val="00156B00"/>
    <w:rsid w:val="001D5481"/>
    <w:rsid w:val="00683A38"/>
    <w:rsid w:val="00836012"/>
    <w:rsid w:val="008C249F"/>
    <w:rsid w:val="00B53232"/>
    <w:rsid w:val="00E47922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1F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7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71F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1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2014-10-07T01:32:00Z</dcterms:created>
  <dcterms:modified xsi:type="dcterms:W3CDTF">2014-10-07T04:34:00Z</dcterms:modified>
</cp:coreProperties>
</file>