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BC98" w14:textId="4912064C" w:rsidR="00C75FDD" w:rsidRDefault="008C24F5">
      <w:r>
        <w:t>Gothic D</w:t>
      </w:r>
      <w:r w:rsidR="00161AA5">
        <w:t>efinitions:</w:t>
      </w:r>
    </w:p>
    <w:p w14:paraId="4294FD3E" w14:textId="337ACD5B" w:rsidR="00161AA5" w:rsidRDefault="008C24F5">
      <w:r>
        <w:t>Prof. Scanlan</w:t>
      </w:r>
    </w:p>
    <w:p w14:paraId="53886AEC" w14:textId="77777777" w:rsidR="008C24F5" w:rsidRDefault="008C24F5">
      <w:bookmarkStart w:id="0" w:name="_GoBack"/>
      <w:bookmarkEnd w:id="0"/>
    </w:p>
    <w:p w14:paraId="68C40E2F" w14:textId="77777777" w:rsidR="00161AA5" w:rsidRDefault="00161AA5"/>
    <w:p w14:paraId="44611909" w14:textId="7FD29D53" w:rsidR="00161AA5" w:rsidRDefault="00C212B5">
      <w:r w:rsidRPr="00401D76">
        <w:rPr>
          <w:u w:val="single"/>
        </w:rPr>
        <w:t>Basic definition</w:t>
      </w:r>
      <w:r w:rsidR="00161AA5">
        <w:t xml:space="preserve">: </w:t>
      </w:r>
      <w:r w:rsidR="00113F58">
        <w:t xml:space="preserve">writing, film, art, music, or other cultural object that creates an atmosphere of </w:t>
      </w:r>
      <w:r w:rsidR="00161AA5">
        <w:t xml:space="preserve">transgressive and </w:t>
      </w:r>
      <w:r w:rsidR="00113F58">
        <w:t>excessive</w:t>
      </w:r>
      <w:r w:rsidR="00161AA5">
        <w:t xml:space="preserve"> </w:t>
      </w:r>
      <w:r>
        <w:t>emotions and actions</w:t>
      </w:r>
      <w:r w:rsidR="002E1A22">
        <w:t xml:space="preserve"> related to </w:t>
      </w:r>
      <w:r w:rsidR="00113F58">
        <w:t>nightmares</w:t>
      </w:r>
      <w:r w:rsidR="002E1A22">
        <w:t xml:space="preserve">, mysteries, </w:t>
      </w:r>
      <w:r w:rsidR="00113F58">
        <w:t xml:space="preserve">terror, </w:t>
      </w:r>
      <w:r w:rsidR="002E1A22">
        <w:t xml:space="preserve">decay, death, </w:t>
      </w:r>
      <w:r w:rsidR="00A87463">
        <w:t xml:space="preserve">and </w:t>
      </w:r>
      <w:r w:rsidR="002E1A22">
        <w:t>madness</w:t>
      </w:r>
      <w:r w:rsidR="00A87463">
        <w:t>.</w:t>
      </w:r>
    </w:p>
    <w:p w14:paraId="5C0A40B0" w14:textId="77777777" w:rsidR="00161AA5" w:rsidRDefault="00161AA5"/>
    <w:p w14:paraId="106098A6" w14:textId="77777777" w:rsidR="00161AA5" w:rsidRDefault="00161AA5">
      <w:r>
        <w:t xml:space="preserve">1. Gothic </w:t>
      </w:r>
      <w:r w:rsidRPr="00161AA5">
        <w:rPr>
          <w:u w:val="single"/>
        </w:rPr>
        <w:t>Hallmarks</w:t>
      </w:r>
      <w:r>
        <w:t>: extremes, excesses, pushing limits</w:t>
      </w:r>
    </w:p>
    <w:p w14:paraId="64CCE3AE" w14:textId="77777777" w:rsidR="00161AA5" w:rsidRDefault="00161AA5"/>
    <w:p w14:paraId="23478013" w14:textId="2493EA0E" w:rsidR="00161AA5" w:rsidRDefault="00161AA5">
      <w:r>
        <w:t xml:space="preserve">2. Gothic </w:t>
      </w:r>
      <w:r w:rsidRPr="00161AA5">
        <w:rPr>
          <w:u w:val="single"/>
        </w:rPr>
        <w:t>Emotions</w:t>
      </w:r>
      <w:r>
        <w:t>: extreme fear, cruelty, passion, violence, lust, degradation</w:t>
      </w:r>
      <w:r w:rsidR="00137904">
        <w:t>, dread, suspense, shock</w:t>
      </w:r>
      <w:r>
        <w:t xml:space="preserve"> </w:t>
      </w:r>
    </w:p>
    <w:p w14:paraId="09092808" w14:textId="77777777" w:rsidR="00161AA5" w:rsidRDefault="00161AA5"/>
    <w:p w14:paraId="3F516730" w14:textId="0683BC68" w:rsidR="00161AA5" w:rsidRDefault="00161AA5">
      <w:r>
        <w:t xml:space="preserve">3. Gothic </w:t>
      </w:r>
      <w:r w:rsidRPr="00161AA5">
        <w:rPr>
          <w:u w:val="single"/>
        </w:rPr>
        <w:t>Actions</w:t>
      </w:r>
      <w:r>
        <w:t>: acting irrational, acting chaotic, going against prohibitions, being sacrilegious, doing the forbidden, believing in the supernatural, dwelling in negativity, acting violent beyond expectation</w:t>
      </w:r>
      <w:r w:rsidR="00401D76">
        <w:t xml:space="preserve"> (especially murder, dismemberment, </w:t>
      </w:r>
      <w:r w:rsidR="008C24F5">
        <w:t xml:space="preserve">or </w:t>
      </w:r>
      <w:r w:rsidR="00401D76">
        <w:t>bodily violence that results in bleeding)</w:t>
      </w:r>
    </w:p>
    <w:p w14:paraId="30F083B1" w14:textId="77777777" w:rsidR="00161AA5" w:rsidRDefault="00161AA5"/>
    <w:p w14:paraId="15F8DC52" w14:textId="77777777" w:rsidR="00161AA5" w:rsidRDefault="00161AA5">
      <w:r>
        <w:t xml:space="preserve">4. Central Gothic </w:t>
      </w:r>
      <w:r w:rsidRPr="00161AA5">
        <w:rPr>
          <w:u w:val="single"/>
        </w:rPr>
        <w:t>Irony</w:t>
      </w:r>
      <w:r>
        <w:t>: The conclusion of most gothic narratives is a reinforcement of culturally prescribed codes of morality and propriety. The gothic conclusion is a return to normalcy.</w:t>
      </w:r>
    </w:p>
    <w:p w14:paraId="30B1640D" w14:textId="77777777" w:rsidR="00427138" w:rsidRDefault="00427138"/>
    <w:p w14:paraId="0F688821" w14:textId="4505132C" w:rsidR="00427138" w:rsidRDefault="00427138">
      <w:r>
        <w:t xml:space="preserve">5. </w:t>
      </w:r>
      <w:r w:rsidRPr="00401D76">
        <w:rPr>
          <w:u w:val="single"/>
        </w:rPr>
        <w:t xml:space="preserve">Gothic </w:t>
      </w:r>
      <w:r w:rsidR="00137904" w:rsidRPr="00401D76">
        <w:rPr>
          <w:u w:val="single"/>
        </w:rPr>
        <w:t>Elements</w:t>
      </w:r>
      <w:r>
        <w:t xml:space="preserve">: </w:t>
      </w:r>
      <w:r w:rsidR="00113F58">
        <w:t>A partial list</w:t>
      </w:r>
    </w:p>
    <w:p w14:paraId="20581D91" w14:textId="6EBD52C0" w:rsidR="00427138" w:rsidRDefault="00427138" w:rsidP="00113F58">
      <w:pPr>
        <w:ind w:left="720"/>
      </w:pPr>
      <w:r w:rsidRPr="00401D76">
        <w:rPr>
          <w:u w:val="single"/>
        </w:rPr>
        <w:t>Characters</w:t>
      </w:r>
      <w:r>
        <w:t>: Heroes</w:t>
      </w:r>
      <w:r w:rsidR="00137904">
        <w:t xml:space="preserve"> and Villians, Thieve</w:t>
      </w:r>
      <w:r>
        <w:t>s and bandits</w:t>
      </w:r>
      <w:r w:rsidR="00113F58">
        <w:t xml:space="preserve"> and mysterious people</w:t>
      </w:r>
      <w:r>
        <w:t>, maidens and old women</w:t>
      </w:r>
    </w:p>
    <w:p w14:paraId="5CE319FB" w14:textId="19B1F9D8" w:rsidR="00427138" w:rsidRDefault="00137904" w:rsidP="00113F58">
      <w:pPr>
        <w:ind w:left="720"/>
      </w:pPr>
      <w:r w:rsidRPr="00401D76">
        <w:rPr>
          <w:u w:val="single"/>
        </w:rPr>
        <w:t xml:space="preserve">Plot </w:t>
      </w:r>
      <w:r w:rsidR="00401D76" w:rsidRPr="00401D76">
        <w:rPr>
          <w:u w:val="single"/>
        </w:rPr>
        <w:t>Points</w:t>
      </w:r>
      <w:r w:rsidR="00427138">
        <w:t>: the night journey, the trap, the escape, the miraculous survival,</w:t>
      </w:r>
      <w:r>
        <w:t xml:space="preserve"> death/near death,</w:t>
      </w:r>
      <w:r w:rsidR="00427138">
        <w:t xml:space="preserve"> </w:t>
      </w:r>
      <w:r w:rsidR="00113F58">
        <w:t xml:space="preserve">the dream, the nightmare, </w:t>
      </w:r>
      <w:r w:rsidR="00427138">
        <w:t>the return to normalcy</w:t>
      </w:r>
    </w:p>
    <w:p w14:paraId="6548676C" w14:textId="6169AC5D" w:rsidR="00427138" w:rsidRDefault="00427138" w:rsidP="00113F58">
      <w:pPr>
        <w:ind w:left="720"/>
      </w:pPr>
      <w:r w:rsidRPr="00401D76">
        <w:rPr>
          <w:u w:val="single"/>
        </w:rPr>
        <w:t>Settings</w:t>
      </w:r>
      <w:r>
        <w:t xml:space="preserve">: castles, crypts, churches, graves, old houses, underground, </w:t>
      </w:r>
      <w:r w:rsidR="00113F58">
        <w:t xml:space="preserve">basements, attics, </w:t>
      </w:r>
      <w:r>
        <w:t xml:space="preserve">forests, </w:t>
      </w:r>
      <w:r w:rsidR="00113F58">
        <w:t>darkness or dark spaces</w:t>
      </w:r>
      <w:r w:rsidR="00401D76">
        <w:t>, bleak or stormy settings—especially windswept, cloudy landscapes</w:t>
      </w:r>
    </w:p>
    <w:p w14:paraId="0728E00D" w14:textId="77777777" w:rsidR="00161AA5" w:rsidRDefault="00161AA5"/>
    <w:sectPr w:rsidR="00161AA5" w:rsidSect="0017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A5"/>
    <w:rsid w:val="00113F58"/>
    <w:rsid w:val="00137904"/>
    <w:rsid w:val="00161AA5"/>
    <w:rsid w:val="001765ED"/>
    <w:rsid w:val="002E1A22"/>
    <w:rsid w:val="00401D76"/>
    <w:rsid w:val="00427138"/>
    <w:rsid w:val="0074557B"/>
    <w:rsid w:val="008C24F5"/>
    <w:rsid w:val="00A87463"/>
    <w:rsid w:val="00C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FB3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3</cp:revision>
  <dcterms:created xsi:type="dcterms:W3CDTF">2018-01-31T21:47:00Z</dcterms:created>
  <dcterms:modified xsi:type="dcterms:W3CDTF">2020-08-25T17:09:00Z</dcterms:modified>
</cp:coreProperties>
</file>