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Truth or Die: New You is a remix of the old truth or dare game that the players know and love. In this game a player chosen would start the game by clicking shuffle and seeing truth or die(dare) cards shuffle until a result is shown. One the result is shown there will be ten cards shown and another person in the room would chose a card number for you and a question appear. The player must attempt the task or question given. The purpose of this game is get inside of each player's head and learn something about then that can surprise or shock you. This game also gives you a chance to entertain your  guest in a wild fashion. This game keeps things very interesting but how interesting do you want it to be.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or dare description .docx</dc:title>
</cp:coreProperties>
</file>