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79E" w:rsidRDefault="00570889">
      <w:r>
        <w:t>Pemba Sherpa</w:t>
      </w:r>
    </w:p>
    <w:p w:rsidR="00570889" w:rsidRDefault="00570889">
      <w:r>
        <w:t>3/14/2015</w:t>
      </w:r>
    </w:p>
    <w:p w:rsidR="00570889" w:rsidRDefault="00570889">
      <w:r>
        <w:t>ENG1101</w:t>
      </w:r>
    </w:p>
    <w:p w:rsidR="00570889" w:rsidRDefault="00570889">
      <w:r>
        <w:t>Summary of Cave of forgotten Dreams.</w:t>
      </w:r>
    </w:p>
    <w:p w:rsidR="00570889" w:rsidRDefault="00570889"/>
    <w:p w:rsidR="00570889" w:rsidRDefault="00570889">
      <w:r>
        <w:tab/>
        <w:t xml:space="preserve">In the film entitled Cave of Forgotten Dreams, William Herzog and his team film about </w:t>
      </w:r>
      <w:proofErr w:type="gramStart"/>
      <w:r>
        <w:t>a</w:t>
      </w:r>
      <w:proofErr w:type="gramEnd"/>
      <w:r>
        <w:t xml:space="preserve"> old preserved cave in France. The cave contains a lot of paintings, which are portrayed as memory for those who once lived there. The film really illustrates art design, and also elaborates how ancient people were able to put their thought into drawings and figures. In conclusion, the cave provided information about ancient people, and their way of living in past.</w:t>
      </w:r>
      <w:bookmarkStart w:id="0" w:name="_GoBack"/>
      <w:bookmarkEnd w:id="0"/>
    </w:p>
    <w:sectPr w:rsidR="00570889" w:rsidSect="002722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889"/>
    <w:rsid w:val="002722CC"/>
    <w:rsid w:val="00570889"/>
    <w:rsid w:val="00B7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A9E6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78</Words>
  <Characters>447</Characters>
  <Application>Microsoft Macintosh Word</Application>
  <DocSecurity>0</DocSecurity>
  <Lines>3</Lines>
  <Paragraphs>1</Paragraphs>
  <ScaleCrop>false</ScaleCrop>
  <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Pemba Sherpa</dc:creator>
  <cp:keywords/>
  <dc:description/>
  <cp:lastModifiedBy>Pemba Sherpa</cp:lastModifiedBy>
  <cp:revision>1</cp:revision>
  <dcterms:created xsi:type="dcterms:W3CDTF">2015-05-15T05:18:00Z</dcterms:created>
  <dcterms:modified xsi:type="dcterms:W3CDTF">2015-05-15T05:24:00Z</dcterms:modified>
</cp:coreProperties>
</file>