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79E" w:rsidRDefault="00423103">
      <w:r>
        <w:t>Pemba Sherpa</w:t>
      </w:r>
      <w:r>
        <w:tab/>
      </w:r>
    </w:p>
    <w:p w:rsidR="00423103" w:rsidRDefault="00E81780">
      <w:r>
        <w:t>5/14/2015</w:t>
      </w:r>
    </w:p>
    <w:p w:rsidR="00E81780" w:rsidRDefault="00E81780">
      <w:r>
        <w:t>ENG1101</w:t>
      </w:r>
    </w:p>
    <w:p w:rsidR="00E81780" w:rsidRDefault="00E81780">
      <w:r>
        <w:t>Summary of Brooklyn Bridge</w:t>
      </w:r>
    </w:p>
    <w:p w:rsidR="00E81780" w:rsidRDefault="00E81780"/>
    <w:p w:rsidR="00E81780" w:rsidRDefault="00E81780">
      <w:r>
        <w:tab/>
      </w:r>
    </w:p>
    <w:p w:rsidR="00E81780" w:rsidRDefault="00E81780">
      <w:r>
        <w:tab/>
        <w:t>The article Brooklyn Bridge by Philip Lopate is about the study of past events of Brooklyn Bridge. Lopate argues that Brooklyn Bridge has served as a key figure for New York City since it was built</w:t>
      </w:r>
      <w:r w:rsidR="007C2A07">
        <w:t>. For example, Brooklyn Bridge was inspired a lot of artistic people to share their creative minds. It is also a figure, for standing through extremely unfortunate events in the past, which has build onto the current New York City. Finally, Brooklyn Bridge is undoubtedly the most favorite sight seeing area for both tourists and residents.</w:t>
      </w:r>
      <w:bookmarkStart w:id="0" w:name="_GoBack"/>
      <w:bookmarkEnd w:id="0"/>
    </w:p>
    <w:sectPr w:rsidR="00E81780" w:rsidSect="002722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03"/>
    <w:rsid w:val="002722CC"/>
    <w:rsid w:val="00423103"/>
    <w:rsid w:val="007C2A07"/>
    <w:rsid w:val="00B7779E"/>
    <w:rsid w:val="00E81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9E6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89</Words>
  <Characters>512</Characters>
  <Application>Microsoft Macintosh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Pemba Sherpa</dc:creator>
  <cp:keywords/>
  <dc:description/>
  <cp:lastModifiedBy>Pemba Sherpa</cp:lastModifiedBy>
  <cp:revision>1</cp:revision>
  <dcterms:created xsi:type="dcterms:W3CDTF">2015-05-17T00:44:00Z</dcterms:created>
  <dcterms:modified xsi:type="dcterms:W3CDTF">2015-05-17T01:17:00Z</dcterms:modified>
</cp:coreProperties>
</file>