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9E" w:rsidRDefault="004140C9">
      <w:r>
        <w:t>Pemba Sherpa</w:t>
      </w:r>
    </w:p>
    <w:p w:rsidR="004140C9" w:rsidRDefault="004140C9">
      <w:r>
        <w:t>3/14/2015</w:t>
      </w:r>
    </w:p>
    <w:p w:rsidR="004140C9" w:rsidRDefault="004140C9">
      <w:r>
        <w:t>ENG1101</w:t>
      </w:r>
    </w:p>
    <w:p w:rsidR="004140C9" w:rsidRDefault="004140C9">
      <w:r>
        <w:t>Summary for F</w:t>
      </w:r>
      <w:bookmarkStart w:id="0" w:name="_GoBack"/>
      <w:bookmarkEnd w:id="0"/>
      <w:r>
        <w:t>ive Minds of Future.</w:t>
      </w:r>
    </w:p>
    <w:p w:rsidR="004140C9" w:rsidRDefault="004140C9"/>
    <w:p w:rsidR="004140C9" w:rsidRDefault="004140C9"/>
    <w:p w:rsidR="004140C9" w:rsidRPr="00EA39F9" w:rsidRDefault="004140C9">
      <w:pPr>
        <w:rPr>
          <w:rFonts w:ascii="Cambria" w:hAnsi="Cambria"/>
        </w:rPr>
      </w:pPr>
      <w:r w:rsidRPr="00EA39F9">
        <w:rPr>
          <w:rFonts w:ascii="Cambria" w:hAnsi="Cambria"/>
        </w:rPr>
        <w:tab/>
        <w:t xml:space="preserve">In five minds of future, Howard Gardner outlines the specific cognitive abilities that will be sought and cultivated by leaders in the years ahead. </w:t>
      </w:r>
      <w:r w:rsidRPr="00EA39F9">
        <w:rPr>
          <w:rFonts w:ascii="Cambria" w:hAnsi="Cambria" w:cs="Lucida Grande"/>
          <w:color w:val="535353"/>
        </w:rPr>
        <w:t xml:space="preserve">A disciplined mind has </w:t>
      </w:r>
      <w:r w:rsidRPr="00EA39F9">
        <w:rPr>
          <w:rFonts w:ascii="Cambria" w:hAnsi="Cambria" w:cs="Lucida Grande"/>
          <w:bCs/>
          <w:color w:val="535353"/>
        </w:rPr>
        <w:t>mastered a way of thinking</w:t>
      </w:r>
      <w:r w:rsidRPr="00EA39F9">
        <w:rPr>
          <w:rFonts w:ascii="Cambria" w:hAnsi="Cambria" w:cs="Lucida Grande"/>
          <w:color w:val="535353"/>
        </w:rPr>
        <w:t xml:space="preserve"> about a specific scholarly discipline, craft or profession and </w:t>
      </w:r>
      <w:r w:rsidRPr="00EA39F9">
        <w:rPr>
          <w:rFonts w:ascii="Cambria" w:hAnsi="Cambria" w:cs="Lucida Grande"/>
          <w:bCs/>
          <w:color w:val="535353"/>
        </w:rPr>
        <w:t>strives to renew and refine this mastery</w:t>
      </w:r>
      <w:r w:rsidRPr="00EA39F9">
        <w:rPr>
          <w:rFonts w:ascii="Cambria" w:hAnsi="Cambria" w:cs="Lucida Grande"/>
          <w:color w:val="535353"/>
        </w:rPr>
        <w:t xml:space="preserve">. </w:t>
      </w:r>
      <w:r w:rsidRPr="00EA39F9">
        <w:rPr>
          <w:rFonts w:ascii="Cambria" w:hAnsi="Cambria" w:cs="Lucida Grande"/>
          <w:bCs/>
          <w:color w:val="535353"/>
        </w:rPr>
        <w:t xml:space="preserve">The synthesizing mind takes information from disparate sources, understands and evaluates that information, and puts the pieces together in a way that is meaningful to the synthesizer. </w:t>
      </w:r>
      <w:r w:rsidR="00EA39F9">
        <w:rPr>
          <w:rFonts w:ascii="Cambria" w:hAnsi="Cambria" w:cs="Lucida Grande"/>
          <w:color w:val="535353"/>
        </w:rPr>
        <w:t>The</w:t>
      </w:r>
      <w:r w:rsidRPr="00EA39F9">
        <w:rPr>
          <w:rFonts w:ascii="Cambria" w:hAnsi="Cambria" w:cs="Lucida Grande"/>
          <w:color w:val="535353"/>
        </w:rPr>
        <w:t xml:space="preserve"> Creating Mind puts forward new ideas, poses unfamiliar questions, suggests fresh ways of thinking and generates unexpected answers. The respectful mind notes, welcomes and responds sympathetically and constructively to differences between people and cultures. The ethical mind is more abstract than the respectful mind. It is more about meaning: our role as a student, future worker and citizen; how we can serve a greater, common good that goes beyond self-interest. </w:t>
      </w:r>
      <w:r w:rsidRPr="00EA39F9">
        <w:rPr>
          <w:rFonts w:ascii="Cambria" w:hAnsi="Cambria" w:cs="Helvetica"/>
          <w:color w:val="6A6A6A"/>
        </w:rPr>
        <w:t>Drawing on decades of cognitive research and rich examples from history, politics, business, science, and the arts, Gardner writes for professionals, teachers, parents, political and business leaders, trainers, and all who prize the cognitive skills at a premium for tomorrow.</w:t>
      </w:r>
    </w:p>
    <w:p w:rsidR="004140C9" w:rsidRDefault="004140C9"/>
    <w:p w:rsidR="004140C9" w:rsidRDefault="004140C9"/>
    <w:p w:rsidR="004140C9" w:rsidRPr="004140C9" w:rsidRDefault="004140C9" w:rsidP="004140C9"/>
    <w:p w:rsidR="004140C9" w:rsidRPr="004140C9" w:rsidRDefault="004140C9" w:rsidP="004140C9"/>
    <w:p w:rsidR="004140C9" w:rsidRPr="004140C9" w:rsidRDefault="004140C9" w:rsidP="004140C9"/>
    <w:p w:rsidR="004140C9" w:rsidRPr="004140C9" w:rsidRDefault="004140C9" w:rsidP="004140C9"/>
    <w:p w:rsidR="004140C9" w:rsidRPr="004140C9" w:rsidRDefault="004140C9" w:rsidP="004140C9"/>
    <w:p w:rsidR="004140C9" w:rsidRPr="004140C9" w:rsidRDefault="004140C9" w:rsidP="004140C9"/>
    <w:p w:rsidR="004140C9" w:rsidRPr="004140C9" w:rsidRDefault="004140C9" w:rsidP="004140C9"/>
    <w:p w:rsidR="004140C9" w:rsidRPr="004140C9" w:rsidRDefault="004140C9" w:rsidP="004140C9"/>
    <w:p w:rsidR="004140C9" w:rsidRPr="004140C9" w:rsidRDefault="004140C9" w:rsidP="004140C9"/>
    <w:p w:rsidR="004140C9" w:rsidRPr="004140C9" w:rsidRDefault="004140C9" w:rsidP="004140C9"/>
    <w:p w:rsidR="004140C9" w:rsidRDefault="004140C9" w:rsidP="004140C9"/>
    <w:p w:rsidR="004140C9" w:rsidRPr="004140C9" w:rsidRDefault="004140C9" w:rsidP="004140C9">
      <w:pPr>
        <w:ind w:firstLine="720"/>
      </w:pPr>
    </w:p>
    <w:sectPr w:rsidR="004140C9" w:rsidRPr="004140C9"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C9"/>
    <w:rsid w:val="002722CC"/>
    <w:rsid w:val="004140C9"/>
    <w:rsid w:val="00B7779E"/>
    <w:rsid w:val="00EA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9E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1123</Characters>
  <Application>Microsoft Macintosh Word</Application>
  <DocSecurity>0</DocSecurity>
  <Lines>9</Lines>
  <Paragraphs>2</Paragraphs>
  <ScaleCrop>false</ScaleCrop>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1</cp:revision>
  <dcterms:created xsi:type="dcterms:W3CDTF">2015-05-15T02:47:00Z</dcterms:created>
  <dcterms:modified xsi:type="dcterms:W3CDTF">2015-05-15T02:58:00Z</dcterms:modified>
</cp:coreProperties>
</file>