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C5" w:rsidRDefault="00BD7F5B">
      <w:pPr>
        <w:pStyle w:val="Title"/>
      </w:pPr>
      <w:r>
        <w:t>Narida morle aas, RN</w:t>
      </w:r>
    </w:p>
    <w:p w:rsidR="00E841C5" w:rsidRDefault="00BD7F5B">
      <w:pPr>
        <w:pStyle w:val="Heading1"/>
      </w:pPr>
      <w:r>
        <w:t xml:space="preserve">philosophy of nursing </w:t>
      </w:r>
    </w:p>
    <w:p w:rsidR="000959B5" w:rsidRPr="00BC7F4B" w:rsidRDefault="00BD7F5B" w:rsidP="00BC7F4B">
      <w:pPr>
        <w:spacing w:line="480" w:lineRule="auto"/>
        <w:rPr>
          <w:rFonts w:ascii="Times New Roman" w:hAnsi="Times New Roman" w:cs="Times New Roman"/>
          <w:sz w:val="24"/>
          <w:szCs w:val="24"/>
        </w:rPr>
      </w:pPr>
      <w:bookmarkStart w:id="0" w:name="_GoBack"/>
      <w:r w:rsidRPr="00BC7F4B">
        <w:rPr>
          <w:rFonts w:ascii="Times New Roman" w:hAnsi="Times New Roman" w:cs="Times New Roman"/>
          <w:sz w:val="24"/>
          <w:szCs w:val="24"/>
        </w:rPr>
        <w:t>An art form that embodies care, love and empathy. To encourage healthfulness within any environment and therefore uplifting the health of the community. Improving the nursing profession with creative and innovative practices that are evidenced based; assuring the health of individuals and networks of people through our technological advanced nursing world.</w:t>
      </w:r>
    </w:p>
    <w:bookmarkEnd w:id="0"/>
    <w:p w:rsidR="00E841C5" w:rsidRPr="00BC7F4B" w:rsidRDefault="00E841C5" w:rsidP="00BC7F4B">
      <w:pPr>
        <w:spacing w:line="480" w:lineRule="auto"/>
        <w:rPr>
          <w:rFonts w:ascii="Times New Roman" w:hAnsi="Times New Roman" w:cs="Times New Roman"/>
          <w:sz w:val="24"/>
          <w:szCs w:val="24"/>
        </w:rPr>
      </w:pPr>
    </w:p>
    <w:sectPr w:rsidR="00E841C5" w:rsidRPr="00BC7F4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56" w:rsidRDefault="00AC0E56">
      <w:pPr>
        <w:spacing w:after="0" w:line="240" w:lineRule="auto"/>
      </w:pPr>
      <w:r>
        <w:separator/>
      </w:r>
    </w:p>
  </w:endnote>
  <w:endnote w:type="continuationSeparator" w:id="0">
    <w:p w:rsidR="00AC0E56" w:rsidRDefault="00AC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56" w:rsidRDefault="00AC0E56">
      <w:pPr>
        <w:spacing w:after="0" w:line="240" w:lineRule="auto"/>
      </w:pPr>
      <w:r>
        <w:separator/>
      </w:r>
    </w:p>
  </w:footnote>
  <w:footnote w:type="continuationSeparator" w:id="0">
    <w:p w:rsidR="00AC0E56" w:rsidRDefault="00AC0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5B"/>
    <w:rsid w:val="000959B5"/>
    <w:rsid w:val="0038428D"/>
    <w:rsid w:val="00AC0E56"/>
    <w:rsid w:val="00BC7F4B"/>
    <w:rsid w:val="00BD7F5B"/>
    <w:rsid w:val="00E841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E6626-DE52-431C-BCB8-96CEED5C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id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959DE3C-EC04-4742-A543-8D1104F5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narida morle</dc:creator>
  <cp:keywords/>
  <cp:lastModifiedBy>narida morle</cp:lastModifiedBy>
  <cp:revision>3</cp:revision>
  <dcterms:created xsi:type="dcterms:W3CDTF">2015-10-22T03:48:00Z</dcterms:created>
  <dcterms:modified xsi:type="dcterms:W3CDTF">2015-10-22T04:03:00Z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