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16FE" w14:textId="2DC5F20F" w:rsidR="00D31F54" w:rsidRDefault="00D31F54" w:rsidP="00D31F54">
      <w:pPr>
        <w:jc w:val="center"/>
        <w:rPr>
          <w:rFonts w:ascii="Times New Roman" w:hAnsi="Times New Roman" w:cs="Times New Roman"/>
          <w:sz w:val="24"/>
          <w:szCs w:val="24"/>
        </w:rPr>
      </w:pPr>
      <w:r w:rsidRPr="002E46B6">
        <w:rPr>
          <w:rFonts w:ascii="Times New Roman" w:hAnsi="Times New Roman" w:cs="Times New Roman"/>
          <w:b/>
          <w:bCs/>
          <w:sz w:val="24"/>
          <w:szCs w:val="24"/>
          <w:shd w:val="clear" w:color="auto" w:fill="FFFFFF"/>
        </w:rPr>
        <w:t>BUS 2341</w:t>
      </w:r>
      <w:r w:rsidR="00241F85">
        <w:rPr>
          <w:rFonts w:ascii="Times New Roman" w:hAnsi="Times New Roman" w:cs="Times New Roman"/>
          <w:b/>
          <w:bCs/>
          <w:sz w:val="24"/>
          <w:szCs w:val="24"/>
          <w:shd w:val="clear" w:color="auto" w:fill="FFFFFF"/>
        </w:rPr>
        <w:t xml:space="preserve"> Section OL</w:t>
      </w:r>
      <w:r w:rsidR="00C12A92">
        <w:rPr>
          <w:rFonts w:ascii="Times New Roman" w:hAnsi="Times New Roman" w:cs="Times New Roman"/>
          <w:b/>
          <w:bCs/>
          <w:sz w:val="24"/>
          <w:szCs w:val="24"/>
          <w:shd w:val="clear" w:color="auto" w:fill="FFFFFF"/>
        </w:rPr>
        <w:t>51</w:t>
      </w:r>
      <w:r w:rsidRPr="002E46B6">
        <w:rPr>
          <w:rFonts w:ascii="Times New Roman" w:hAnsi="Times New Roman" w:cs="Times New Roman"/>
          <w:b/>
          <w:bCs/>
          <w:sz w:val="24"/>
          <w:szCs w:val="24"/>
          <w:shd w:val="clear" w:color="auto" w:fill="FFFFFF"/>
        </w:rPr>
        <w:t xml:space="preserve"> –Financial Forecasting </w:t>
      </w:r>
      <w:r w:rsidR="00700667">
        <w:rPr>
          <w:rFonts w:ascii="Times New Roman" w:hAnsi="Times New Roman" w:cs="Times New Roman"/>
          <w:b/>
          <w:sz w:val="24"/>
          <w:szCs w:val="24"/>
        </w:rPr>
        <w:t xml:space="preserve">Sections </w:t>
      </w:r>
    </w:p>
    <w:p w14:paraId="56DBE903" w14:textId="77777777" w:rsidR="00D31F54" w:rsidRPr="002E46B6" w:rsidRDefault="00D31F54" w:rsidP="00D31F54">
      <w:pPr>
        <w:jc w:val="center"/>
        <w:rPr>
          <w:rFonts w:ascii="Times New Roman" w:hAnsi="Times New Roman" w:cs="Times New Roman"/>
          <w:b/>
          <w:bCs/>
          <w:sz w:val="24"/>
          <w:szCs w:val="24"/>
        </w:rPr>
      </w:pPr>
      <w:r w:rsidRPr="002E46B6">
        <w:rPr>
          <w:rFonts w:ascii="Times New Roman" w:hAnsi="Times New Roman" w:cs="Times New Roman"/>
          <w:b/>
          <w:bCs/>
          <w:sz w:val="24"/>
          <w:szCs w:val="24"/>
        </w:rPr>
        <w:t>Prof. A. Zissu</w:t>
      </w:r>
    </w:p>
    <w:p w14:paraId="4D86F0A8" w14:textId="0C2AE62F" w:rsidR="00D31F54" w:rsidRPr="002E46B6" w:rsidRDefault="00C12A92" w:rsidP="00D31F54">
      <w:pPr>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SPRING</w:t>
      </w:r>
      <w:r w:rsidR="005D2AC2">
        <w:rPr>
          <w:rFonts w:ascii="Times New Roman" w:hAnsi="Times New Roman" w:cs="Times New Roman"/>
          <w:b/>
          <w:bCs/>
          <w:color w:val="000000"/>
          <w:sz w:val="24"/>
          <w:szCs w:val="24"/>
          <w:u w:val="single"/>
        </w:rPr>
        <w:t xml:space="preserve"> 202</w:t>
      </w:r>
      <w:r>
        <w:rPr>
          <w:rFonts w:ascii="Times New Roman" w:hAnsi="Times New Roman" w:cs="Times New Roman"/>
          <w:b/>
          <w:bCs/>
          <w:color w:val="000000"/>
          <w:sz w:val="24"/>
          <w:szCs w:val="24"/>
          <w:u w:val="single"/>
        </w:rPr>
        <w:t>3</w:t>
      </w:r>
    </w:p>
    <w:p w14:paraId="4CCB2B55" w14:textId="77777777" w:rsidR="00EF18F0" w:rsidRPr="00EF18F0" w:rsidRDefault="00EF18F0" w:rsidP="00EF18F0">
      <w:pPr>
        <w:shd w:val="clear" w:color="auto" w:fill="FFFFFF"/>
        <w:rPr>
          <w:rFonts w:ascii="Times New Roman" w:hAnsi="Times New Roman" w:cs="Times New Roman"/>
          <w:color w:val="212121"/>
          <w:sz w:val="23"/>
          <w:szCs w:val="23"/>
        </w:rPr>
      </w:pPr>
      <w:r w:rsidRPr="00EF18F0">
        <w:rPr>
          <w:rFonts w:ascii="Times New Roman" w:hAnsi="Times New Roman" w:cs="Times New Roman"/>
          <w:b/>
          <w:bCs/>
          <w:sz w:val="24"/>
          <w:szCs w:val="24"/>
        </w:rPr>
        <w:t>Office Hours</w:t>
      </w:r>
      <w:r w:rsidRPr="00EF18F0">
        <w:rPr>
          <w:rFonts w:ascii="Times New Roman" w:hAnsi="Times New Roman" w:cs="Times New Roman"/>
          <w:sz w:val="24"/>
          <w:szCs w:val="24"/>
        </w:rPr>
        <w:t xml:space="preserve">: </w:t>
      </w:r>
      <w:r w:rsidR="00700667">
        <w:rPr>
          <w:rFonts w:ascii="Times New Roman" w:hAnsi="Times New Roman" w:cs="Times New Roman"/>
          <w:color w:val="000000"/>
          <w:sz w:val="24"/>
          <w:szCs w:val="24"/>
        </w:rPr>
        <w:t>Online</w:t>
      </w:r>
    </w:p>
    <w:p w14:paraId="294A2E9A" w14:textId="77777777" w:rsidR="00D31F54" w:rsidRPr="002E46B6" w:rsidRDefault="00D31F54" w:rsidP="00D31F54">
      <w:pPr>
        <w:tabs>
          <w:tab w:val="right" w:pos="9360"/>
        </w:tabs>
        <w:rPr>
          <w:rFonts w:ascii="Times New Roman" w:hAnsi="Times New Roman" w:cs="Times New Roman"/>
          <w:sz w:val="24"/>
          <w:szCs w:val="24"/>
        </w:rPr>
      </w:pPr>
      <w:r w:rsidRPr="002E46B6">
        <w:rPr>
          <w:rFonts w:ascii="Times New Roman" w:hAnsi="Times New Roman" w:cs="Times New Roman"/>
          <w:b/>
          <w:bCs/>
          <w:sz w:val="24"/>
          <w:szCs w:val="24"/>
        </w:rPr>
        <w:t>Office Phone</w:t>
      </w:r>
      <w:r w:rsidRPr="002E46B6">
        <w:rPr>
          <w:rFonts w:ascii="Times New Roman" w:hAnsi="Times New Roman" w:cs="Times New Roman"/>
          <w:sz w:val="24"/>
          <w:szCs w:val="24"/>
        </w:rPr>
        <w:t>: (718) 260-5773</w:t>
      </w:r>
    </w:p>
    <w:p w14:paraId="1DEA91CE" w14:textId="77777777" w:rsidR="00D31F54" w:rsidRPr="002E46B6" w:rsidRDefault="00D31F54" w:rsidP="00D31F54">
      <w:pPr>
        <w:tabs>
          <w:tab w:val="right" w:pos="9360"/>
        </w:tabs>
        <w:rPr>
          <w:rFonts w:ascii="Times New Roman" w:hAnsi="Times New Roman" w:cs="Times New Roman"/>
          <w:bCs/>
          <w:sz w:val="24"/>
          <w:szCs w:val="24"/>
        </w:rPr>
      </w:pPr>
      <w:r w:rsidRPr="002E46B6">
        <w:rPr>
          <w:rFonts w:ascii="Times New Roman" w:hAnsi="Times New Roman" w:cs="Times New Roman"/>
          <w:b/>
          <w:sz w:val="24"/>
          <w:szCs w:val="24"/>
        </w:rPr>
        <w:t>Office</w:t>
      </w:r>
      <w:r w:rsidR="00305007">
        <w:rPr>
          <w:rFonts w:ascii="Times New Roman" w:hAnsi="Times New Roman" w:cs="Times New Roman"/>
          <w:sz w:val="24"/>
          <w:szCs w:val="24"/>
        </w:rPr>
        <w:t>: N-1024</w:t>
      </w:r>
      <w:r w:rsidRPr="002E46B6">
        <w:rPr>
          <w:rFonts w:ascii="Times New Roman" w:hAnsi="Times New Roman" w:cs="Times New Roman"/>
          <w:sz w:val="24"/>
          <w:szCs w:val="24"/>
        </w:rPr>
        <w:t xml:space="preserve"> </w:t>
      </w:r>
    </w:p>
    <w:p w14:paraId="4AE846BB" w14:textId="77777777" w:rsidR="00D31F54" w:rsidRPr="002E46B6" w:rsidRDefault="00D31F54" w:rsidP="00D31F54">
      <w:pPr>
        <w:tabs>
          <w:tab w:val="right" w:pos="9360"/>
        </w:tabs>
        <w:rPr>
          <w:rFonts w:ascii="Times New Roman" w:hAnsi="Times New Roman" w:cs="Times New Roman"/>
          <w:bCs/>
          <w:sz w:val="24"/>
          <w:szCs w:val="24"/>
        </w:rPr>
      </w:pPr>
      <w:r w:rsidRPr="002E46B6">
        <w:rPr>
          <w:rFonts w:ascii="Times New Roman" w:hAnsi="Times New Roman" w:cs="Times New Roman"/>
          <w:b/>
          <w:bCs/>
          <w:sz w:val="24"/>
          <w:szCs w:val="24"/>
        </w:rPr>
        <w:t>Email Address</w:t>
      </w:r>
      <w:r w:rsidRPr="002E46B6">
        <w:rPr>
          <w:rFonts w:ascii="Times New Roman" w:hAnsi="Times New Roman" w:cs="Times New Roman"/>
          <w:bCs/>
          <w:sz w:val="24"/>
          <w:szCs w:val="24"/>
        </w:rPr>
        <w:t xml:space="preserve">: </w:t>
      </w:r>
      <w:hyperlink r:id="rId8" w:history="1">
        <w:r w:rsidRPr="002E46B6">
          <w:rPr>
            <w:rStyle w:val="Hyperlink"/>
            <w:rFonts w:ascii="Times New Roman" w:hAnsi="Times New Roman" w:cs="Times New Roman"/>
            <w:bCs/>
            <w:sz w:val="24"/>
            <w:szCs w:val="24"/>
          </w:rPr>
          <w:t>azissu@citytech.cuny.edu</w:t>
        </w:r>
      </w:hyperlink>
    </w:p>
    <w:p w14:paraId="4BEE44EE" w14:textId="77777777" w:rsidR="004F2D8E" w:rsidRDefault="00D73E32" w:rsidP="00BF063C">
      <w:pPr>
        <w:ind w:left="-630" w:firstLine="630"/>
        <w:rPr>
          <w:rFonts w:ascii="Times New Roman" w:hAnsi="Times New Roman" w:cs="Times New Roman"/>
          <w:sz w:val="24"/>
          <w:szCs w:val="24"/>
        </w:rPr>
      </w:pPr>
      <w:r w:rsidRPr="002E46B6">
        <w:rPr>
          <w:rFonts w:ascii="Times New Roman" w:hAnsi="Times New Roman" w:cs="Times New Roman"/>
          <w:b/>
          <w:sz w:val="24"/>
          <w:szCs w:val="24"/>
          <w:u w:val="single"/>
        </w:rPr>
        <w:t>Pre</w:t>
      </w:r>
      <w:r w:rsidR="000B67E3" w:rsidRPr="002E46B6">
        <w:rPr>
          <w:rFonts w:ascii="Times New Roman" w:hAnsi="Times New Roman" w:cs="Times New Roman"/>
          <w:b/>
          <w:sz w:val="24"/>
          <w:szCs w:val="24"/>
          <w:u w:val="single"/>
        </w:rPr>
        <w:t>-</w:t>
      </w:r>
      <w:r w:rsidRPr="002E46B6">
        <w:rPr>
          <w:rFonts w:ascii="Times New Roman" w:hAnsi="Times New Roman" w:cs="Times New Roman"/>
          <w:b/>
          <w:sz w:val="24"/>
          <w:szCs w:val="24"/>
          <w:u w:val="single"/>
        </w:rPr>
        <w:t>requisites</w:t>
      </w:r>
      <w:r w:rsidR="000B67E3" w:rsidRPr="002E46B6">
        <w:rPr>
          <w:rFonts w:ascii="Times New Roman" w:hAnsi="Times New Roman" w:cs="Times New Roman"/>
          <w:b/>
          <w:sz w:val="24"/>
          <w:szCs w:val="24"/>
          <w:u w:val="single"/>
        </w:rPr>
        <w:t xml:space="preserve"> &amp; Co-requisites</w:t>
      </w:r>
      <w:r w:rsidRPr="002E46B6">
        <w:rPr>
          <w:rFonts w:ascii="Times New Roman" w:hAnsi="Times New Roman" w:cs="Times New Roman"/>
          <w:b/>
          <w:sz w:val="24"/>
          <w:szCs w:val="24"/>
          <w:u w:val="single"/>
        </w:rPr>
        <w:t>:</w:t>
      </w:r>
      <w:r w:rsidR="007669C2" w:rsidRPr="002E46B6">
        <w:rPr>
          <w:rFonts w:ascii="Times New Roman" w:hAnsi="Times New Roman" w:cs="Times New Roman"/>
          <w:sz w:val="24"/>
          <w:szCs w:val="24"/>
        </w:rPr>
        <w:t xml:space="preserve"> BUS 2339 OR BUS 2340</w:t>
      </w:r>
      <w:r w:rsidR="006840B4" w:rsidRPr="002E46B6">
        <w:rPr>
          <w:rFonts w:ascii="Times New Roman" w:hAnsi="Times New Roman" w:cs="Times New Roman"/>
          <w:sz w:val="24"/>
          <w:szCs w:val="24"/>
        </w:rPr>
        <w:t>.</w:t>
      </w:r>
    </w:p>
    <w:p w14:paraId="0ED745DE" w14:textId="77777777" w:rsidR="00A72FAE" w:rsidRPr="00C43190" w:rsidRDefault="00A72FAE" w:rsidP="00A72FAE">
      <w:pPr>
        <w:jc w:val="both"/>
        <w:rPr>
          <w:rFonts w:ascii="Cambria" w:hAnsi="Cambria" w:cs="Arial"/>
          <w:b/>
          <w:bCs/>
          <w:sz w:val="24"/>
          <w:szCs w:val="24"/>
        </w:rPr>
      </w:pPr>
      <w:r>
        <w:rPr>
          <w:rFonts w:ascii="Cambria" w:hAnsi="Cambria" w:cs="Arial"/>
          <w:b/>
          <w:bCs/>
          <w:sz w:val="24"/>
          <w:szCs w:val="24"/>
        </w:rPr>
        <w:t xml:space="preserve">This is a fully ONLINE course, it means we never meet in class, all is taught online. </w:t>
      </w:r>
    </w:p>
    <w:p w14:paraId="739FFC3C" w14:textId="2F3DC0C6" w:rsidR="00A72FAE" w:rsidRDefault="00A72FAE" w:rsidP="00A72FAE">
      <w:pPr>
        <w:jc w:val="both"/>
        <w:rPr>
          <w:sz w:val="24"/>
          <w:szCs w:val="24"/>
        </w:rPr>
      </w:pPr>
      <w:r>
        <w:rPr>
          <w:sz w:val="24"/>
          <w:szCs w:val="24"/>
        </w:rPr>
        <w:t>HELLO STUDENTS! WELCOME TO BUS 2341</w:t>
      </w:r>
      <w:r w:rsidRPr="00533ABF">
        <w:rPr>
          <w:sz w:val="24"/>
          <w:szCs w:val="24"/>
        </w:rPr>
        <w:t xml:space="preserve">! THIS CLASS IS FULLY ONLINE, </w:t>
      </w:r>
      <w:r w:rsidR="00AB53E2">
        <w:rPr>
          <w:sz w:val="24"/>
          <w:szCs w:val="24"/>
        </w:rPr>
        <w:t>WHICH</w:t>
      </w:r>
      <w:r>
        <w:rPr>
          <w:sz w:val="24"/>
          <w:szCs w:val="24"/>
        </w:rPr>
        <w:t xml:space="preserve"> MEANS WE NEVER MEET IN CLASS. A</w:t>
      </w:r>
      <w:r w:rsidRPr="00533ABF">
        <w:rPr>
          <w:sz w:val="24"/>
          <w:szCs w:val="24"/>
        </w:rPr>
        <w:t>LSO, IT IS ASYNCHRONIZED WHICH MEANS YOU DO NOT NEED TO MEET AT A SPECIFIC TIME.</w:t>
      </w:r>
    </w:p>
    <w:p w14:paraId="5B9C788A" w14:textId="77777777" w:rsidR="00A72FAE" w:rsidRDefault="00A72FAE" w:rsidP="00BF063C">
      <w:pPr>
        <w:ind w:left="-630" w:firstLine="630"/>
        <w:rPr>
          <w:rFonts w:ascii="Times New Roman" w:hAnsi="Times New Roman" w:cs="Times New Roman"/>
          <w:sz w:val="24"/>
          <w:szCs w:val="24"/>
        </w:rPr>
      </w:pPr>
    </w:p>
    <w:p w14:paraId="1CC931CF" w14:textId="77777777" w:rsidR="00762074" w:rsidRDefault="00762074" w:rsidP="00762074">
      <w:pPr>
        <w:rPr>
          <w:b/>
          <w:bCs/>
          <w:sz w:val="24"/>
          <w:szCs w:val="24"/>
        </w:rPr>
      </w:pPr>
      <w:r>
        <w:rPr>
          <w:b/>
          <w:bCs/>
          <w:sz w:val="24"/>
          <w:szCs w:val="24"/>
        </w:rPr>
        <w:t xml:space="preserve">Suggested </w:t>
      </w:r>
      <w:r w:rsidRPr="008C0A96">
        <w:rPr>
          <w:b/>
          <w:bCs/>
          <w:sz w:val="24"/>
          <w:szCs w:val="24"/>
        </w:rPr>
        <w:t>Text</w:t>
      </w:r>
      <w:r>
        <w:rPr>
          <w:b/>
          <w:bCs/>
          <w:sz w:val="24"/>
          <w:szCs w:val="24"/>
        </w:rPr>
        <w:t xml:space="preserve">book: </w:t>
      </w:r>
    </w:p>
    <w:p w14:paraId="6D888659" w14:textId="77777777" w:rsidR="00762074" w:rsidRDefault="00762074" w:rsidP="00762074">
      <w:pPr>
        <w:pStyle w:val="NormalWeb"/>
        <w:spacing w:before="0" w:beforeAutospacing="0" w:after="0" w:afterAutospacing="0"/>
        <w:rPr>
          <w:bCs/>
        </w:rPr>
      </w:pPr>
      <w:r w:rsidRPr="00176289">
        <w:rPr>
          <w:bCs/>
          <w:i/>
        </w:rPr>
        <w:t>Fundamentals of Financial Management</w:t>
      </w:r>
      <w:r>
        <w:rPr>
          <w:bCs/>
        </w:rPr>
        <w:t>, 15</w:t>
      </w:r>
      <w:r w:rsidRPr="00644F51">
        <w:rPr>
          <w:bCs/>
          <w:vertAlign w:val="superscript"/>
        </w:rPr>
        <w:t>th</w:t>
      </w:r>
      <w:r>
        <w:rPr>
          <w:bCs/>
        </w:rPr>
        <w:t xml:space="preserve"> Edition,</w:t>
      </w:r>
      <w:r w:rsidRPr="00584338">
        <w:rPr>
          <w:bCs/>
        </w:rPr>
        <w:t xml:space="preserve"> by Brigham &amp; Houston </w:t>
      </w:r>
      <w:r>
        <w:rPr>
          <w:bCs/>
        </w:rPr>
        <w:t xml:space="preserve">  Note that you do </w:t>
      </w:r>
      <w:r w:rsidRPr="00584338">
        <w:rPr>
          <w:bCs/>
          <w:i/>
        </w:rPr>
        <w:t>not</w:t>
      </w:r>
      <w:r>
        <w:rPr>
          <w:bCs/>
        </w:rPr>
        <w:t xml:space="preserve"> need to purchase it, but you could purchase an old Edition. I will provide you in Blackboard with documents supporting the material we will cover during the semester.</w:t>
      </w:r>
    </w:p>
    <w:p w14:paraId="2996EE5B" w14:textId="77777777" w:rsidR="00762074" w:rsidRDefault="00762074" w:rsidP="00762074">
      <w:pPr>
        <w:pStyle w:val="NormalWeb"/>
        <w:spacing w:before="0" w:beforeAutospacing="0" w:after="0" w:afterAutospacing="0"/>
        <w:rPr>
          <w:bCs/>
        </w:rPr>
      </w:pPr>
      <w:r>
        <w:rPr>
          <w:bCs/>
        </w:rPr>
        <w:t xml:space="preserve"> </w:t>
      </w:r>
    </w:p>
    <w:p w14:paraId="1E42F3CD" w14:textId="77777777" w:rsidR="00762074" w:rsidRPr="00C17328" w:rsidRDefault="00762074" w:rsidP="00762074">
      <w:pPr>
        <w:pStyle w:val="NormalWeb"/>
        <w:spacing w:before="0" w:beforeAutospacing="0" w:after="0" w:afterAutospacing="0"/>
        <w:rPr>
          <w:b/>
          <w:bCs/>
          <w:sz w:val="32"/>
          <w:szCs w:val="32"/>
        </w:rPr>
      </w:pPr>
      <w:r w:rsidRPr="00C17328">
        <w:rPr>
          <w:b/>
          <w:bCs/>
          <w:sz w:val="32"/>
          <w:szCs w:val="32"/>
          <w:u w:val="single"/>
        </w:rPr>
        <w:t>Mandatory Registration</w:t>
      </w:r>
      <w:r w:rsidRPr="00C17328">
        <w:rPr>
          <w:b/>
          <w:bCs/>
          <w:sz w:val="32"/>
          <w:szCs w:val="32"/>
        </w:rPr>
        <w:t>:</w:t>
      </w:r>
    </w:p>
    <w:p w14:paraId="098FB1AE" w14:textId="77777777" w:rsidR="00762074" w:rsidRPr="00C17328" w:rsidRDefault="00762074" w:rsidP="00762074">
      <w:pPr>
        <w:pStyle w:val="NormalWeb"/>
        <w:spacing w:before="0" w:beforeAutospacing="0" w:after="0" w:afterAutospacing="0"/>
        <w:rPr>
          <w:b/>
          <w:bCs/>
          <w:color w:val="000000"/>
          <w:sz w:val="32"/>
          <w:szCs w:val="32"/>
        </w:rPr>
      </w:pPr>
      <w:r w:rsidRPr="00C17328">
        <w:rPr>
          <w:b/>
          <w:bCs/>
          <w:sz w:val="32"/>
          <w:szCs w:val="32"/>
        </w:rPr>
        <w:t xml:space="preserve">You </w:t>
      </w:r>
      <w:r w:rsidRPr="00C17328">
        <w:rPr>
          <w:b/>
          <w:bCs/>
          <w:color w:val="FF0000"/>
          <w:sz w:val="32"/>
          <w:szCs w:val="32"/>
          <w:u w:val="single"/>
        </w:rPr>
        <w:t>MUST</w:t>
      </w:r>
      <w:r w:rsidRPr="00C17328">
        <w:rPr>
          <w:b/>
          <w:bCs/>
          <w:sz w:val="32"/>
          <w:szCs w:val="32"/>
        </w:rPr>
        <w:t xml:space="preserve"> enroll in Accepi. </w:t>
      </w:r>
      <w:r w:rsidRPr="00C17328">
        <w:rPr>
          <w:b/>
          <w:bCs/>
          <w:color w:val="000000"/>
          <w:sz w:val="32"/>
          <w:szCs w:val="32"/>
        </w:rPr>
        <w:t>Please go to the Registration Link below to register with </w:t>
      </w:r>
      <w:r w:rsidRPr="00C17328">
        <w:rPr>
          <w:rStyle w:val="mceitemhiddenspellword"/>
          <w:b/>
          <w:bCs/>
          <w:color w:val="000000"/>
          <w:sz w:val="32"/>
          <w:szCs w:val="32"/>
          <w:bdr w:val="none" w:sz="0" w:space="0" w:color="auto" w:frame="1"/>
        </w:rPr>
        <w:t>Accepi</w:t>
      </w:r>
      <w:r w:rsidRPr="00C17328">
        <w:rPr>
          <w:b/>
          <w:bCs/>
          <w:color w:val="000000"/>
          <w:sz w:val="32"/>
          <w:szCs w:val="32"/>
        </w:rPr>
        <w:t>, the platform we will be using this semester. All of your graded Assignments/HW/exams will be on that platform. Use an email address that you check daily.</w:t>
      </w:r>
    </w:p>
    <w:p w14:paraId="68A00825" w14:textId="77777777" w:rsidR="00762074" w:rsidRPr="00C17328" w:rsidRDefault="00762074" w:rsidP="00762074">
      <w:pPr>
        <w:pStyle w:val="NormalWeb"/>
        <w:spacing w:before="0" w:beforeAutospacing="0" w:after="0" w:afterAutospacing="0"/>
        <w:rPr>
          <w:b/>
          <w:bCs/>
          <w:color w:val="000000"/>
          <w:sz w:val="32"/>
          <w:szCs w:val="32"/>
        </w:rPr>
      </w:pPr>
    </w:p>
    <w:p w14:paraId="6ED6DECF" w14:textId="7347AEB8" w:rsidR="00411527" w:rsidRPr="00C17328" w:rsidRDefault="00411527" w:rsidP="00411527">
      <w:pPr>
        <w:spacing w:after="0" w:line="240" w:lineRule="auto"/>
        <w:rPr>
          <w:rFonts w:ascii="Times New Roman" w:eastAsia="Times New Roman" w:hAnsi="Times New Roman" w:cs="Times New Roman"/>
          <w:b/>
          <w:bCs/>
          <w:sz w:val="32"/>
          <w:szCs w:val="32"/>
        </w:rPr>
      </w:pPr>
      <w:r w:rsidRPr="00C17328">
        <w:rPr>
          <w:rFonts w:ascii="Times New Roman" w:eastAsia="Times New Roman" w:hAnsi="Times New Roman" w:cs="Times New Roman"/>
          <w:b/>
          <w:bCs/>
          <w:sz w:val="32"/>
          <w:szCs w:val="32"/>
        </w:rPr>
        <w:t>Registration link</w:t>
      </w:r>
      <w:r w:rsidR="00C17328" w:rsidRPr="00C17328">
        <w:rPr>
          <w:rFonts w:ascii="Times New Roman" w:eastAsia="Times New Roman" w:hAnsi="Times New Roman" w:cs="Times New Roman"/>
          <w:b/>
          <w:bCs/>
          <w:sz w:val="32"/>
          <w:szCs w:val="32"/>
        </w:rPr>
        <w:t>:</w:t>
      </w:r>
    </w:p>
    <w:p w14:paraId="3C801C8E" w14:textId="4BBE199B" w:rsidR="00C17328" w:rsidRPr="00C12A92" w:rsidRDefault="00C12A92" w:rsidP="00762074">
      <w:pPr>
        <w:pStyle w:val="NormalWeb"/>
        <w:spacing w:before="0" w:beforeAutospacing="0" w:after="0" w:afterAutospacing="0"/>
        <w:rPr>
          <w:rFonts w:ascii="Helvetica" w:hAnsi="Helvetica" w:cs="Helvetica"/>
          <w:b/>
          <w:bCs/>
          <w:color w:val="333333"/>
          <w:sz w:val="36"/>
          <w:szCs w:val="36"/>
          <w:u w:val="single"/>
          <w:shd w:val="clear" w:color="auto" w:fill="F9F2F4"/>
        </w:rPr>
      </w:pPr>
      <w:r w:rsidRPr="00C12A92">
        <w:rPr>
          <w:rFonts w:ascii="Helvetica" w:hAnsi="Helvetica" w:cs="Helvetica"/>
          <w:b/>
          <w:bCs/>
          <w:color w:val="333333"/>
          <w:sz w:val="36"/>
          <w:szCs w:val="36"/>
          <w:u w:val="single"/>
          <w:shd w:val="clear" w:color="auto" w:fill="F9F2F4"/>
        </w:rPr>
        <w:t>accepi.com/register?t=GFANGZnN</w:t>
      </w:r>
    </w:p>
    <w:p w14:paraId="4E1582FF" w14:textId="77777777" w:rsidR="00C222C6" w:rsidRPr="00602639" w:rsidRDefault="00C222C6" w:rsidP="00762074">
      <w:pPr>
        <w:pStyle w:val="NormalWeb"/>
        <w:spacing w:before="0" w:beforeAutospacing="0" w:after="0" w:afterAutospacing="0"/>
        <w:rPr>
          <w:color w:val="000000"/>
        </w:rPr>
      </w:pPr>
    </w:p>
    <w:p w14:paraId="5010390E" w14:textId="77777777" w:rsidR="004F2D8E" w:rsidRPr="002E46B6" w:rsidRDefault="00D73E32" w:rsidP="005A10A8">
      <w:pPr>
        <w:ind w:left="-630"/>
        <w:rPr>
          <w:rFonts w:ascii="Times New Roman" w:hAnsi="Times New Roman" w:cs="Times New Roman"/>
          <w:sz w:val="24"/>
          <w:szCs w:val="24"/>
        </w:rPr>
      </w:pPr>
      <w:r w:rsidRPr="002E46B6">
        <w:rPr>
          <w:rFonts w:ascii="Times New Roman" w:hAnsi="Times New Roman" w:cs="Times New Roman"/>
          <w:b/>
          <w:sz w:val="24"/>
          <w:szCs w:val="24"/>
          <w:u w:val="single"/>
        </w:rPr>
        <w:t>Course Description</w:t>
      </w:r>
      <w:r w:rsidR="003B7548" w:rsidRPr="002E46B6">
        <w:rPr>
          <w:rFonts w:ascii="Times New Roman" w:hAnsi="Times New Roman" w:cs="Times New Roman"/>
          <w:b/>
          <w:sz w:val="24"/>
          <w:szCs w:val="24"/>
          <w:u w:val="single"/>
        </w:rPr>
        <w:t>/Overview</w:t>
      </w:r>
      <w:r w:rsidRPr="002E46B6">
        <w:rPr>
          <w:rFonts w:ascii="Times New Roman" w:hAnsi="Times New Roman" w:cs="Times New Roman"/>
          <w:b/>
          <w:sz w:val="24"/>
          <w:szCs w:val="24"/>
          <w:u w:val="single"/>
        </w:rPr>
        <w:t>:</w:t>
      </w:r>
      <w:r w:rsidR="007669C2" w:rsidRPr="002E46B6">
        <w:rPr>
          <w:rFonts w:ascii="Times New Roman" w:hAnsi="Times New Roman" w:cs="Times New Roman"/>
          <w:sz w:val="24"/>
          <w:szCs w:val="24"/>
        </w:rPr>
        <w:t xml:space="preserve"> This course provides an in-depth analysis of the principles and techniques needed for financial forecasting, advanced financial management, modeling techniques, and their application to decision-making in a firm. The emphasis will be on the forecasting and modeling needs faced by business professionals.  Topics include: capital budgeting principles and applications, modeling using MS-Excel including built-in “add-ins,” multinational finance, and risk management. Additionally, students will learn to model various investments, portfolio theory, and instruments for hedging, such as derivatives, options, etc.  Issues faced by business professionals in the fashion, technology, financial services, and professional services fields will be addressed specifically. Individual lab assignments will require MS-Excel or other spreadsheet programs to create models.  </w:t>
      </w:r>
    </w:p>
    <w:p w14:paraId="1969B39E" w14:textId="77777777" w:rsidR="007669C2" w:rsidRPr="002E46B6" w:rsidRDefault="003B7548" w:rsidP="007669C2">
      <w:pPr>
        <w:ind w:left="-630"/>
        <w:rPr>
          <w:rFonts w:ascii="Times New Roman" w:hAnsi="Times New Roman" w:cs="Times New Roman"/>
          <w:sz w:val="24"/>
          <w:szCs w:val="24"/>
        </w:rPr>
      </w:pPr>
      <w:r w:rsidRPr="002E46B6">
        <w:rPr>
          <w:rFonts w:ascii="Times New Roman" w:hAnsi="Times New Roman" w:cs="Times New Roman"/>
          <w:b/>
          <w:sz w:val="24"/>
          <w:szCs w:val="24"/>
          <w:u w:val="single"/>
        </w:rPr>
        <w:lastRenderedPageBreak/>
        <w:t>Learning Objectives - Course Specific:</w:t>
      </w:r>
      <w:r w:rsidR="007669C2" w:rsidRPr="002E46B6">
        <w:rPr>
          <w:rFonts w:ascii="Times New Roman" w:hAnsi="Times New Roman" w:cs="Times New Roman"/>
          <w:sz w:val="24"/>
          <w:szCs w:val="24"/>
        </w:rPr>
        <w:t xml:space="preserve"> After completion of the course, students will be able to: </w:t>
      </w:r>
    </w:p>
    <w:p w14:paraId="071C6C99" w14:textId="77777777" w:rsidR="007669C2" w:rsidRPr="002E46B6" w:rsidRDefault="007669C2" w:rsidP="00B25F35">
      <w:pPr>
        <w:pStyle w:val="ListParagraph"/>
        <w:numPr>
          <w:ilvl w:val="0"/>
          <w:numId w:val="2"/>
        </w:numPr>
        <w:spacing w:after="0"/>
        <w:ind w:left="90"/>
        <w:rPr>
          <w:rFonts w:ascii="Times New Roman" w:hAnsi="Times New Roman" w:cs="Times New Roman"/>
          <w:sz w:val="24"/>
          <w:szCs w:val="24"/>
        </w:rPr>
      </w:pPr>
      <w:r w:rsidRPr="002E46B6">
        <w:rPr>
          <w:rFonts w:ascii="Times New Roman" w:hAnsi="Times New Roman" w:cs="Times New Roman"/>
          <w:sz w:val="24"/>
          <w:szCs w:val="24"/>
        </w:rPr>
        <w:t xml:space="preserve">Use software to build financial models. </w:t>
      </w:r>
    </w:p>
    <w:p w14:paraId="687EE5E6" w14:textId="77777777" w:rsidR="007669C2" w:rsidRPr="002E46B6" w:rsidRDefault="007669C2" w:rsidP="00B25F35">
      <w:pPr>
        <w:pStyle w:val="ListParagraph"/>
        <w:numPr>
          <w:ilvl w:val="0"/>
          <w:numId w:val="2"/>
        </w:numPr>
        <w:spacing w:after="0"/>
        <w:ind w:left="90"/>
        <w:rPr>
          <w:rFonts w:ascii="Times New Roman" w:hAnsi="Times New Roman" w:cs="Times New Roman"/>
          <w:sz w:val="24"/>
          <w:szCs w:val="24"/>
        </w:rPr>
      </w:pPr>
      <w:r w:rsidRPr="002E46B6">
        <w:rPr>
          <w:rFonts w:ascii="Times New Roman" w:hAnsi="Times New Roman" w:cs="Times New Roman"/>
          <w:sz w:val="24"/>
          <w:szCs w:val="24"/>
        </w:rPr>
        <w:t xml:space="preserve">Create sales projections, amortization tables, etc. </w:t>
      </w:r>
    </w:p>
    <w:p w14:paraId="67468ADC" w14:textId="77777777" w:rsidR="007669C2" w:rsidRPr="002E46B6" w:rsidRDefault="007669C2" w:rsidP="00B25F35">
      <w:pPr>
        <w:pStyle w:val="ListParagraph"/>
        <w:numPr>
          <w:ilvl w:val="0"/>
          <w:numId w:val="2"/>
        </w:numPr>
        <w:spacing w:after="0"/>
        <w:ind w:left="90"/>
        <w:rPr>
          <w:rFonts w:ascii="Times New Roman" w:hAnsi="Times New Roman" w:cs="Times New Roman"/>
          <w:sz w:val="24"/>
          <w:szCs w:val="24"/>
        </w:rPr>
      </w:pPr>
      <w:r w:rsidRPr="002E46B6">
        <w:rPr>
          <w:rFonts w:ascii="Times New Roman" w:hAnsi="Times New Roman" w:cs="Times New Roman"/>
          <w:sz w:val="24"/>
          <w:szCs w:val="24"/>
        </w:rPr>
        <w:t xml:space="preserve">Plan how to maximize a firm’s use of capital. </w:t>
      </w:r>
    </w:p>
    <w:p w14:paraId="1849FFC1" w14:textId="77777777" w:rsidR="007669C2" w:rsidRPr="002E46B6" w:rsidRDefault="007669C2" w:rsidP="00B25F35">
      <w:pPr>
        <w:pStyle w:val="ListParagraph"/>
        <w:numPr>
          <w:ilvl w:val="0"/>
          <w:numId w:val="2"/>
        </w:numPr>
        <w:spacing w:after="0"/>
        <w:ind w:left="90"/>
        <w:rPr>
          <w:rFonts w:ascii="Times New Roman" w:hAnsi="Times New Roman" w:cs="Times New Roman"/>
          <w:sz w:val="24"/>
          <w:szCs w:val="24"/>
        </w:rPr>
      </w:pPr>
      <w:r w:rsidRPr="002E46B6">
        <w:rPr>
          <w:rFonts w:ascii="Times New Roman" w:hAnsi="Times New Roman" w:cs="Times New Roman"/>
          <w:sz w:val="24"/>
          <w:szCs w:val="24"/>
        </w:rPr>
        <w:t xml:space="preserve">Construct portfolios and use financial markets for hedging. </w:t>
      </w:r>
    </w:p>
    <w:p w14:paraId="69E53CD1" w14:textId="77777777" w:rsidR="007669C2" w:rsidRPr="002E46B6" w:rsidRDefault="007669C2" w:rsidP="00B25F35">
      <w:pPr>
        <w:pStyle w:val="ListParagraph"/>
        <w:numPr>
          <w:ilvl w:val="0"/>
          <w:numId w:val="2"/>
        </w:numPr>
        <w:spacing w:after="0"/>
        <w:ind w:left="90"/>
        <w:rPr>
          <w:rFonts w:ascii="Times New Roman" w:hAnsi="Times New Roman" w:cs="Times New Roman"/>
          <w:sz w:val="24"/>
          <w:szCs w:val="24"/>
        </w:rPr>
      </w:pPr>
      <w:r w:rsidRPr="002E46B6">
        <w:rPr>
          <w:rFonts w:ascii="Times New Roman" w:hAnsi="Times New Roman" w:cs="Times New Roman"/>
          <w:sz w:val="24"/>
          <w:szCs w:val="24"/>
        </w:rPr>
        <w:t xml:space="preserve">Devise ways to address various risk management issues. </w:t>
      </w:r>
    </w:p>
    <w:p w14:paraId="1A5B167D" w14:textId="77777777" w:rsidR="007669C2" w:rsidRPr="002E46B6" w:rsidRDefault="007669C2" w:rsidP="00B25F35">
      <w:pPr>
        <w:pStyle w:val="ListParagraph"/>
        <w:numPr>
          <w:ilvl w:val="0"/>
          <w:numId w:val="2"/>
        </w:numPr>
        <w:spacing w:after="0"/>
        <w:ind w:left="90"/>
        <w:rPr>
          <w:rFonts w:ascii="Times New Roman" w:hAnsi="Times New Roman" w:cs="Times New Roman"/>
          <w:sz w:val="24"/>
          <w:szCs w:val="24"/>
        </w:rPr>
      </w:pPr>
      <w:r w:rsidRPr="002E46B6">
        <w:rPr>
          <w:rFonts w:ascii="Times New Roman" w:hAnsi="Times New Roman" w:cs="Times New Roman"/>
          <w:sz w:val="24"/>
          <w:szCs w:val="24"/>
        </w:rPr>
        <w:t xml:space="preserve">Demonstrate proficiency in MS-Excel, MS-PowerPoint, and MS-Word. </w:t>
      </w:r>
    </w:p>
    <w:p w14:paraId="337A76DA" w14:textId="77777777" w:rsidR="007669C2" w:rsidRPr="002E46B6" w:rsidRDefault="007669C2" w:rsidP="00B25F35">
      <w:pPr>
        <w:pStyle w:val="ListParagraph"/>
        <w:numPr>
          <w:ilvl w:val="0"/>
          <w:numId w:val="2"/>
        </w:numPr>
        <w:spacing w:after="0"/>
        <w:ind w:left="90"/>
        <w:rPr>
          <w:rFonts w:ascii="Times New Roman" w:hAnsi="Times New Roman" w:cs="Times New Roman"/>
          <w:sz w:val="24"/>
          <w:szCs w:val="24"/>
        </w:rPr>
      </w:pPr>
      <w:r w:rsidRPr="002E46B6">
        <w:rPr>
          <w:rFonts w:ascii="Times New Roman" w:hAnsi="Times New Roman" w:cs="Times New Roman"/>
          <w:sz w:val="24"/>
          <w:szCs w:val="24"/>
        </w:rPr>
        <w:t xml:space="preserve">Research and present a project in which projections and forecasting is central. </w:t>
      </w:r>
    </w:p>
    <w:p w14:paraId="7C2E60EF" w14:textId="77777777" w:rsidR="007669C2" w:rsidRPr="002E46B6" w:rsidRDefault="007669C2" w:rsidP="00B25F35">
      <w:pPr>
        <w:pStyle w:val="ListParagraph"/>
        <w:numPr>
          <w:ilvl w:val="0"/>
          <w:numId w:val="2"/>
        </w:numPr>
        <w:spacing w:after="0"/>
        <w:ind w:left="90"/>
        <w:rPr>
          <w:rFonts w:ascii="Times New Roman" w:hAnsi="Times New Roman" w:cs="Times New Roman"/>
          <w:sz w:val="24"/>
          <w:szCs w:val="24"/>
        </w:rPr>
      </w:pPr>
      <w:r w:rsidRPr="002E46B6">
        <w:rPr>
          <w:rFonts w:ascii="Times New Roman" w:hAnsi="Times New Roman" w:cs="Times New Roman"/>
          <w:sz w:val="24"/>
          <w:szCs w:val="24"/>
        </w:rPr>
        <w:t xml:space="preserve">Incorporate issues of international exchange into forecasting models. </w:t>
      </w:r>
    </w:p>
    <w:p w14:paraId="1A49A591" w14:textId="77777777" w:rsidR="007669C2" w:rsidRPr="002E46B6" w:rsidRDefault="007669C2" w:rsidP="00B25F35">
      <w:pPr>
        <w:pStyle w:val="ListParagraph"/>
        <w:numPr>
          <w:ilvl w:val="0"/>
          <w:numId w:val="2"/>
        </w:numPr>
        <w:spacing w:after="0"/>
        <w:ind w:left="90"/>
        <w:rPr>
          <w:rFonts w:ascii="Times New Roman" w:hAnsi="Times New Roman" w:cs="Times New Roman"/>
          <w:sz w:val="24"/>
          <w:szCs w:val="24"/>
        </w:rPr>
      </w:pPr>
      <w:r w:rsidRPr="002E46B6">
        <w:rPr>
          <w:rFonts w:ascii="Times New Roman" w:hAnsi="Times New Roman" w:cs="Times New Roman"/>
          <w:sz w:val="24"/>
          <w:szCs w:val="24"/>
        </w:rPr>
        <w:t>Explain the various derivative instruments, e.g., equity options, and how they can help a business</w:t>
      </w:r>
      <w:r w:rsidR="00692022" w:rsidRPr="002E46B6">
        <w:rPr>
          <w:rFonts w:ascii="Times New Roman" w:hAnsi="Times New Roman" w:cs="Times New Roman"/>
          <w:sz w:val="24"/>
          <w:szCs w:val="24"/>
        </w:rPr>
        <w:t xml:space="preserve"> </w:t>
      </w:r>
      <w:r w:rsidRPr="002E46B6">
        <w:rPr>
          <w:rFonts w:ascii="Times New Roman" w:hAnsi="Times New Roman" w:cs="Times New Roman"/>
          <w:sz w:val="24"/>
          <w:szCs w:val="24"/>
        </w:rPr>
        <w:t xml:space="preserve">protect itself against risks. Estimate/project the cost of capital. </w:t>
      </w:r>
    </w:p>
    <w:p w14:paraId="16615F01" w14:textId="77777777" w:rsidR="007669C2" w:rsidRPr="002E46B6" w:rsidRDefault="007669C2" w:rsidP="00B25F35">
      <w:pPr>
        <w:pStyle w:val="ListParagraph"/>
        <w:numPr>
          <w:ilvl w:val="0"/>
          <w:numId w:val="2"/>
        </w:numPr>
        <w:spacing w:after="0"/>
        <w:ind w:left="90"/>
        <w:rPr>
          <w:rFonts w:ascii="Times New Roman" w:hAnsi="Times New Roman" w:cs="Times New Roman"/>
          <w:sz w:val="24"/>
          <w:szCs w:val="24"/>
        </w:rPr>
      </w:pPr>
      <w:r w:rsidRPr="002E46B6">
        <w:rPr>
          <w:rFonts w:ascii="Times New Roman" w:hAnsi="Times New Roman" w:cs="Times New Roman"/>
          <w:sz w:val="24"/>
          <w:szCs w:val="24"/>
        </w:rPr>
        <w:t xml:space="preserve">Analyze complex projects where the risk of the project changes over time. </w:t>
      </w:r>
    </w:p>
    <w:p w14:paraId="30866D1A" w14:textId="77777777" w:rsidR="003B7548" w:rsidRPr="002E46B6" w:rsidRDefault="007669C2" w:rsidP="00B25F35">
      <w:pPr>
        <w:pStyle w:val="ListParagraph"/>
        <w:numPr>
          <w:ilvl w:val="0"/>
          <w:numId w:val="2"/>
        </w:numPr>
        <w:spacing w:after="0"/>
        <w:ind w:left="90"/>
        <w:rPr>
          <w:rFonts w:ascii="Times New Roman" w:hAnsi="Times New Roman" w:cs="Times New Roman"/>
          <w:sz w:val="24"/>
          <w:szCs w:val="24"/>
        </w:rPr>
      </w:pPr>
      <w:r w:rsidRPr="002E46B6">
        <w:rPr>
          <w:rFonts w:ascii="Times New Roman" w:hAnsi="Times New Roman" w:cs="Times New Roman"/>
          <w:sz w:val="24"/>
          <w:szCs w:val="24"/>
        </w:rPr>
        <w:t>Perform sensitivity analysis and break-even analysis.</w:t>
      </w:r>
    </w:p>
    <w:p w14:paraId="301439B7" w14:textId="77777777" w:rsidR="004F2D8E" w:rsidRPr="002E46B6" w:rsidRDefault="004F2D8E" w:rsidP="004F2D8E">
      <w:pPr>
        <w:spacing w:after="0"/>
        <w:ind w:left="-634"/>
        <w:rPr>
          <w:rFonts w:ascii="Times New Roman" w:hAnsi="Times New Roman" w:cs="Times New Roman"/>
          <w:sz w:val="24"/>
          <w:szCs w:val="24"/>
        </w:rPr>
      </w:pPr>
    </w:p>
    <w:p w14:paraId="12F6EEF6" w14:textId="77777777" w:rsidR="007669C2" w:rsidRPr="002E46B6" w:rsidRDefault="003B7548" w:rsidP="007669C2">
      <w:pPr>
        <w:ind w:left="-630"/>
        <w:rPr>
          <w:rFonts w:ascii="Times New Roman" w:hAnsi="Times New Roman" w:cs="Times New Roman"/>
          <w:sz w:val="24"/>
          <w:szCs w:val="24"/>
        </w:rPr>
      </w:pPr>
      <w:r w:rsidRPr="002E46B6">
        <w:rPr>
          <w:rFonts w:ascii="Times New Roman" w:hAnsi="Times New Roman" w:cs="Times New Roman"/>
          <w:b/>
          <w:sz w:val="24"/>
          <w:szCs w:val="24"/>
          <w:u w:val="single"/>
        </w:rPr>
        <w:t>Learning Objectives - General Education:</w:t>
      </w:r>
      <w:r w:rsidR="007669C2" w:rsidRPr="002E46B6">
        <w:rPr>
          <w:rFonts w:ascii="Times New Roman" w:hAnsi="Times New Roman" w:cs="Times New Roman"/>
          <w:sz w:val="24"/>
          <w:szCs w:val="24"/>
        </w:rPr>
        <w:t xml:space="preserve"> </w:t>
      </w:r>
    </w:p>
    <w:p w14:paraId="2639FFCD" w14:textId="77777777" w:rsidR="00B477C5" w:rsidRPr="002E46B6" w:rsidRDefault="006F7D2B" w:rsidP="004F2D8E">
      <w:pPr>
        <w:pStyle w:val="ListParagraph"/>
        <w:numPr>
          <w:ilvl w:val="0"/>
          <w:numId w:val="1"/>
        </w:numPr>
        <w:rPr>
          <w:rFonts w:ascii="Times New Roman" w:hAnsi="Times New Roman" w:cs="Times New Roman"/>
          <w:sz w:val="24"/>
          <w:szCs w:val="24"/>
        </w:rPr>
      </w:pPr>
      <w:r w:rsidRPr="002E46B6">
        <w:rPr>
          <w:rFonts w:ascii="Times New Roman" w:hAnsi="Times New Roman" w:cs="Times New Roman"/>
          <w:b/>
          <w:sz w:val="24"/>
          <w:szCs w:val="24"/>
        </w:rPr>
        <w:t>Knowledge</w:t>
      </w:r>
      <w:r w:rsidRPr="002E46B6">
        <w:rPr>
          <w:rFonts w:ascii="Times New Roman" w:hAnsi="Times New Roman" w:cs="Times New Roman"/>
          <w:sz w:val="24"/>
          <w:szCs w:val="24"/>
        </w:rPr>
        <w:t xml:space="preserve"> of </w:t>
      </w:r>
      <w:r w:rsidR="00B477C5" w:rsidRPr="002E46B6">
        <w:rPr>
          <w:rFonts w:ascii="Times New Roman" w:hAnsi="Times New Roman" w:cs="Times New Roman"/>
          <w:sz w:val="24"/>
          <w:szCs w:val="24"/>
        </w:rPr>
        <w:t xml:space="preserve">the role of risk in </w:t>
      </w:r>
      <w:r w:rsidRPr="002E46B6">
        <w:rPr>
          <w:rFonts w:ascii="Times New Roman" w:hAnsi="Times New Roman" w:cs="Times New Roman"/>
          <w:sz w:val="24"/>
          <w:szCs w:val="24"/>
        </w:rPr>
        <w:t>in the economy and in society at large</w:t>
      </w:r>
      <w:r w:rsidR="00696997" w:rsidRPr="002E46B6">
        <w:rPr>
          <w:rFonts w:ascii="Times New Roman" w:hAnsi="Times New Roman" w:cs="Times New Roman"/>
          <w:sz w:val="24"/>
          <w:szCs w:val="24"/>
        </w:rPr>
        <w:t>.</w:t>
      </w:r>
    </w:p>
    <w:p w14:paraId="1A172A4D" w14:textId="77777777" w:rsidR="004F2D8E" w:rsidRPr="002E46B6" w:rsidRDefault="006F7D2B" w:rsidP="004F2D8E">
      <w:pPr>
        <w:pStyle w:val="ListParagraph"/>
        <w:numPr>
          <w:ilvl w:val="0"/>
          <w:numId w:val="1"/>
        </w:numPr>
        <w:rPr>
          <w:rFonts w:ascii="Times New Roman" w:hAnsi="Times New Roman" w:cs="Times New Roman"/>
          <w:sz w:val="24"/>
          <w:szCs w:val="24"/>
        </w:rPr>
      </w:pPr>
      <w:r w:rsidRPr="002E46B6">
        <w:rPr>
          <w:rFonts w:ascii="Times New Roman" w:hAnsi="Times New Roman" w:cs="Times New Roman"/>
          <w:sz w:val="24"/>
          <w:szCs w:val="24"/>
        </w:rPr>
        <w:t xml:space="preserve">Developing </w:t>
      </w:r>
      <w:r w:rsidR="004F2D8E" w:rsidRPr="002E46B6">
        <w:rPr>
          <w:rFonts w:ascii="Times New Roman" w:hAnsi="Times New Roman" w:cs="Times New Roman"/>
          <w:sz w:val="24"/>
          <w:szCs w:val="24"/>
        </w:rPr>
        <w:t>statistical thinking</w:t>
      </w:r>
      <w:r w:rsidRPr="002E46B6">
        <w:rPr>
          <w:rFonts w:ascii="Times New Roman" w:hAnsi="Times New Roman" w:cs="Times New Roman"/>
          <w:sz w:val="24"/>
          <w:szCs w:val="24"/>
        </w:rPr>
        <w:t xml:space="preserve"> </w:t>
      </w:r>
      <w:r w:rsidRPr="002E46B6">
        <w:rPr>
          <w:rFonts w:ascii="Times New Roman" w:hAnsi="Times New Roman" w:cs="Times New Roman"/>
          <w:b/>
          <w:sz w:val="24"/>
          <w:szCs w:val="24"/>
        </w:rPr>
        <w:t>skills</w:t>
      </w:r>
      <w:r w:rsidRPr="002E46B6">
        <w:rPr>
          <w:rFonts w:ascii="Times New Roman" w:hAnsi="Times New Roman" w:cs="Times New Roman"/>
          <w:sz w:val="24"/>
          <w:szCs w:val="24"/>
        </w:rPr>
        <w:t xml:space="preserve"> which </w:t>
      </w:r>
      <w:r w:rsidR="004F2D8E" w:rsidRPr="002E46B6">
        <w:rPr>
          <w:rFonts w:ascii="Times New Roman" w:hAnsi="Times New Roman" w:cs="Times New Roman"/>
          <w:sz w:val="24"/>
          <w:szCs w:val="24"/>
        </w:rPr>
        <w:t xml:space="preserve">can be applied to many </w:t>
      </w:r>
      <w:r w:rsidR="00696997" w:rsidRPr="002E46B6">
        <w:rPr>
          <w:rFonts w:ascii="Times New Roman" w:hAnsi="Times New Roman" w:cs="Times New Roman"/>
          <w:sz w:val="24"/>
          <w:szCs w:val="24"/>
        </w:rPr>
        <w:t>disciplines.</w:t>
      </w:r>
    </w:p>
    <w:p w14:paraId="05BE82C0" w14:textId="77777777" w:rsidR="004F2D8E" w:rsidRPr="00467DFE" w:rsidRDefault="004F2D8E" w:rsidP="00467DFE">
      <w:pPr>
        <w:pStyle w:val="ListParagraph"/>
        <w:numPr>
          <w:ilvl w:val="0"/>
          <w:numId w:val="1"/>
        </w:numPr>
        <w:rPr>
          <w:rFonts w:ascii="Times New Roman" w:hAnsi="Times New Roman" w:cs="Times New Roman"/>
          <w:sz w:val="24"/>
          <w:szCs w:val="24"/>
        </w:rPr>
      </w:pPr>
      <w:r w:rsidRPr="002E46B6">
        <w:rPr>
          <w:rFonts w:ascii="Times New Roman" w:hAnsi="Times New Roman" w:cs="Times New Roman"/>
          <w:b/>
          <w:sz w:val="24"/>
          <w:szCs w:val="24"/>
        </w:rPr>
        <w:t>Integrating</w:t>
      </w:r>
      <w:r w:rsidRPr="002E46B6">
        <w:rPr>
          <w:rFonts w:ascii="Times New Roman" w:hAnsi="Times New Roman" w:cs="Times New Roman"/>
          <w:sz w:val="24"/>
          <w:szCs w:val="24"/>
        </w:rPr>
        <w:t xml:space="preserve"> compute, mathematical, and financial knowledge to solve interdisciplinary problems</w:t>
      </w:r>
      <w:r w:rsidR="00696997" w:rsidRPr="002E46B6">
        <w:rPr>
          <w:rFonts w:ascii="Times New Roman" w:hAnsi="Times New Roman" w:cs="Times New Roman"/>
          <w:sz w:val="24"/>
          <w:szCs w:val="24"/>
        </w:rPr>
        <w:t>.</w:t>
      </w:r>
    </w:p>
    <w:p w14:paraId="78AAAAC1" w14:textId="77777777" w:rsidR="00B477C5" w:rsidRPr="002E46B6" w:rsidRDefault="004F2D8E" w:rsidP="00692022">
      <w:pPr>
        <w:pStyle w:val="ListParagraph"/>
        <w:numPr>
          <w:ilvl w:val="0"/>
          <w:numId w:val="1"/>
        </w:numPr>
        <w:rPr>
          <w:rFonts w:ascii="Times New Roman" w:hAnsi="Times New Roman" w:cs="Times New Roman"/>
          <w:sz w:val="24"/>
          <w:szCs w:val="24"/>
        </w:rPr>
      </w:pPr>
      <w:r w:rsidRPr="002E46B6">
        <w:rPr>
          <w:rFonts w:ascii="Times New Roman" w:hAnsi="Times New Roman" w:cs="Times New Roman"/>
          <w:sz w:val="24"/>
          <w:szCs w:val="24"/>
        </w:rPr>
        <w:t xml:space="preserve">Become comfortable with a wide range of </w:t>
      </w:r>
      <w:r w:rsidRPr="002E46B6">
        <w:rPr>
          <w:rFonts w:ascii="Times New Roman" w:hAnsi="Times New Roman" w:cs="Times New Roman"/>
          <w:b/>
          <w:sz w:val="24"/>
          <w:szCs w:val="24"/>
        </w:rPr>
        <w:t>databases</w:t>
      </w:r>
      <w:r w:rsidR="00696997" w:rsidRPr="002E46B6">
        <w:rPr>
          <w:rFonts w:ascii="Times New Roman" w:hAnsi="Times New Roman" w:cs="Times New Roman"/>
          <w:sz w:val="24"/>
          <w:szCs w:val="24"/>
        </w:rPr>
        <w:t xml:space="preserve"> (</w:t>
      </w:r>
      <w:r w:rsidR="00696997" w:rsidRPr="002E46B6">
        <w:rPr>
          <w:rFonts w:ascii="Times New Roman" w:hAnsi="Times New Roman" w:cs="Times New Roman"/>
          <w:b/>
          <w:sz w:val="24"/>
          <w:szCs w:val="24"/>
        </w:rPr>
        <w:t>information</w:t>
      </w:r>
      <w:r w:rsidR="00696997" w:rsidRPr="002E46B6">
        <w:rPr>
          <w:rFonts w:ascii="Times New Roman" w:hAnsi="Times New Roman" w:cs="Times New Roman"/>
          <w:sz w:val="24"/>
          <w:szCs w:val="24"/>
        </w:rPr>
        <w:t xml:space="preserve"> sources)</w:t>
      </w:r>
      <w:r w:rsidRPr="002E46B6">
        <w:rPr>
          <w:rFonts w:ascii="Times New Roman" w:hAnsi="Times New Roman" w:cs="Times New Roman"/>
          <w:sz w:val="24"/>
          <w:szCs w:val="24"/>
        </w:rPr>
        <w:t>, including self-generated data, in order to apply theory to real-world situations.</w:t>
      </w:r>
    </w:p>
    <w:p w14:paraId="4665B85B" w14:textId="77777777" w:rsidR="007669C2" w:rsidRPr="002E46B6" w:rsidRDefault="00D73E32" w:rsidP="007669C2">
      <w:pPr>
        <w:ind w:left="-630"/>
        <w:rPr>
          <w:rFonts w:ascii="Times New Roman" w:hAnsi="Times New Roman" w:cs="Times New Roman"/>
          <w:sz w:val="24"/>
          <w:szCs w:val="24"/>
        </w:rPr>
      </w:pPr>
      <w:r w:rsidRPr="002E46B6">
        <w:rPr>
          <w:rFonts w:ascii="Times New Roman" w:hAnsi="Times New Roman" w:cs="Times New Roman"/>
          <w:b/>
          <w:sz w:val="24"/>
          <w:szCs w:val="24"/>
          <w:u w:val="single"/>
        </w:rPr>
        <w:t>Student Learning Outcomes</w:t>
      </w:r>
      <w:r w:rsidR="00D42D1B" w:rsidRPr="002E46B6">
        <w:rPr>
          <w:rFonts w:ascii="Times New Roman" w:hAnsi="Times New Roman" w:cs="Times New Roman"/>
          <w:b/>
          <w:sz w:val="24"/>
          <w:szCs w:val="24"/>
          <w:u w:val="single"/>
        </w:rPr>
        <w:t xml:space="preserve"> – Course Specific</w:t>
      </w:r>
      <w:r w:rsidRPr="002E46B6">
        <w:rPr>
          <w:rFonts w:ascii="Times New Roman" w:hAnsi="Times New Roman" w:cs="Times New Roman"/>
          <w:b/>
          <w:sz w:val="24"/>
          <w:szCs w:val="24"/>
          <w:u w:val="single"/>
        </w:rPr>
        <w:t>:</w:t>
      </w:r>
      <w:r w:rsidR="007669C2" w:rsidRPr="002E46B6">
        <w:rPr>
          <w:rFonts w:ascii="Times New Roman" w:hAnsi="Times New Roman" w:cs="Times New Roman"/>
          <w:sz w:val="24"/>
          <w:szCs w:val="24"/>
        </w:rPr>
        <w:t xml:space="preserve"> </w:t>
      </w:r>
    </w:p>
    <w:p w14:paraId="475E59D8" w14:textId="77777777" w:rsidR="007669C2" w:rsidRPr="002E46B6" w:rsidRDefault="007669C2" w:rsidP="007669C2">
      <w:pPr>
        <w:spacing w:after="0"/>
        <w:rPr>
          <w:rFonts w:ascii="Times New Roman" w:eastAsia="Times New Roman" w:hAnsi="Times New Roman" w:cs="Times New Roman"/>
          <w:color w:val="000000"/>
          <w:sz w:val="24"/>
          <w:szCs w:val="24"/>
        </w:rPr>
      </w:pPr>
      <w:r w:rsidRPr="002E46B6">
        <w:rPr>
          <w:rFonts w:ascii="Times New Roman" w:eastAsia="Times New Roman" w:hAnsi="Times New Roman" w:cs="Times New Roman"/>
          <w:b/>
          <w:color w:val="000000"/>
          <w:sz w:val="24"/>
          <w:szCs w:val="24"/>
        </w:rPr>
        <w:t xml:space="preserve"> </w:t>
      </w:r>
    </w:p>
    <w:tbl>
      <w:tblPr>
        <w:tblStyle w:val="TableGrid"/>
        <w:tblW w:w="9002" w:type="dxa"/>
        <w:tblInd w:w="-92" w:type="dxa"/>
        <w:tblCellMar>
          <w:left w:w="6" w:type="dxa"/>
          <w:right w:w="8" w:type="dxa"/>
        </w:tblCellMar>
        <w:tblLook w:val="04A0" w:firstRow="1" w:lastRow="0" w:firstColumn="1" w:lastColumn="0" w:noHBand="0" w:noVBand="1"/>
      </w:tblPr>
      <w:tblGrid>
        <w:gridCol w:w="4759"/>
        <w:gridCol w:w="4243"/>
      </w:tblGrid>
      <w:tr w:rsidR="007669C2" w:rsidRPr="002E46B6" w14:paraId="0897417B" w14:textId="77777777" w:rsidTr="00EE0FBD">
        <w:trPr>
          <w:trHeight w:val="384"/>
        </w:trPr>
        <w:tc>
          <w:tcPr>
            <w:tcW w:w="4759" w:type="dxa"/>
            <w:tcBorders>
              <w:top w:val="single" w:sz="5" w:space="0" w:color="000000"/>
              <w:left w:val="single" w:sz="5" w:space="0" w:color="000000"/>
              <w:bottom w:val="single" w:sz="5" w:space="0" w:color="000000"/>
              <w:right w:val="single" w:sz="5" w:space="0" w:color="000000"/>
            </w:tcBorders>
          </w:tcPr>
          <w:p w14:paraId="09A984B2" w14:textId="77777777" w:rsidR="007669C2" w:rsidRPr="002E46B6" w:rsidRDefault="007669C2" w:rsidP="007669C2">
            <w:pPr>
              <w:ind w:left="5"/>
              <w:jc w:val="center"/>
              <w:rPr>
                <w:rFonts w:ascii="Times New Roman" w:eastAsia="Times New Roman" w:hAnsi="Times New Roman" w:cs="Times New Roman"/>
                <w:color w:val="000000"/>
                <w:sz w:val="24"/>
                <w:szCs w:val="24"/>
              </w:rPr>
            </w:pPr>
            <w:r w:rsidRPr="002E46B6">
              <w:rPr>
                <w:rFonts w:ascii="Times New Roman" w:eastAsia="Times New Roman" w:hAnsi="Times New Roman" w:cs="Times New Roman"/>
                <w:b/>
                <w:color w:val="000000"/>
                <w:sz w:val="24"/>
                <w:szCs w:val="24"/>
              </w:rPr>
              <w:t xml:space="preserve">LEARNING  OUTCOMES </w:t>
            </w:r>
          </w:p>
        </w:tc>
        <w:tc>
          <w:tcPr>
            <w:tcW w:w="4243" w:type="dxa"/>
            <w:tcBorders>
              <w:top w:val="single" w:sz="5" w:space="0" w:color="000000"/>
              <w:left w:val="single" w:sz="5" w:space="0" w:color="000000"/>
              <w:bottom w:val="single" w:sz="5" w:space="0" w:color="000000"/>
              <w:right w:val="single" w:sz="5" w:space="0" w:color="000000"/>
            </w:tcBorders>
          </w:tcPr>
          <w:p w14:paraId="4754503E" w14:textId="77777777" w:rsidR="007669C2" w:rsidRPr="002E46B6" w:rsidRDefault="007669C2" w:rsidP="007669C2">
            <w:pPr>
              <w:ind w:left="3"/>
              <w:jc w:val="center"/>
              <w:rPr>
                <w:rFonts w:ascii="Times New Roman" w:eastAsia="Times New Roman" w:hAnsi="Times New Roman" w:cs="Times New Roman"/>
                <w:color w:val="000000"/>
                <w:sz w:val="24"/>
                <w:szCs w:val="24"/>
              </w:rPr>
            </w:pPr>
            <w:r w:rsidRPr="002E46B6">
              <w:rPr>
                <w:rFonts w:ascii="Times New Roman" w:eastAsia="Times New Roman" w:hAnsi="Times New Roman" w:cs="Times New Roman"/>
                <w:b/>
                <w:color w:val="000000"/>
                <w:sz w:val="24"/>
                <w:szCs w:val="24"/>
              </w:rPr>
              <w:t xml:space="preserve">ASSESSMENT  METHODS </w:t>
            </w:r>
          </w:p>
        </w:tc>
      </w:tr>
      <w:tr w:rsidR="007669C2" w:rsidRPr="002E46B6" w14:paraId="67DBBCE6" w14:textId="77777777" w:rsidTr="00EE0FBD">
        <w:trPr>
          <w:trHeight w:val="1025"/>
        </w:trPr>
        <w:tc>
          <w:tcPr>
            <w:tcW w:w="4759" w:type="dxa"/>
            <w:tcBorders>
              <w:top w:val="single" w:sz="5" w:space="0" w:color="000000"/>
              <w:left w:val="single" w:sz="5" w:space="0" w:color="000000"/>
              <w:bottom w:val="single" w:sz="5" w:space="0" w:color="000000"/>
              <w:right w:val="single" w:sz="5" w:space="0" w:color="000000"/>
            </w:tcBorders>
          </w:tcPr>
          <w:p w14:paraId="2DB7AED4" w14:textId="77777777" w:rsidR="007669C2" w:rsidRPr="002E46B6" w:rsidRDefault="007669C2" w:rsidP="007669C2">
            <w:pPr>
              <w:ind w:left="2"/>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Demonstrate an understanding of the theories of risk and forecasting as they apply in business and financial environments.  They will be able to distinguish different forms of risk. </w:t>
            </w:r>
          </w:p>
        </w:tc>
        <w:tc>
          <w:tcPr>
            <w:tcW w:w="4243" w:type="dxa"/>
            <w:tcBorders>
              <w:top w:val="single" w:sz="5" w:space="0" w:color="000000"/>
              <w:left w:val="single" w:sz="5" w:space="0" w:color="000000"/>
              <w:bottom w:val="single" w:sz="5" w:space="0" w:color="000000"/>
              <w:right w:val="single" w:sz="5" w:space="0" w:color="000000"/>
            </w:tcBorders>
          </w:tcPr>
          <w:p w14:paraId="7ABAB5C2"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The midterm and final exams</w:t>
            </w:r>
            <w:r w:rsidR="00467DFE">
              <w:rPr>
                <w:rFonts w:ascii="Times New Roman" w:eastAsia="Times New Roman" w:hAnsi="Times New Roman" w:cs="Times New Roman"/>
                <w:color w:val="000000"/>
                <w:sz w:val="24"/>
                <w:szCs w:val="24"/>
              </w:rPr>
              <w:t xml:space="preserve"> and/or assignments</w:t>
            </w:r>
            <w:r w:rsidRPr="002E46B6">
              <w:rPr>
                <w:rFonts w:ascii="Times New Roman" w:eastAsia="Times New Roman" w:hAnsi="Times New Roman" w:cs="Times New Roman"/>
                <w:color w:val="000000"/>
                <w:sz w:val="24"/>
                <w:szCs w:val="24"/>
              </w:rPr>
              <w:t xml:space="preserve">, which will include complex problems, will test students’ understanding of business forecasting and risk. </w:t>
            </w:r>
          </w:p>
        </w:tc>
      </w:tr>
      <w:tr w:rsidR="007669C2" w:rsidRPr="002E46B6" w14:paraId="3EE97A40" w14:textId="77777777" w:rsidTr="00EE0FBD">
        <w:trPr>
          <w:trHeight w:val="770"/>
        </w:trPr>
        <w:tc>
          <w:tcPr>
            <w:tcW w:w="4759" w:type="dxa"/>
            <w:tcBorders>
              <w:top w:val="single" w:sz="5" w:space="0" w:color="000000"/>
              <w:left w:val="single" w:sz="5" w:space="0" w:color="000000"/>
              <w:bottom w:val="single" w:sz="5" w:space="0" w:color="000000"/>
              <w:right w:val="single" w:sz="5" w:space="0" w:color="000000"/>
            </w:tcBorders>
          </w:tcPr>
          <w:p w14:paraId="73EAB345" w14:textId="77777777" w:rsidR="007669C2" w:rsidRPr="002E46B6" w:rsidRDefault="007669C2" w:rsidP="007669C2">
            <w:pPr>
              <w:ind w:left="2"/>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Demonstrate knowledge of the tools used to predict and assess randomness and risk in the business setting. </w:t>
            </w:r>
          </w:p>
        </w:tc>
        <w:tc>
          <w:tcPr>
            <w:tcW w:w="4243" w:type="dxa"/>
            <w:tcBorders>
              <w:top w:val="single" w:sz="5" w:space="0" w:color="000000"/>
              <w:left w:val="single" w:sz="5" w:space="0" w:color="000000"/>
              <w:bottom w:val="single" w:sz="5" w:space="0" w:color="000000"/>
              <w:right w:val="single" w:sz="5" w:space="0" w:color="000000"/>
            </w:tcBorders>
          </w:tcPr>
          <w:p w14:paraId="0DEC579A"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Class discussions and student presentations using MS-Excel will be used to measure understanding of tools. </w:t>
            </w:r>
          </w:p>
        </w:tc>
      </w:tr>
      <w:tr w:rsidR="007669C2" w:rsidRPr="002E46B6" w14:paraId="2D702831" w14:textId="77777777" w:rsidTr="00EE0FBD">
        <w:trPr>
          <w:trHeight w:val="770"/>
        </w:trPr>
        <w:tc>
          <w:tcPr>
            <w:tcW w:w="4759" w:type="dxa"/>
            <w:tcBorders>
              <w:top w:val="single" w:sz="5" w:space="0" w:color="000000"/>
              <w:left w:val="single" w:sz="5" w:space="0" w:color="000000"/>
              <w:bottom w:val="single" w:sz="5" w:space="0" w:color="000000"/>
              <w:right w:val="single" w:sz="5" w:space="0" w:color="000000"/>
            </w:tcBorders>
          </w:tcPr>
          <w:p w14:paraId="1E03B1C8" w14:textId="77777777" w:rsidR="007669C2" w:rsidRPr="002E46B6" w:rsidRDefault="007669C2" w:rsidP="007669C2">
            <w:pPr>
              <w:ind w:left="2"/>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Apply tools to solve real-world style business challenges that impact profits, employees, and the sustainability of a business. </w:t>
            </w:r>
          </w:p>
        </w:tc>
        <w:tc>
          <w:tcPr>
            <w:tcW w:w="4243" w:type="dxa"/>
            <w:tcBorders>
              <w:top w:val="single" w:sz="5" w:space="0" w:color="000000"/>
              <w:left w:val="single" w:sz="5" w:space="0" w:color="000000"/>
              <w:bottom w:val="single" w:sz="5" w:space="0" w:color="000000"/>
              <w:right w:val="single" w:sz="5" w:space="0" w:color="000000"/>
            </w:tcBorders>
          </w:tcPr>
          <w:p w14:paraId="0EC818E8" w14:textId="77777777" w:rsidR="007669C2" w:rsidRPr="002E46B6" w:rsidRDefault="00467DFE" w:rsidP="007669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w:t>
            </w:r>
            <w:r w:rsidR="007669C2" w:rsidRPr="002E46B6">
              <w:rPr>
                <w:rFonts w:ascii="Times New Roman" w:eastAsia="Times New Roman" w:hAnsi="Times New Roman" w:cs="Times New Roman"/>
                <w:color w:val="000000"/>
                <w:sz w:val="24"/>
                <w:szCs w:val="24"/>
              </w:rPr>
              <w:t xml:space="preserve">homework will be used to assess how well the student is able to integrate theoretical understanding with practical, hands-on tools. </w:t>
            </w:r>
          </w:p>
        </w:tc>
      </w:tr>
      <w:tr w:rsidR="007669C2" w:rsidRPr="002E46B6" w14:paraId="067815EA" w14:textId="77777777" w:rsidTr="00EE0FBD">
        <w:trPr>
          <w:trHeight w:val="1025"/>
        </w:trPr>
        <w:tc>
          <w:tcPr>
            <w:tcW w:w="4759" w:type="dxa"/>
            <w:tcBorders>
              <w:top w:val="single" w:sz="5" w:space="0" w:color="000000"/>
              <w:left w:val="single" w:sz="5" w:space="0" w:color="000000"/>
              <w:bottom w:val="single" w:sz="5" w:space="0" w:color="000000"/>
              <w:right w:val="single" w:sz="5" w:space="0" w:color="000000"/>
            </w:tcBorders>
          </w:tcPr>
          <w:p w14:paraId="42C2A436" w14:textId="77777777" w:rsidR="007669C2" w:rsidRPr="002E46B6" w:rsidRDefault="007669C2" w:rsidP="007669C2">
            <w:pPr>
              <w:ind w:left="2"/>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Develop a breadth and depth of knowledge of how to approach business and financial decision-making methodically and practically. </w:t>
            </w:r>
          </w:p>
        </w:tc>
        <w:tc>
          <w:tcPr>
            <w:tcW w:w="4243" w:type="dxa"/>
            <w:tcBorders>
              <w:top w:val="single" w:sz="5" w:space="0" w:color="000000"/>
              <w:left w:val="single" w:sz="5" w:space="0" w:color="000000"/>
              <w:bottom w:val="single" w:sz="5" w:space="0" w:color="000000"/>
              <w:right w:val="single" w:sz="5" w:space="0" w:color="000000"/>
            </w:tcBorders>
          </w:tcPr>
          <w:p w14:paraId="40227F3D"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Using case study, students will focus on a particular problem/issue, the challenges posed by that issue and critically examine various solutions. </w:t>
            </w:r>
          </w:p>
        </w:tc>
      </w:tr>
    </w:tbl>
    <w:p w14:paraId="47ED61D0" w14:textId="77777777" w:rsidR="007669C2" w:rsidRPr="002E46B6" w:rsidRDefault="007669C2" w:rsidP="007669C2">
      <w:pPr>
        <w:spacing w:after="0"/>
        <w:rPr>
          <w:rFonts w:ascii="Times New Roman" w:eastAsia="Times New Roman" w:hAnsi="Times New Roman" w:cs="Times New Roman"/>
          <w:b/>
          <w:color w:val="000000"/>
          <w:sz w:val="24"/>
          <w:szCs w:val="24"/>
        </w:rPr>
      </w:pPr>
      <w:r w:rsidRPr="002E46B6">
        <w:rPr>
          <w:rFonts w:ascii="Times New Roman" w:eastAsia="Times New Roman" w:hAnsi="Times New Roman" w:cs="Times New Roman"/>
          <w:b/>
          <w:color w:val="000000"/>
          <w:sz w:val="24"/>
          <w:szCs w:val="24"/>
        </w:rPr>
        <w:t xml:space="preserve"> </w:t>
      </w:r>
    </w:p>
    <w:p w14:paraId="78CE3E0D" w14:textId="77777777" w:rsidR="007669C2" w:rsidRPr="002E46B6" w:rsidRDefault="00D42D1B" w:rsidP="007669C2">
      <w:pPr>
        <w:spacing w:after="0"/>
        <w:ind w:left="-630"/>
        <w:rPr>
          <w:rFonts w:ascii="Times New Roman" w:eastAsia="Times New Roman" w:hAnsi="Times New Roman" w:cs="Times New Roman"/>
          <w:color w:val="000000"/>
          <w:sz w:val="24"/>
          <w:szCs w:val="24"/>
        </w:rPr>
      </w:pPr>
      <w:r w:rsidRPr="002E46B6">
        <w:rPr>
          <w:rFonts w:ascii="Times New Roman" w:hAnsi="Times New Roman" w:cs="Times New Roman"/>
          <w:b/>
          <w:sz w:val="24"/>
          <w:szCs w:val="24"/>
          <w:u w:val="single"/>
        </w:rPr>
        <w:t>Student Learning Outcomes – General Education:</w:t>
      </w:r>
      <w:r w:rsidR="003B7548" w:rsidRPr="002E46B6">
        <w:rPr>
          <w:rFonts w:ascii="Times New Roman" w:hAnsi="Times New Roman" w:cs="Times New Roman"/>
          <w:b/>
          <w:sz w:val="24"/>
          <w:szCs w:val="24"/>
          <w:u w:val="single"/>
        </w:rPr>
        <w:t xml:space="preserve"> </w:t>
      </w:r>
    </w:p>
    <w:p w14:paraId="1B2F8298" w14:textId="77777777" w:rsidR="007669C2" w:rsidRPr="002E46B6" w:rsidRDefault="007669C2" w:rsidP="007669C2">
      <w:pPr>
        <w:spacing w:after="0"/>
        <w:rPr>
          <w:rFonts w:ascii="Times New Roman" w:eastAsia="Times New Roman" w:hAnsi="Times New Roman" w:cs="Times New Roman"/>
          <w:color w:val="000000"/>
          <w:sz w:val="24"/>
          <w:szCs w:val="24"/>
        </w:rPr>
      </w:pPr>
      <w:r w:rsidRPr="002E46B6">
        <w:rPr>
          <w:rFonts w:ascii="Times New Roman" w:eastAsia="Times New Roman" w:hAnsi="Times New Roman" w:cs="Times New Roman"/>
          <w:b/>
          <w:color w:val="000000"/>
          <w:sz w:val="24"/>
          <w:szCs w:val="24"/>
        </w:rPr>
        <w:t xml:space="preserve"> </w:t>
      </w:r>
    </w:p>
    <w:tbl>
      <w:tblPr>
        <w:tblStyle w:val="TableGrid"/>
        <w:tblW w:w="9002" w:type="dxa"/>
        <w:tblInd w:w="-91" w:type="dxa"/>
        <w:tblCellMar>
          <w:left w:w="7" w:type="dxa"/>
        </w:tblCellMar>
        <w:tblLook w:val="04A0" w:firstRow="1" w:lastRow="0" w:firstColumn="1" w:lastColumn="0" w:noHBand="0" w:noVBand="1"/>
      </w:tblPr>
      <w:tblGrid>
        <w:gridCol w:w="4735"/>
        <w:gridCol w:w="4267"/>
      </w:tblGrid>
      <w:tr w:rsidR="007669C2" w:rsidRPr="002E46B6" w14:paraId="655F2A62" w14:textId="77777777" w:rsidTr="00EE0FBD">
        <w:trPr>
          <w:trHeight w:val="398"/>
        </w:trPr>
        <w:tc>
          <w:tcPr>
            <w:tcW w:w="4735" w:type="dxa"/>
            <w:tcBorders>
              <w:top w:val="single" w:sz="6" w:space="0" w:color="000000"/>
              <w:left w:val="single" w:sz="6" w:space="0" w:color="000000"/>
              <w:bottom w:val="single" w:sz="6" w:space="0" w:color="000000"/>
              <w:right w:val="single" w:sz="6" w:space="0" w:color="000000"/>
            </w:tcBorders>
          </w:tcPr>
          <w:p w14:paraId="08B1BD17" w14:textId="77777777" w:rsidR="007669C2" w:rsidRPr="002E46B6" w:rsidRDefault="007669C2" w:rsidP="007669C2">
            <w:pPr>
              <w:ind w:right="7"/>
              <w:jc w:val="center"/>
              <w:rPr>
                <w:rFonts w:ascii="Times New Roman" w:eastAsia="Times New Roman" w:hAnsi="Times New Roman" w:cs="Times New Roman"/>
                <w:color w:val="000000"/>
                <w:sz w:val="24"/>
                <w:szCs w:val="24"/>
              </w:rPr>
            </w:pPr>
            <w:r w:rsidRPr="002E46B6">
              <w:rPr>
                <w:rFonts w:ascii="Times New Roman" w:eastAsia="Times New Roman" w:hAnsi="Times New Roman" w:cs="Times New Roman"/>
                <w:b/>
                <w:color w:val="000000"/>
                <w:sz w:val="24"/>
                <w:szCs w:val="24"/>
              </w:rPr>
              <w:lastRenderedPageBreak/>
              <w:t xml:space="preserve">LEARNING  OUTCOMES </w:t>
            </w:r>
          </w:p>
        </w:tc>
        <w:tc>
          <w:tcPr>
            <w:tcW w:w="4267" w:type="dxa"/>
            <w:tcBorders>
              <w:top w:val="single" w:sz="6" w:space="0" w:color="000000"/>
              <w:left w:val="single" w:sz="6" w:space="0" w:color="000000"/>
              <w:bottom w:val="single" w:sz="6" w:space="0" w:color="000000"/>
              <w:right w:val="single" w:sz="6" w:space="0" w:color="000000"/>
            </w:tcBorders>
          </w:tcPr>
          <w:p w14:paraId="25AFD3DA" w14:textId="77777777" w:rsidR="007669C2" w:rsidRPr="002E46B6" w:rsidRDefault="007669C2" w:rsidP="007669C2">
            <w:pPr>
              <w:ind w:right="9"/>
              <w:jc w:val="center"/>
              <w:rPr>
                <w:rFonts w:ascii="Times New Roman" w:eastAsia="Times New Roman" w:hAnsi="Times New Roman" w:cs="Times New Roman"/>
                <w:color w:val="000000"/>
                <w:sz w:val="24"/>
                <w:szCs w:val="24"/>
              </w:rPr>
            </w:pPr>
            <w:r w:rsidRPr="002E46B6">
              <w:rPr>
                <w:rFonts w:ascii="Times New Roman" w:eastAsia="Times New Roman" w:hAnsi="Times New Roman" w:cs="Times New Roman"/>
                <w:b/>
                <w:color w:val="000000"/>
                <w:sz w:val="24"/>
                <w:szCs w:val="24"/>
              </w:rPr>
              <w:t xml:space="preserve">ASSESSMENT  METHODS </w:t>
            </w:r>
          </w:p>
        </w:tc>
      </w:tr>
      <w:tr w:rsidR="007669C2" w:rsidRPr="002E46B6" w14:paraId="1A4C3B51" w14:textId="77777777" w:rsidTr="00EE0FBD">
        <w:trPr>
          <w:trHeight w:val="782"/>
        </w:trPr>
        <w:tc>
          <w:tcPr>
            <w:tcW w:w="4735" w:type="dxa"/>
            <w:tcBorders>
              <w:top w:val="single" w:sz="6" w:space="0" w:color="000000"/>
              <w:left w:val="single" w:sz="6" w:space="0" w:color="000000"/>
              <w:bottom w:val="single" w:sz="6" w:space="0" w:color="000000"/>
              <w:right w:val="single" w:sz="6" w:space="0" w:color="000000"/>
            </w:tcBorders>
          </w:tcPr>
          <w:p w14:paraId="0EE9E9CA"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KNOWLEDGE: Develop an understanding of the key concepts and theoretical ideas behind financial forecasting and risk management. </w:t>
            </w:r>
          </w:p>
        </w:tc>
        <w:tc>
          <w:tcPr>
            <w:tcW w:w="4267" w:type="dxa"/>
            <w:tcBorders>
              <w:top w:val="single" w:sz="6" w:space="0" w:color="000000"/>
              <w:left w:val="single" w:sz="6" w:space="0" w:color="000000"/>
              <w:bottom w:val="single" w:sz="6" w:space="0" w:color="000000"/>
              <w:right w:val="single" w:sz="6" w:space="0" w:color="000000"/>
            </w:tcBorders>
          </w:tcPr>
          <w:p w14:paraId="3EBAAB59"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Quizzes that both test an understanding of basic concepts and that require students to express their understanding by solving short problems. </w:t>
            </w:r>
          </w:p>
        </w:tc>
      </w:tr>
      <w:tr w:rsidR="007669C2" w:rsidRPr="002E46B6" w14:paraId="5ECA21BA" w14:textId="77777777" w:rsidTr="00EE0FBD">
        <w:trPr>
          <w:trHeight w:val="1289"/>
        </w:trPr>
        <w:tc>
          <w:tcPr>
            <w:tcW w:w="4735" w:type="dxa"/>
            <w:tcBorders>
              <w:top w:val="single" w:sz="6" w:space="0" w:color="000000"/>
              <w:left w:val="single" w:sz="6" w:space="0" w:color="000000"/>
              <w:bottom w:val="single" w:sz="6" w:space="0" w:color="000000"/>
              <w:right w:val="single" w:sz="6" w:space="0" w:color="000000"/>
            </w:tcBorders>
          </w:tcPr>
          <w:p w14:paraId="798C5EED"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SKILLS: Develop and apply the tools of financial forecasting; to be able to critically analyze and discuss risk management issues; develop the ability to construct a complete plan of action/response to a business situation. </w:t>
            </w:r>
          </w:p>
        </w:tc>
        <w:tc>
          <w:tcPr>
            <w:tcW w:w="4267" w:type="dxa"/>
            <w:tcBorders>
              <w:top w:val="single" w:sz="6" w:space="0" w:color="000000"/>
              <w:left w:val="single" w:sz="6" w:space="0" w:color="000000"/>
              <w:bottom w:val="single" w:sz="6" w:space="0" w:color="000000"/>
              <w:right w:val="single" w:sz="6" w:space="0" w:color="000000"/>
            </w:tcBorders>
          </w:tcPr>
          <w:p w14:paraId="19229566"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Student presentations of questions tied to topics covered in class and to timely relevant issues; students use MS-Excel to analyze problems and demonstrate results in class. </w:t>
            </w:r>
          </w:p>
        </w:tc>
      </w:tr>
      <w:tr w:rsidR="007669C2" w:rsidRPr="002E46B6" w14:paraId="06FB9A9D" w14:textId="77777777" w:rsidTr="00EE0FBD">
        <w:trPr>
          <w:trHeight w:val="1027"/>
        </w:trPr>
        <w:tc>
          <w:tcPr>
            <w:tcW w:w="4735" w:type="dxa"/>
            <w:tcBorders>
              <w:top w:val="single" w:sz="6" w:space="0" w:color="000000"/>
              <w:left w:val="single" w:sz="6" w:space="0" w:color="000000"/>
              <w:bottom w:val="single" w:sz="6" w:space="0" w:color="000000"/>
              <w:right w:val="single" w:sz="6" w:space="0" w:color="000000"/>
            </w:tcBorders>
          </w:tcPr>
          <w:p w14:paraId="0B7CB4D7"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INTEGRATION: Apply the tools acquired in the course to be able to build upon an understanding of financial management across disciplines, both in the social sciences and other disciplines. </w:t>
            </w:r>
          </w:p>
        </w:tc>
        <w:tc>
          <w:tcPr>
            <w:tcW w:w="4267" w:type="dxa"/>
            <w:tcBorders>
              <w:top w:val="single" w:sz="6" w:space="0" w:color="000000"/>
              <w:left w:val="single" w:sz="6" w:space="0" w:color="000000"/>
              <w:bottom w:val="single" w:sz="6" w:space="0" w:color="000000"/>
              <w:right w:val="single" w:sz="6" w:space="0" w:color="000000"/>
            </w:tcBorders>
          </w:tcPr>
          <w:p w14:paraId="4A324E88"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Research projects which require students to select and define an issue and examine possible solutions, drawing upon the tools of financial forecasting and risk management. </w:t>
            </w:r>
          </w:p>
        </w:tc>
      </w:tr>
      <w:tr w:rsidR="007669C2" w:rsidRPr="002E46B6" w14:paraId="770F6554" w14:textId="77777777" w:rsidTr="00EE0FBD">
        <w:trPr>
          <w:trHeight w:val="1534"/>
        </w:trPr>
        <w:tc>
          <w:tcPr>
            <w:tcW w:w="4735" w:type="dxa"/>
            <w:tcBorders>
              <w:top w:val="single" w:sz="6" w:space="0" w:color="000000"/>
              <w:left w:val="single" w:sz="6" w:space="0" w:color="000000"/>
              <w:bottom w:val="single" w:sz="6" w:space="0" w:color="000000"/>
              <w:right w:val="single" w:sz="6" w:space="0" w:color="000000"/>
            </w:tcBorders>
          </w:tcPr>
          <w:p w14:paraId="7D673F64"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VALUES, ETHICS, AND RELATIONSHIPS:  </w:t>
            </w:r>
          </w:p>
          <w:p w14:paraId="7CF7CEAB"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Work creatively with others in group problem solving; develop a respect for diverse viewpoints and apply the skills and concepts covered in the course to the analysis of related issues and concepts in other disciplines </w:t>
            </w:r>
          </w:p>
        </w:tc>
        <w:tc>
          <w:tcPr>
            <w:tcW w:w="4267" w:type="dxa"/>
            <w:tcBorders>
              <w:top w:val="single" w:sz="6" w:space="0" w:color="000000"/>
              <w:left w:val="single" w:sz="6" w:space="0" w:color="000000"/>
              <w:bottom w:val="single" w:sz="6" w:space="0" w:color="000000"/>
              <w:right w:val="single" w:sz="6" w:space="0" w:color="000000"/>
            </w:tcBorders>
          </w:tcPr>
          <w:p w14:paraId="49C0732D"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Group assignments which encourage student discussion and sharing of ideas and perspectives. </w:t>
            </w:r>
          </w:p>
        </w:tc>
      </w:tr>
      <w:tr w:rsidR="007669C2" w:rsidRPr="002E46B6" w14:paraId="6ED94829" w14:textId="77777777" w:rsidTr="00EE0FBD">
        <w:trPr>
          <w:trHeight w:val="1313"/>
        </w:trPr>
        <w:tc>
          <w:tcPr>
            <w:tcW w:w="4735" w:type="dxa"/>
            <w:tcBorders>
              <w:top w:val="single" w:sz="6" w:space="0" w:color="000000"/>
              <w:left w:val="single" w:sz="6" w:space="0" w:color="000000"/>
              <w:bottom w:val="single" w:sz="6" w:space="0" w:color="000000"/>
              <w:right w:val="single" w:sz="6" w:space="0" w:color="000000"/>
            </w:tcBorders>
          </w:tcPr>
          <w:p w14:paraId="24AF3B82"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INFORMATION LITERACIES: Gather, interpret, evaluate, and apply information discerningly from a variety of sources. </w:t>
            </w:r>
          </w:p>
        </w:tc>
        <w:tc>
          <w:tcPr>
            <w:tcW w:w="4267" w:type="dxa"/>
            <w:tcBorders>
              <w:top w:val="single" w:sz="6" w:space="0" w:color="000000"/>
              <w:left w:val="single" w:sz="6" w:space="0" w:color="000000"/>
              <w:bottom w:val="single" w:sz="6" w:space="0" w:color="000000"/>
              <w:right w:val="single" w:sz="6" w:space="0" w:color="000000"/>
            </w:tcBorders>
          </w:tcPr>
          <w:p w14:paraId="718AA498" w14:textId="77777777" w:rsidR="007669C2" w:rsidRPr="002E46B6" w:rsidRDefault="007669C2" w:rsidP="007669C2">
            <w:pPr>
              <w:rPr>
                <w:rFonts w:ascii="Times New Roman" w:eastAsia="Times New Roman" w:hAnsi="Times New Roman" w:cs="Times New Roman"/>
                <w:color w:val="000000"/>
                <w:sz w:val="24"/>
                <w:szCs w:val="24"/>
              </w:rPr>
            </w:pPr>
            <w:r w:rsidRPr="002E46B6">
              <w:rPr>
                <w:rFonts w:ascii="Times New Roman" w:eastAsia="Times New Roman" w:hAnsi="Times New Roman" w:cs="Times New Roman"/>
                <w:color w:val="000000"/>
                <w:sz w:val="24"/>
                <w:szCs w:val="24"/>
              </w:rPr>
              <w:t xml:space="preserve">Research projects which require students to use online data-bases and information technology to analyze the issue and to draw conclusions. </w:t>
            </w:r>
          </w:p>
        </w:tc>
      </w:tr>
    </w:tbl>
    <w:p w14:paraId="20B25125" w14:textId="77777777" w:rsidR="00020038" w:rsidRPr="002E46B6" w:rsidRDefault="00020038" w:rsidP="00020038">
      <w:pPr>
        <w:ind w:left="-630"/>
        <w:rPr>
          <w:rFonts w:ascii="Times New Roman" w:hAnsi="Times New Roman" w:cs="Times New Roman"/>
          <w:b/>
          <w:sz w:val="24"/>
          <w:szCs w:val="24"/>
          <w:u w:val="single"/>
        </w:rPr>
      </w:pPr>
    </w:p>
    <w:p w14:paraId="73DFC2D8" w14:textId="77777777" w:rsidR="00A73C7E" w:rsidRPr="002E46B6" w:rsidRDefault="00B63FAE" w:rsidP="00020038">
      <w:pPr>
        <w:ind w:left="-630"/>
        <w:rPr>
          <w:rFonts w:ascii="Times New Roman" w:hAnsi="Times New Roman" w:cs="Times New Roman"/>
          <w:b/>
          <w:sz w:val="24"/>
          <w:szCs w:val="24"/>
          <w:u w:val="single"/>
        </w:rPr>
      </w:pPr>
      <w:r w:rsidRPr="002E46B6">
        <w:rPr>
          <w:rFonts w:ascii="Times New Roman" w:hAnsi="Times New Roman" w:cs="Times New Roman"/>
          <w:b/>
          <w:sz w:val="24"/>
          <w:szCs w:val="24"/>
          <w:u w:val="single"/>
        </w:rPr>
        <w:t xml:space="preserve">CUNY’s </w:t>
      </w:r>
      <w:r w:rsidR="000B67E3" w:rsidRPr="002E46B6">
        <w:rPr>
          <w:rFonts w:ascii="Times New Roman" w:hAnsi="Times New Roman" w:cs="Times New Roman"/>
          <w:b/>
          <w:sz w:val="24"/>
          <w:szCs w:val="24"/>
          <w:u w:val="single"/>
        </w:rPr>
        <w:t>Academic Integrity Policy:</w:t>
      </w:r>
      <w:r w:rsidR="00020038" w:rsidRPr="002E46B6">
        <w:rPr>
          <w:rFonts w:ascii="Times New Roman" w:hAnsi="Times New Roman" w:cs="Times New Roman"/>
          <w:sz w:val="24"/>
          <w:szCs w:val="24"/>
        </w:rPr>
        <w:t xml:space="preserve"> </w:t>
      </w:r>
      <w:r w:rsidR="00A73C7E" w:rsidRPr="002E46B6">
        <w:rPr>
          <w:rFonts w:ascii="Times New Roman" w:hAnsi="Times New Roman" w:cs="Times New Roman"/>
          <w:i/>
          <w:sz w:val="24"/>
          <w:szCs w:val="24"/>
          <w:u w:val="single"/>
        </w:rPr>
        <w:t>Academic dishonesty is prohibited in The City Univer</w:t>
      </w:r>
      <w:r w:rsidRPr="002E46B6">
        <w:rPr>
          <w:rFonts w:ascii="Times New Roman" w:hAnsi="Times New Roman" w:cs="Times New Roman"/>
          <w:i/>
          <w:sz w:val="24"/>
          <w:szCs w:val="24"/>
          <w:u w:val="single"/>
        </w:rPr>
        <w:t>sity of New York</w:t>
      </w:r>
      <w:r w:rsidRPr="002E46B6">
        <w:rPr>
          <w:rFonts w:ascii="Times New Roman" w:hAnsi="Times New Roman" w:cs="Times New Roman"/>
          <w:sz w:val="24"/>
          <w:szCs w:val="24"/>
        </w:rPr>
        <w:t xml:space="preserve">. Penalties for </w:t>
      </w:r>
      <w:r w:rsidR="00A73C7E" w:rsidRPr="002E46B6">
        <w:rPr>
          <w:rFonts w:ascii="Times New Roman" w:hAnsi="Times New Roman" w:cs="Times New Roman"/>
          <w:sz w:val="24"/>
          <w:szCs w:val="24"/>
        </w:rPr>
        <w:t>academic dishonesty includ</w:t>
      </w:r>
      <w:r w:rsidRPr="002E46B6">
        <w:rPr>
          <w:rFonts w:ascii="Times New Roman" w:hAnsi="Times New Roman" w:cs="Times New Roman"/>
          <w:sz w:val="24"/>
          <w:szCs w:val="24"/>
        </w:rPr>
        <w:t xml:space="preserve">e academic </w:t>
      </w:r>
      <w:r w:rsidR="00A73C7E" w:rsidRPr="002E46B6">
        <w:rPr>
          <w:rFonts w:ascii="Times New Roman" w:hAnsi="Times New Roman" w:cs="Times New Roman"/>
          <w:sz w:val="24"/>
          <w:szCs w:val="24"/>
        </w:rPr>
        <w:t>sanction</w:t>
      </w:r>
      <w:r w:rsidRPr="002E46B6">
        <w:rPr>
          <w:rFonts w:ascii="Times New Roman" w:hAnsi="Times New Roman" w:cs="Times New Roman"/>
          <w:sz w:val="24"/>
          <w:szCs w:val="24"/>
        </w:rPr>
        <w:t xml:space="preserve">s, such as failing or otherwise </w:t>
      </w:r>
      <w:r w:rsidR="00A73C7E" w:rsidRPr="002E46B6">
        <w:rPr>
          <w:rFonts w:ascii="Times New Roman" w:hAnsi="Times New Roman" w:cs="Times New Roman"/>
          <w:sz w:val="24"/>
          <w:szCs w:val="24"/>
        </w:rPr>
        <w:t>redu</w:t>
      </w:r>
      <w:r w:rsidRPr="002E46B6">
        <w:rPr>
          <w:rFonts w:ascii="Times New Roman" w:hAnsi="Times New Roman" w:cs="Times New Roman"/>
          <w:sz w:val="24"/>
          <w:szCs w:val="24"/>
        </w:rPr>
        <w:t xml:space="preserve">ced grades, and/or disciplinary </w:t>
      </w:r>
      <w:r w:rsidR="00A73C7E" w:rsidRPr="002E46B6">
        <w:rPr>
          <w:rFonts w:ascii="Times New Roman" w:hAnsi="Times New Roman" w:cs="Times New Roman"/>
          <w:sz w:val="24"/>
          <w:szCs w:val="24"/>
        </w:rPr>
        <w:t>sanc</w:t>
      </w:r>
      <w:r w:rsidRPr="002E46B6">
        <w:rPr>
          <w:rFonts w:ascii="Times New Roman" w:hAnsi="Times New Roman" w:cs="Times New Roman"/>
          <w:sz w:val="24"/>
          <w:szCs w:val="24"/>
        </w:rPr>
        <w:t xml:space="preserve">tions, including suspension, or </w:t>
      </w:r>
      <w:r w:rsidR="00A73C7E" w:rsidRPr="002E46B6">
        <w:rPr>
          <w:rFonts w:ascii="Times New Roman" w:hAnsi="Times New Roman" w:cs="Times New Roman"/>
          <w:sz w:val="24"/>
          <w:szCs w:val="24"/>
        </w:rPr>
        <w:t>expulsion.</w:t>
      </w:r>
    </w:p>
    <w:p w14:paraId="6A42C078" w14:textId="77777777" w:rsidR="00B63FAE" w:rsidRPr="002E46B6" w:rsidRDefault="00A73C7E" w:rsidP="00B63FAE">
      <w:pPr>
        <w:ind w:left="-630"/>
        <w:rPr>
          <w:rFonts w:ascii="Times New Roman" w:hAnsi="Times New Roman" w:cs="Times New Roman"/>
          <w:sz w:val="24"/>
          <w:szCs w:val="24"/>
        </w:rPr>
      </w:pPr>
      <w:r w:rsidRPr="002E46B6">
        <w:rPr>
          <w:rFonts w:ascii="Times New Roman" w:hAnsi="Times New Roman" w:cs="Times New Roman"/>
          <w:b/>
          <w:sz w:val="24"/>
          <w:szCs w:val="24"/>
        </w:rPr>
        <w:t>Cheating</w:t>
      </w:r>
      <w:r w:rsidRPr="002E46B6">
        <w:rPr>
          <w:rFonts w:ascii="Times New Roman" w:hAnsi="Times New Roman" w:cs="Times New Roman"/>
          <w:sz w:val="24"/>
          <w:szCs w:val="24"/>
        </w:rPr>
        <w:t xml:space="preserve"> is the unauthorized use or attempted use of material, information, notes, study aids, devices or communication during an academic exercise. </w:t>
      </w:r>
    </w:p>
    <w:p w14:paraId="1DDE99EE" w14:textId="77777777" w:rsidR="00B63FAE" w:rsidRPr="002E46B6" w:rsidRDefault="00B63FAE" w:rsidP="00B63FAE">
      <w:pPr>
        <w:ind w:left="-630"/>
        <w:rPr>
          <w:rFonts w:ascii="Times New Roman" w:hAnsi="Times New Roman" w:cs="Times New Roman"/>
          <w:b/>
          <w:sz w:val="24"/>
          <w:szCs w:val="24"/>
        </w:rPr>
      </w:pPr>
      <w:r w:rsidRPr="002E46B6">
        <w:rPr>
          <w:rFonts w:ascii="Times New Roman" w:hAnsi="Times New Roman" w:cs="Times New Roman"/>
          <w:b/>
          <w:sz w:val="24"/>
          <w:szCs w:val="24"/>
        </w:rPr>
        <w:t xml:space="preserve">Plagiarism </w:t>
      </w:r>
      <w:r w:rsidRPr="002E46B6">
        <w:rPr>
          <w:rFonts w:ascii="Times New Roman" w:hAnsi="Times New Roman" w:cs="Times New Roman"/>
          <w:sz w:val="24"/>
          <w:szCs w:val="24"/>
        </w:rPr>
        <w:t>is the act of presenting another</w:t>
      </w:r>
      <w:r w:rsidRPr="002E46B6">
        <w:rPr>
          <w:rFonts w:ascii="Times New Roman" w:hAnsi="Times New Roman" w:cs="Times New Roman"/>
          <w:b/>
          <w:sz w:val="24"/>
          <w:szCs w:val="24"/>
        </w:rPr>
        <w:t xml:space="preserve"> </w:t>
      </w:r>
      <w:r w:rsidRPr="002E46B6">
        <w:rPr>
          <w:rFonts w:ascii="Times New Roman" w:hAnsi="Times New Roman" w:cs="Times New Roman"/>
          <w:sz w:val="24"/>
          <w:szCs w:val="24"/>
        </w:rPr>
        <w:t>person’s ideas, research or writings as</w:t>
      </w:r>
      <w:r w:rsidRPr="002E46B6">
        <w:rPr>
          <w:rFonts w:ascii="Times New Roman" w:hAnsi="Times New Roman" w:cs="Times New Roman"/>
          <w:b/>
          <w:sz w:val="24"/>
          <w:szCs w:val="24"/>
        </w:rPr>
        <w:t xml:space="preserve"> </w:t>
      </w:r>
      <w:r w:rsidRPr="002E46B6">
        <w:rPr>
          <w:rFonts w:ascii="Times New Roman" w:hAnsi="Times New Roman" w:cs="Times New Roman"/>
          <w:sz w:val="24"/>
          <w:szCs w:val="24"/>
        </w:rPr>
        <w:t>your own.</w:t>
      </w:r>
      <w:r w:rsidRPr="002E46B6">
        <w:rPr>
          <w:rFonts w:ascii="Times New Roman" w:hAnsi="Times New Roman" w:cs="Times New Roman"/>
          <w:b/>
          <w:sz w:val="24"/>
          <w:szCs w:val="24"/>
        </w:rPr>
        <w:t xml:space="preserve"> </w:t>
      </w:r>
      <w:r w:rsidRPr="002E46B6">
        <w:rPr>
          <w:rFonts w:ascii="Times New Roman" w:hAnsi="Times New Roman" w:cs="Times New Roman"/>
          <w:sz w:val="24"/>
          <w:szCs w:val="24"/>
        </w:rPr>
        <w:t>The following are some examples of</w:t>
      </w:r>
      <w:r w:rsidRPr="002E46B6">
        <w:rPr>
          <w:rFonts w:ascii="Times New Roman" w:hAnsi="Times New Roman" w:cs="Times New Roman"/>
          <w:b/>
          <w:sz w:val="24"/>
          <w:szCs w:val="24"/>
        </w:rPr>
        <w:t xml:space="preserve"> </w:t>
      </w:r>
      <w:r w:rsidRPr="002E46B6">
        <w:rPr>
          <w:rFonts w:ascii="Times New Roman" w:hAnsi="Times New Roman" w:cs="Times New Roman"/>
          <w:sz w:val="24"/>
          <w:szCs w:val="24"/>
        </w:rPr>
        <w:t>plagiarism, but by no means is it an</w:t>
      </w:r>
      <w:r w:rsidRPr="002E46B6">
        <w:rPr>
          <w:rFonts w:ascii="Times New Roman" w:hAnsi="Times New Roman" w:cs="Times New Roman"/>
          <w:b/>
          <w:sz w:val="24"/>
          <w:szCs w:val="24"/>
        </w:rPr>
        <w:t xml:space="preserve"> </w:t>
      </w:r>
      <w:r w:rsidRPr="002E46B6">
        <w:rPr>
          <w:rFonts w:ascii="Times New Roman" w:hAnsi="Times New Roman" w:cs="Times New Roman"/>
          <w:sz w:val="24"/>
          <w:szCs w:val="24"/>
        </w:rPr>
        <w:t>exhaustive list:</w:t>
      </w:r>
    </w:p>
    <w:p w14:paraId="7FC40D3C" w14:textId="77777777" w:rsidR="00B63FAE" w:rsidRPr="002E46B6" w:rsidRDefault="00B63FAE" w:rsidP="00B63FAE">
      <w:pPr>
        <w:ind w:left="-630"/>
        <w:rPr>
          <w:rFonts w:ascii="Times New Roman" w:hAnsi="Times New Roman" w:cs="Times New Roman"/>
          <w:b/>
          <w:sz w:val="24"/>
          <w:szCs w:val="24"/>
        </w:rPr>
      </w:pPr>
      <w:r w:rsidRPr="002E46B6">
        <w:rPr>
          <w:rFonts w:ascii="Times New Roman" w:hAnsi="Times New Roman" w:cs="Times New Roman"/>
          <w:b/>
          <w:sz w:val="24"/>
          <w:szCs w:val="24"/>
        </w:rPr>
        <w:t xml:space="preserve">Internet Plagiarism </w:t>
      </w:r>
      <w:r w:rsidRPr="002E46B6">
        <w:rPr>
          <w:rFonts w:ascii="Times New Roman" w:hAnsi="Times New Roman" w:cs="Times New Roman"/>
          <w:sz w:val="24"/>
          <w:szCs w:val="24"/>
        </w:rPr>
        <w:t>includes submitting</w:t>
      </w:r>
      <w:r w:rsidRPr="002E46B6">
        <w:rPr>
          <w:rFonts w:ascii="Times New Roman" w:hAnsi="Times New Roman" w:cs="Times New Roman"/>
          <w:b/>
          <w:sz w:val="24"/>
          <w:szCs w:val="24"/>
        </w:rPr>
        <w:t xml:space="preserve"> </w:t>
      </w:r>
      <w:r w:rsidRPr="002E46B6">
        <w:rPr>
          <w:rFonts w:ascii="Times New Roman" w:hAnsi="Times New Roman" w:cs="Times New Roman"/>
          <w:sz w:val="24"/>
          <w:szCs w:val="24"/>
        </w:rPr>
        <w:t>downloaded term papers or parts of</w:t>
      </w:r>
      <w:r w:rsidRPr="002E46B6">
        <w:rPr>
          <w:rFonts w:ascii="Times New Roman" w:hAnsi="Times New Roman" w:cs="Times New Roman"/>
          <w:b/>
          <w:sz w:val="24"/>
          <w:szCs w:val="24"/>
        </w:rPr>
        <w:t xml:space="preserve"> </w:t>
      </w:r>
      <w:r w:rsidRPr="002E46B6">
        <w:rPr>
          <w:rFonts w:ascii="Times New Roman" w:hAnsi="Times New Roman" w:cs="Times New Roman"/>
          <w:sz w:val="24"/>
          <w:szCs w:val="24"/>
        </w:rPr>
        <w:t>term papers, paraphrasing or copying</w:t>
      </w:r>
      <w:r w:rsidRPr="002E46B6">
        <w:rPr>
          <w:rFonts w:ascii="Times New Roman" w:hAnsi="Times New Roman" w:cs="Times New Roman"/>
          <w:b/>
          <w:sz w:val="24"/>
          <w:szCs w:val="24"/>
        </w:rPr>
        <w:t xml:space="preserve"> </w:t>
      </w:r>
      <w:r w:rsidRPr="002E46B6">
        <w:rPr>
          <w:rFonts w:ascii="Times New Roman" w:hAnsi="Times New Roman" w:cs="Times New Roman"/>
          <w:sz w:val="24"/>
          <w:szCs w:val="24"/>
        </w:rPr>
        <w:t>information from the internet without</w:t>
      </w:r>
      <w:r w:rsidRPr="002E46B6">
        <w:rPr>
          <w:rFonts w:ascii="Times New Roman" w:hAnsi="Times New Roman" w:cs="Times New Roman"/>
          <w:b/>
          <w:sz w:val="24"/>
          <w:szCs w:val="24"/>
        </w:rPr>
        <w:t xml:space="preserve"> </w:t>
      </w:r>
      <w:r w:rsidRPr="002E46B6">
        <w:rPr>
          <w:rFonts w:ascii="Times New Roman" w:hAnsi="Times New Roman" w:cs="Times New Roman"/>
          <w:sz w:val="24"/>
          <w:szCs w:val="24"/>
        </w:rPr>
        <w:t>citing the source, and “cutting and pasting”</w:t>
      </w:r>
      <w:r w:rsidRPr="002E46B6">
        <w:rPr>
          <w:rFonts w:ascii="Times New Roman" w:hAnsi="Times New Roman" w:cs="Times New Roman"/>
          <w:b/>
          <w:sz w:val="24"/>
          <w:szCs w:val="24"/>
        </w:rPr>
        <w:t xml:space="preserve"> </w:t>
      </w:r>
      <w:r w:rsidRPr="002E46B6">
        <w:rPr>
          <w:rFonts w:ascii="Times New Roman" w:hAnsi="Times New Roman" w:cs="Times New Roman"/>
          <w:sz w:val="24"/>
          <w:szCs w:val="24"/>
        </w:rPr>
        <w:t>from various sources without proper</w:t>
      </w:r>
      <w:r w:rsidRPr="002E46B6">
        <w:rPr>
          <w:rFonts w:ascii="Times New Roman" w:hAnsi="Times New Roman" w:cs="Times New Roman"/>
          <w:b/>
          <w:sz w:val="24"/>
          <w:szCs w:val="24"/>
        </w:rPr>
        <w:t xml:space="preserve"> </w:t>
      </w:r>
      <w:r w:rsidRPr="002E46B6">
        <w:rPr>
          <w:rFonts w:ascii="Times New Roman" w:hAnsi="Times New Roman" w:cs="Times New Roman"/>
          <w:sz w:val="24"/>
          <w:szCs w:val="24"/>
        </w:rPr>
        <w:t>attribution.</w:t>
      </w:r>
    </w:p>
    <w:p w14:paraId="1F3CA578" w14:textId="77777777" w:rsidR="00020038" w:rsidRPr="002E46B6" w:rsidRDefault="001C00E4" w:rsidP="00020038">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For a more detailed explanation, you can find the full Academic Integrity Policy </w:t>
      </w:r>
      <w:r w:rsidR="00342EDD" w:rsidRPr="002E46B6">
        <w:rPr>
          <w:rFonts w:ascii="Times New Roman" w:hAnsi="Times New Roman" w:cs="Times New Roman"/>
          <w:sz w:val="24"/>
          <w:szCs w:val="24"/>
        </w:rPr>
        <w:t xml:space="preserve">here: </w:t>
      </w:r>
      <w:hyperlink r:id="rId9" w:history="1">
        <w:r w:rsidR="00342EDD" w:rsidRPr="002E46B6">
          <w:rPr>
            <w:rStyle w:val="Hyperlink"/>
            <w:rFonts w:ascii="Times New Roman" w:hAnsi="Times New Roman" w:cs="Times New Roman"/>
            <w:sz w:val="24"/>
            <w:szCs w:val="24"/>
          </w:rPr>
          <w:t>http://www.citytech.cuny.edu/aboutus/docs/policies/CUNY_ACADEMIC_INTEGRITY_6-2011.pdf</w:t>
        </w:r>
      </w:hyperlink>
      <w:r w:rsidR="00342EDD" w:rsidRPr="002E46B6">
        <w:rPr>
          <w:rFonts w:ascii="Times New Roman" w:hAnsi="Times New Roman" w:cs="Times New Roman"/>
          <w:sz w:val="24"/>
          <w:szCs w:val="24"/>
        </w:rPr>
        <w:t xml:space="preserve"> </w:t>
      </w:r>
    </w:p>
    <w:p w14:paraId="74A4AB02" w14:textId="77777777" w:rsidR="00020038" w:rsidRPr="002E46B6" w:rsidRDefault="00020038" w:rsidP="00020038">
      <w:pPr>
        <w:spacing w:after="0"/>
        <w:ind w:left="-630"/>
        <w:rPr>
          <w:rFonts w:ascii="Times New Roman" w:hAnsi="Times New Roman" w:cs="Times New Roman"/>
          <w:sz w:val="24"/>
          <w:szCs w:val="24"/>
        </w:rPr>
      </w:pPr>
    </w:p>
    <w:p w14:paraId="6C415154" w14:textId="77777777" w:rsidR="00020038" w:rsidRPr="002E46B6" w:rsidRDefault="00DF1C40" w:rsidP="00354EA5">
      <w:pPr>
        <w:spacing w:after="0"/>
        <w:ind w:left="-630"/>
        <w:rPr>
          <w:rFonts w:ascii="Times New Roman" w:hAnsi="Times New Roman" w:cs="Times New Roman"/>
          <w:sz w:val="24"/>
          <w:szCs w:val="24"/>
        </w:rPr>
      </w:pPr>
      <w:r w:rsidRPr="002E46B6">
        <w:rPr>
          <w:rFonts w:ascii="Times New Roman" w:hAnsi="Times New Roman" w:cs="Times New Roman"/>
          <w:sz w:val="24"/>
          <w:szCs w:val="24"/>
        </w:rPr>
        <w:t>This does not apply to fully online classes.</w:t>
      </w:r>
    </w:p>
    <w:p w14:paraId="20D9E90C" w14:textId="77777777" w:rsidR="00DF1C40" w:rsidRPr="002E46B6" w:rsidRDefault="00DF1C40" w:rsidP="00354EA5">
      <w:pPr>
        <w:spacing w:after="0"/>
        <w:ind w:left="-630"/>
        <w:rPr>
          <w:rFonts w:ascii="Times New Roman" w:hAnsi="Times New Roman" w:cs="Times New Roman"/>
          <w:sz w:val="24"/>
          <w:szCs w:val="24"/>
        </w:rPr>
      </w:pPr>
    </w:p>
    <w:p w14:paraId="62CE29A1" w14:textId="77777777" w:rsidR="002E1C55" w:rsidRDefault="002E1C55" w:rsidP="00354EA5">
      <w:pPr>
        <w:spacing w:after="0"/>
        <w:ind w:left="-630"/>
        <w:rPr>
          <w:rFonts w:ascii="Times New Roman" w:hAnsi="Times New Roman" w:cs="Times New Roman"/>
          <w:b/>
          <w:sz w:val="24"/>
          <w:szCs w:val="24"/>
        </w:rPr>
      </w:pPr>
    </w:p>
    <w:p w14:paraId="1A1FEF24" w14:textId="77777777" w:rsidR="00354EA5" w:rsidRPr="002E46B6" w:rsidRDefault="00354EA5" w:rsidP="00354EA5">
      <w:pPr>
        <w:spacing w:after="0"/>
        <w:ind w:left="-630"/>
        <w:rPr>
          <w:rFonts w:ascii="Times New Roman" w:hAnsi="Times New Roman" w:cs="Times New Roman"/>
          <w:b/>
          <w:sz w:val="24"/>
          <w:szCs w:val="24"/>
        </w:rPr>
      </w:pPr>
      <w:r w:rsidRPr="002E46B6">
        <w:rPr>
          <w:rFonts w:ascii="Times New Roman" w:hAnsi="Times New Roman" w:cs="Times New Roman"/>
          <w:b/>
          <w:sz w:val="24"/>
          <w:szCs w:val="24"/>
        </w:rPr>
        <w:lastRenderedPageBreak/>
        <w:t>Excessive Absence</w:t>
      </w:r>
      <w:r w:rsidR="00020038" w:rsidRPr="002E46B6">
        <w:rPr>
          <w:rFonts w:ascii="Times New Roman" w:hAnsi="Times New Roman" w:cs="Times New Roman"/>
          <w:b/>
          <w:sz w:val="24"/>
          <w:szCs w:val="24"/>
        </w:rPr>
        <w:t>:</w:t>
      </w:r>
    </w:p>
    <w:p w14:paraId="5625EFE6" w14:textId="77777777" w:rsidR="00762074" w:rsidRDefault="00354EA5" w:rsidP="00762074">
      <w:pPr>
        <w:ind w:left="-630"/>
        <w:rPr>
          <w:rFonts w:ascii="Times New Roman" w:hAnsi="Times New Roman" w:cs="Times New Roman"/>
          <w:sz w:val="24"/>
          <w:szCs w:val="24"/>
        </w:rPr>
      </w:pPr>
      <w:r w:rsidRPr="002E46B6">
        <w:rPr>
          <w:rFonts w:ascii="Times New Roman" w:hAnsi="Times New Roman" w:cs="Times New Roman"/>
          <w:sz w:val="24"/>
          <w:szCs w:val="24"/>
        </w:rPr>
        <w:t>If a student’s class absences exceed the limit established for a given course or component, the instructor will alert the student that a grade of “WU” may be assigned. If a student remains officially registered for a course and never attends that course, a final grade of “*WN” will be assigned. If the student withdraws officially from the course, he/she will be assigned a grade in accordance with the existing withdrawal policy of the College.</w:t>
      </w:r>
    </w:p>
    <w:p w14:paraId="087130C3" w14:textId="77777777" w:rsidR="00762074" w:rsidRPr="00762074" w:rsidRDefault="00762074" w:rsidP="00762074">
      <w:pPr>
        <w:ind w:left="-630"/>
        <w:rPr>
          <w:rFonts w:ascii="Times New Roman" w:hAnsi="Times New Roman" w:cs="Times New Roman"/>
          <w:sz w:val="24"/>
          <w:szCs w:val="24"/>
        </w:rPr>
      </w:pPr>
      <w:r w:rsidRPr="00762074">
        <w:rPr>
          <w:rFonts w:ascii="Times New Roman" w:hAnsi="Times New Roman" w:cs="Times New Roman"/>
          <w:b/>
          <w:sz w:val="24"/>
          <w:szCs w:val="24"/>
          <w:u w:val="single"/>
        </w:rPr>
        <w:t>Grading</w:t>
      </w:r>
      <w:r>
        <w:rPr>
          <w:rFonts w:ascii="Times New Roman" w:hAnsi="Times New Roman" w:cs="Times New Roman"/>
          <w:b/>
          <w:sz w:val="24"/>
          <w:szCs w:val="24"/>
          <w:u w:val="single"/>
        </w:rPr>
        <w:t xml:space="preserve">: </w:t>
      </w:r>
      <w:r w:rsidRPr="00762074">
        <w:rPr>
          <w:rFonts w:ascii="Times New Roman" w:hAnsi="Times New Roman" w:cs="Times New Roman"/>
          <w:sz w:val="24"/>
          <w:szCs w:val="24"/>
        </w:rPr>
        <w:t>There will be periodic graded Assignments worth 100% of the final grade.</w:t>
      </w:r>
    </w:p>
    <w:p w14:paraId="79685305" w14:textId="77777777" w:rsidR="00857FE6" w:rsidRPr="002E46B6" w:rsidRDefault="00857FE6" w:rsidP="00AB6258">
      <w:pPr>
        <w:ind w:left="-630"/>
        <w:rPr>
          <w:rFonts w:ascii="Times New Roman" w:hAnsi="Times New Roman" w:cs="Times New Roman"/>
          <w:b/>
          <w:sz w:val="24"/>
          <w:szCs w:val="24"/>
        </w:rPr>
      </w:pPr>
      <w:r w:rsidRPr="002E46B6">
        <w:rPr>
          <w:rFonts w:ascii="Times New Roman" w:hAnsi="Times New Roman" w:cs="Times New Roman"/>
          <w:b/>
          <w:sz w:val="24"/>
          <w:szCs w:val="24"/>
          <w:u w:val="single"/>
        </w:rPr>
        <w:t>Grading System:</w:t>
      </w:r>
    </w:p>
    <w:p w14:paraId="3245F123" w14:textId="77777777" w:rsidR="00857FE6" w:rsidRPr="002E46B6" w:rsidRDefault="00857FE6" w:rsidP="00857FE6">
      <w:pPr>
        <w:tabs>
          <w:tab w:val="left" w:pos="990"/>
          <w:tab w:val="left" w:pos="1080"/>
          <w:tab w:val="left" w:pos="1305"/>
          <w:tab w:val="center" w:pos="4498"/>
        </w:tabs>
        <w:ind w:left="-630"/>
        <w:jc w:val="center"/>
        <w:rPr>
          <w:rFonts w:ascii="Times New Roman" w:hAnsi="Times New Roman" w:cs="Times New Roman"/>
          <w:b/>
          <w:sz w:val="24"/>
          <w:szCs w:val="24"/>
        </w:rPr>
      </w:pPr>
      <w:r w:rsidRPr="002E46B6">
        <w:rPr>
          <w:rFonts w:ascii="Times New Roman" w:hAnsi="Times New Roman" w:cs="Times New Roman"/>
          <w:sz w:val="24"/>
          <w:szCs w:val="24"/>
        </w:rPr>
        <w:t>All grades will be based in proportion to the following scale:</w:t>
      </w:r>
    </w:p>
    <w:p w14:paraId="40408B08" w14:textId="77777777" w:rsidR="00857FE6" w:rsidRPr="002E46B6" w:rsidRDefault="00857FE6" w:rsidP="00857FE6">
      <w:pPr>
        <w:ind w:left="-630"/>
        <w:rPr>
          <w:rFonts w:ascii="Times New Roman" w:hAnsi="Times New Roman" w:cs="Times New Roman"/>
          <w:sz w:val="24"/>
          <w:szCs w:val="24"/>
        </w:rPr>
      </w:pP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t>A</w:t>
      </w:r>
      <w:r w:rsidRPr="002E46B6">
        <w:rPr>
          <w:rFonts w:ascii="Times New Roman" w:hAnsi="Times New Roman" w:cs="Times New Roman"/>
          <w:sz w:val="24"/>
          <w:szCs w:val="24"/>
        </w:rPr>
        <w:tab/>
        <w:t>=</w:t>
      </w:r>
      <w:r w:rsidRPr="002E46B6">
        <w:rPr>
          <w:rFonts w:ascii="Times New Roman" w:hAnsi="Times New Roman" w:cs="Times New Roman"/>
          <w:sz w:val="24"/>
          <w:szCs w:val="24"/>
        </w:rPr>
        <w:tab/>
        <w:t>93 - 100</w:t>
      </w:r>
    </w:p>
    <w:p w14:paraId="0722780B" w14:textId="77777777" w:rsidR="00857FE6" w:rsidRPr="002E46B6" w:rsidRDefault="00857FE6" w:rsidP="00857FE6">
      <w:pPr>
        <w:ind w:left="-630"/>
        <w:rPr>
          <w:rFonts w:ascii="Times New Roman" w:hAnsi="Times New Roman" w:cs="Times New Roman"/>
          <w:sz w:val="24"/>
          <w:szCs w:val="24"/>
        </w:rPr>
      </w:pP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t>A-</w:t>
      </w:r>
      <w:r w:rsidRPr="002E46B6">
        <w:rPr>
          <w:rFonts w:ascii="Times New Roman" w:hAnsi="Times New Roman" w:cs="Times New Roman"/>
          <w:sz w:val="24"/>
          <w:szCs w:val="24"/>
        </w:rPr>
        <w:tab/>
        <w:t>=</w:t>
      </w:r>
      <w:r w:rsidRPr="002E46B6">
        <w:rPr>
          <w:rFonts w:ascii="Times New Roman" w:hAnsi="Times New Roman" w:cs="Times New Roman"/>
          <w:sz w:val="24"/>
          <w:szCs w:val="24"/>
        </w:rPr>
        <w:tab/>
        <w:t>90 - 92.9</w:t>
      </w:r>
    </w:p>
    <w:p w14:paraId="5063F212" w14:textId="77777777" w:rsidR="00857FE6" w:rsidRPr="002E46B6" w:rsidRDefault="00857FE6" w:rsidP="00857FE6">
      <w:pPr>
        <w:ind w:left="-630"/>
        <w:rPr>
          <w:rFonts w:ascii="Times New Roman" w:hAnsi="Times New Roman" w:cs="Times New Roman"/>
          <w:sz w:val="24"/>
          <w:szCs w:val="24"/>
        </w:rPr>
      </w:pP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t>B+</w:t>
      </w:r>
      <w:r w:rsidRPr="002E46B6">
        <w:rPr>
          <w:rFonts w:ascii="Times New Roman" w:hAnsi="Times New Roman" w:cs="Times New Roman"/>
          <w:sz w:val="24"/>
          <w:szCs w:val="24"/>
        </w:rPr>
        <w:tab/>
        <w:t>=</w:t>
      </w:r>
      <w:r w:rsidRPr="002E46B6">
        <w:rPr>
          <w:rFonts w:ascii="Times New Roman" w:hAnsi="Times New Roman" w:cs="Times New Roman"/>
          <w:sz w:val="24"/>
          <w:szCs w:val="24"/>
        </w:rPr>
        <w:tab/>
        <w:t>87 - 89.9</w:t>
      </w:r>
    </w:p>
    <w:p w14:paraId="254A7F99" w14:textId="77777777" w:rsidR="00857FE6" w:rsidRPr="002E46B6" w:rsidRDefault="00857FE6" w:rsidP="00857FE6">
      <w:pPr>
        <w:ind w:left="-630"/>
        <w:rPr>
          <w:rFonts w:ascii="Times New Roman" w:hAnsi="Times New Roman" w:cs="Times New Roman"/>
          <w:sz w:val="24"/>
          <w:szCs w:val="24"/>
        </w:rPr>
      </w:pP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t>B</w:t>
      </w:r>
      <w:r w:rsidRPr="002E46B6">
        <w:rPr>
          <w:rFonts w:ascii="Times New Roman" w:hAnsi="Times New Roman" w:cs="Times New Roman"/>
          <w:sz w:val="24"/>
          <w:szCs w:val="24"/>
        </w:rPr>
        <w:tab/>
        <w:t>=</w:t>
      </w:r>
      <w:r w:rsidRPr="002E46B6">
        <w:rPr>
          <w:rFonts w:ascii="Times New Roman" w:hAnsi="Times New Roman" w:cs="Times New Roman"/>
          <w:sz w:val="24"/>
          <w:szCs w:val="24"/>
        </w:rPr>
        <w:tab/>
        <w:t>83 - 86.9</w:t>
      </w:r>
    </w:p>
    <w:p w14:paraId="360DC901" w14:textId="77777777" w:rsidR="00857FE6" w:rsidRPr="002E46B6" w:rsidRDefault="00857FE6" w:rsidP="00857FE6">
      <w:pPr>
        <w:ind w:left="-630"/>
        <w:rPr>
          <w:rFonts w:ascii="Times New Roman" w:hAnsi="Times New Roman" w:cs="Times New Roman"/>
          <w:sz w:val="24"/>
          <w:szCs w:val="24"/>
        </w:rPr>
      </w:pP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t>B-</w:t>
      </w:r>
      <w:r w:rsidRPr="002E46B6">
        <w:rPr>
          <w:rFonts w:ascii="Times New Roman" w:hAnsi="Times New Roman" w:cs="Times New Roman"/>
          <w:sz w:val="24"/>
          <w:szCs w:val="24"/>
        </w:rPr>
        <w:tab/>
        <w:t>=</w:t>
      </w:r>
      <w:r w:rsidRPr="002E46B6">
        <w:rPr>
          <w:rFonts w:ascii="Times New Roman" w:hAnsi="Times New Roman" w:cs="Times New Roman"/>
          <w:sz w:val="24"/>
          <w:szCs w:val="24"/>
        </w:rPr>
        <w:tab/>
        <w:t>80 - 82.9</w:t>
      </w:r>
    </w:p>
    <w:p w14:paraId="49E4FC96" w14:textId="77777777" w:rsidR="00857FE6" w:rsidRPr="002E46B6" w:rsidRDefault="00857FE6" w:rsidP="00857FE6">
      <w:pPr>
        <w:ind w:left="-630"/>
        <w:rPr>
          <w:rFonts w:ascii="Times New Roman" w:hAnsi="Times New Roman" w:cs="Times New Roman"/>
          <w:sz w:val="24"/>
          <w:szCs w:val="24"/>
        </w:rPr>
      </w:pP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t>C+</w:t>
      </w:r>
      <w:r w:rsidRPr="002E46B6">
        <w:rPr>
          <w:rFonts w:ascii="Times New Roman" w:hAnsi="Times New Roman" w:cs="Times New Roman"/>
          <w:sz w:val="24"/>
          <w:szCs w:val="24"/>
        </w:rPr>
        <w:tab/>
        <w:t>=</w:t>
      </w:r>
      <w:r w:rsidRPr="002E46B6">
        <w:rPr>
          <w:rFonts w:ascii="Times New Roman" w:hAnsi="Times New Roman" w:cs="Times New Roman"/>
          <w:sz w:val="24"/>
          <w:szCs w:val="24"/>
        </w:rPr>
        <w:tab/>
        <w:t>77 - 79.9</w:t>
      </w:r>
    </w:p>
    <w:p w14:paraId="70BADC6F" w14:textId="77777777" w:rsidR="00857FE6" w:rsidRPr="002E46B6" w:rsidRDefault="00857FE6" w:rsidP="00857FE6">
      <w:pPr>
        <w:ind w:left="-630"/>
        <w:rPr>
          <w:rFonts w:ascii="Times New Roman" w:hAnsi="Times New Roman" w:cs="Times New Roman"/>
          <w:sz w:val="24"/>
          <w:szCs w:val="24"/>
        </w:rPr>
      </w:pP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t>C</w:t>
      </w:r>
      <w:r w:rsidRPr="002E46B6">
        <w:rPr>
          <w:rFonts w:ascii="Times New Roman" w:hAnsi="Times New Roman" w:cs="Times New Roman"/>
          <w:sz w:val="24"/>
          <w:szCs w:val="24"/>
        </w:rPr>
        <w:tab/>
        <w:t>=</w:t>
      </w:r>
      <w:r w:rsidRPr="002E46B6">
        <w:rPr>
          <w:rFonts w:ascii="Times New Roman" w:hAnsi="Times New Roman" w:cs="Times New Roman"/>
          <w:sz w:val="24"/>
          <w:szCs w:val="24"/>
        </w:rPr>
        <w:tab/>
        <w:t>70 - 76.9</w:t>
      </w:r>
    </w:p>
    <w:p w14:paraId="4BA77546" w14:textId="77777777" w:rsidR="00857FE6" w:rsidRPr="002E46B6" w:rsidRDefault="00857FE6" w:rsidP="00857FE6">
      <w:pPr>
        <w:ind w:left="-630"/>
        <w:rPr>
          <w:rFonts w:ascii="Times New Roman" w:hAnsi="Times New Roman" w:cs="Times New Roman"/>
          <w:sz w:val="24"/>
          <w:szCs w:val="24"/>
        </w:rPr>
      </w:pP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t>D</w:t>
      </w:r>
      <w:r w:rsidRPr="002E46B6">
        <w:rPr>
          <w:rFonts w:ascii="Times New Roman" w:hAnsi="Times New Roman" w:cs="Times New Roman"/>
          <w:sz w:val="24"/>
          <w:szCs w:val="24"/>
        </w:rPr>
        <w:tab/>
        <w:t>=</w:t>
      </w:r>
      <w:r w:rsidRPr="002E46B6">
        <w:rPr>
          <w:rFonts w:ascii="Times New Roman" w:hAnsi="Times New Roman" w:cs="Times New Roman"/>
          <w:sz w:val="24"/>
          <w:szCs w:val="24"/>
        </w:rPr>
        <w:tab/>
        <w:t>60 - 69.9</w:t>
      </w:r>
    </w:p>
    <w:p w14:paraId="724AEE4B" w14:textId="77777777" w:rsidR="00857FE6" w:rsidRPr="002E46B6" w:rsidRDefault="00857FE6" w:rsidP="00857FE6">
      <w:pPr>
        <w:ind w:left="-630"/>
        <w:rPr>
          <w:rFonts w:ascii="Times New Roman" w:hAnsi="Times New Roman" w:cs="Times New Roman"/>
          <w:sz w:val="24"/>
          <w:szCs w:val="24"/>
        </w:rPr>
      </w:pP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r>
      <w:r w:rsidRPr="002E46B6">
        <w:rPr>
          <w:rFonts w:ascii="Times New Roman" w:hAnsi="Times New Roman" w:cs="Times New Roman"/>
          <w:sz w:val="24"/>
          <w:szCs w:val="24"/>
        </w:rPr>
        <w:tab/>
        <w:t>F</w:t>
      </w:r>
      <w:r w:rsidRPr="002E46B6">
        <w:rPr>
          <w:rFonts w:ascii="Times New Roman" w:hAnsi="Times New Roman" w:cs="Times New Roman"/>
          <w:sz w:val="24"/>
          <w:szCs w:val="24"/>
        </w:rPr>
        <w:tab/>
        <w:t>=</w:t>
      </w:r>
      <w:r w:rsidRPr="002E46B6">
        <w:rPr>
          <w:rFonts w:ascii="Times New Roman" w:hAnsi="Times New Roman" w:cs="Times New Roman"/>
          <w:sz w:val="24"/>
          <w:szCs w:val="24"/>
        </w:rPr>
        <w:tab/>
        <w:t>59.9 and below</w:t>
      </w:r>
    </w:p>
    <w:p w14:paraId="3FA4BAB7" w14:textId="77777777" w:rsidR="00857FE6" w:rsidRPr="002E46B6" w:rsidRDefault="00857FE6" w:rsidP="00D42D1B">
      <w:pPr>
        <w:ind w:left="-630"/>
        <w:rPr>
          <w:rFonts w:ascii="Times New Roman" w:hAnsi="Times New Roman" w:cs="Times New Roman"/>
          <w:b/>
          <w:sz w:val="24"/>
          <w:szCs w:val="24"/>
        </w:rPr>
      </w:pPr>
    </w:p>
    <w:p w14:paraId="2D9BE7E8" w14:textId="77777777" w:rsidR="00D42D1B" w:rsidRPr="002E46B6" w:rsidRDefault="00D42D1B" w:rsidP="00D42D1B">
      <w:pPr>
        <w:ind w:left="-630"/>
        <w:rPr>
          <w:rFonts w:ascii="Times New Roman" w:hAnsi="Times New Roman" w:cs="Times New Roman"/>
          <w:sz w:val="24"/>
          <w:szCs w:val="24"/>
        </w:rPr>
      </w:pPr>
      <w:r w:rsidRPr="002E46B6">
        <w:rPr>
          <w:rFonts w:ascii="Times New Roman" w:hAnsi="Times New Roman" w:cs="Times New Roman"/>
          <w:b/>
          <w:sz w:val="24"/>
          <w:szCs w:val="24"/>
          <w:u w:val="single"/>
        </w:rPr>
        <w:t>Assessment Methods:</w:t>
      </w:r>
      <w:r w:rsidRPr="002E46B6">
        <w:rPr>
          <w:rFonts w:ascii="Times New Roman" w:hAnsi="Times New Roman" w:cs="Times New Roman"/>
          <w:b/>
          <w:sz w:val="24"/>
          <w:szCs w:val="24"/>
        </w:rPr>
        <w:t xml:space="preserve"> </w:t>
      </w:r>
      <w:r w:rsidR="007669C2" w:rsidRPr="002E46B6">
        <w:rPr>
          <w:rFonts w:ascii="Times New Roman" w:hAnsi="Times New Roman" w:cs="Times New Roman"/>
          <w:sz w:val="24"/>
          <w:szCs w:val="24"/>
        </w:rPr>
        <w:t xml:space="preserve">Each of these learning objectives contains elements of theory, requires technical proficiency, and may be used specifically or more generally.  Because of the complex nature of Business Decision Making, “solutions” typically involve several ideas and/or tools.  For the same reason, there are often several “correct” solutions.  Thus, assessment is based, to some degree, on the ability of the student to integrate and coordinate the ideas and methodologies addressed in class, in the laboratory, and online.     </w:t>
      </w:r>
    </w:p>
    <w:p w14:paraId="511C788F" w14:textId="77777777" w:rsidR="00D42D1B" w:rsidRPr="002E46B6" w:rsidRDefault="00D42D1B" w:rsidP="005A10A8">
      <w:pPr>
        <w:ind w:left="-630"/>
        <w:rPr>
          <w:rFonts w:ascii="Times New Roman" w:hAnsi="Times New Roman" w:cs="Times New Roman"/>
          <w:sz w:val="24"/>
          <w:szCs w:val="24"/>
        </w:rPr>
      </w:pPr>
      <w:r w:rsidRPr="002E46B6">
        <w:rPr>
          <w:rFonts w:ascii="Times New Roman" w:hAnsi="Times New Roman" w:cs="Times New Roman"/>
          <w:b/>
          <w:sz w:val="24"/>
          <w:szCs w:val="24"/>
          <w:u w:val="single"/>
        </w:rPr>
        <w:t>Course Technology:</w:t>
      </w:r>
      <w:r w:rsidR="00EF18F0">
        <w:rPr>
          <w:rFonts w:ascii="Times New Roman" w:hAnsi="Times New Roman" w:cs="Times New Roman"/>
          <w:sz w:val="24"/>
          <w:szCs w:val="24"/>
        </w:rPr>
        <w:t xml:space="preserve"> </w:t>
      </w:r>
      <w:r w:rsidR="00700667">
        <w:rPr>
          <w:rFonts w:ascii="Times New Roman" w:hAnsi="Times New Roman" w:cs="Times New Roman"/>
          <w:sz w:val="24"/>
          <w:szCs w:val="24"/>
        </w:rPr>
        <w:t>MS Excel,</w:t>
      </w:r>
      <w:r w:rsidR="006840B4" w:rsidRPr="002E46B6">
        <w:rPr>
          <w:rFonts w:ascii="Times New Roman" w:hAnsi="Times New Roman" w:cs="Times New Roman"/>
          <w:sz w:val="24"/>
          <w:szCs w:val="24"/>
        </w:rPr>
        <w:t xml:space="preserve"> Powerpoint</w:t>
      </w:r>
      <w:r w:rsidR="00700667">
        <w:rPr>
          <w:rFonts w:ascii="Times New Roman" w:hAnsi="Times New Roman" w:cs="Times New Roman"/>
          <w:sz w:val="24"/>
          <w:szCs w:val="24"/>
        </w:rPr>
        <w:t>, internet.</w:t>
      </w:r>
    </w:p>
    <w:p w14:paraId="4C49F884" w14:textId="77777777" w:rsidR="00EE4F24" w:rsidRDefault="000B67E3" w:rsidP="00EE4F24">
      <w:pPr>
        <w:spacing w:after="0"/>
        <w:ind w:left="-630"/>
        <w:rPr>
          <w:rFonts w:ascii="Times New Roman" w:hAnsi="Times New Roman" w:cs="Times New Roman"/>
          <w:sz w:val="24"/>
          <w:szCs w:val="24"/>
        </w:rPr>
      </w:pPr>
      <w:r w:rsidRPr="002E46B6">
        <w:rPr>
          <w:rFonts w:ascii="Times New Roman" w:hAnsi="Times New Roman" w:cs="Times New Roman"/>
          <w:b/>
          <w:sz w:val="24"/>
          <w:szCs w:val="24"/>
          <w:u w:val="single"/>
        </w:rPr>
        <w:t>Class Schedule</w:t>
      </w:r>
      <w:r w:rsidR="00D12FA9">
        <w:rPr>
          <w:rFonts w:ascii="Times New Roman" w:hAnsi="Times New Roman" w:cs="Times New Roman"/>
          <w:b/>
          <w:sz w:val="24"/>
          <w:szCs w:val="24"/>
          <w:u w:val="single"/>
        </w:rPr>
        <w:t xml:space="preserve"> (order may change)</w:t>
      </w:r>
      <w:r w:rsidRPr="002E46B6">
        <w:rPr>
          <w:rFonts w:ascii="Times New Roman" w:hAnsi="Times New Roman" w:cs="Times New Roman"/>
          <w:b/>
          <w:sz w:val="24"/>
          <w:szCs w:val="24"/>
          <w:u w:val="single"/>
        </w:rPr>
        <w:t>:</w:t>
      </w:r>
      <w:r w:rsidR="00EE4F24" w:rsidRPr="002E46B6">
        <w:rPr>
          <w:rFonts w:ascii="Times New Roman" w:hAnsi="Times New Roman" w:cs="Times New Roman"/>
          <w:sz w:val="24"/>
          <w:szCs w:val="24"/>
        </w:rPr>
        <w:t xml:space="preserve"> </w:t>
      </w:r>
    </w:p>
    <w:p w14:paraId="4CCFAF60" w14:textId="77777777" w:rsidR="00762074" w:rsidRDefault="00762074" w:rsidP="00EE4F24">
      <w:pPr>
        <w:spacing w:after="0"/>
        <w:ind w:left="-630"/>
        <w:rPr>
          <w:rFonts w:ascii="Times New Roman" w:hAnsi="Times New Roman" w:cs="Times New Roman"/>
          <w:sz w:val="24"/>
          <w:szCs w:val="24"/>
          <w:u w:val="single"/>
        </w:rPr>
      </w:pPr>
    </w:p>
    <w:p w14:paraId="5687E465"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u w:val="single"/>
        </w:rPr>
        <w:t>WEEK 1:</w:t>
      </w:r>
      <w:r w:rsidRPr="002E46B6">
        <w:rPr>
          <w:rFonts w:ascii="Times New Roman" w:hAnsi="Times New Roman" w:cs="Times New Roman"/>
          <w:sz w:val="24"/>
          <w:szCs w:val="24"/>
        </w:rPr>
        <w:t xml:space="preserve">  Introduction to MS-Excel I </w:t>
      </w:r>
    </w:p>
    <w:p w14:paraId="3651CD76"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Overview of the course, how our course is graded, and what is expected of us. Readings: Instructor-Supplied Hand-Outs (ISHO) </w:t>
      </w:r>
    </w:p>
    <w:p w14:paraId="7B43E861"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In this section, we will be introduced to basic MS-Excel functionality.  We will learn </w:t>
      </w:r>
    </w:p>
    <w:p w14:paraId="7736BA23"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Entering formulas </w:t>
      </w:r>
    </w:p>
    <w:p w14:paraId="098FB5F2"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Applying formulas to collections of cells </w:t>
      </w:r>
    </w:p>
    <w:p w14:paraId="6943C7AC"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Linking cells on the same and from different worksheets </w:t>
      </w:r>
    </w:p>
    <w:p w14:paraId="68500B9E"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Formatting cells for data content, appearance, etc.  </w:t>
      </w:r>
    </w:p>
    <w:p w14:paraId="61DA8915"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Practice in Computer Lab (Laboratory Session)  </w:t>
      </w:r>
    </w:p>
    <w:p w14:paraId="17C9DEEC"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lastRenderedPageBreak/>
        <w:t xml:space="preserve">Assignment: Read the MS-Excel Handout and complete the exercises at the end.  You will need to download some data from Blackboard. </w:t>
      </w:r>
    </w:p>
    <w:p w14:paraId="3679B39D"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  </w:t>
      </w:r>
    </w:p>
    <w:p w14:paraId="75EC6A7E"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u w:val="single"/>
        </w:rPr>
        <w:t>WEEK 2:</w:t>
      </w:r>
      <w:r w:rsidRPr="002E46B6">
        <w:rPr>
          <w:rFonts w:ascii="Times New Roman" w:hAnsi="Times New Roman" w:cs="Times New Roman"/>
          <w:sz w:val="24"/>
          <w:szCs w:val="24"/>
        </w:rPr>
        <w:t xml:space="preserve">  Introduction to MS-Excel II </w:t>
      </w:r>
    </w:p>
    <w:p w14:paraId="09BE6986"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Readings: ISHO  </w:t>
      </w:r>
    </w:p>
    <w:p w14:paraId="68E2F5FF"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In this section, we will learn about the built-in add-in packages in MS-Excel.  We will learn how to solve a variety of problems including </w:t>
      </w:r>
    </w:p>
    <w:p w14:paraId="660419F1"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Statistical </w:t>
      </w:r>
    </w:p>
    <w:p w14:paraId="46641861"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Mathematical </w:t>
      </w:r>
    </w:p>
    <w:p w14:paraId="09081550"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Financial </w:t>
      </w:r>
    </w:p>
    <w:p w14:paraId="162649E6"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Logical/Boolean operations </w:t>
      </w:r>
    </w:p>
    <w:p w14:paraId="55EDB9FF"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Searching &amp; Sorting   </w:t>
      </w:r>
    </w:p>
    <w:p w14:paraId="1C054361"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Graphing &amp; Charting </w:t>
      </w:r>
    </w:p>
    <w:p w14:paraId="10F6AE9E"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Practice in Computer Lab (Laboratory Session) </w:t>
      </w:r>
    </w:p>
    <w:p w14:paraId="629596B9"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 </w:t>
      </w:r>
    </w:p>
    <w:p w14:paraId="1FC4214F"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u w:val="single"/>
        </w:rPr>
        <w:t>WEEK 3:</w:t>
      </w:r>
      <w:r w:rsidRPr="002E46B6">
        <w:rPr>
          <w:rFonts w:ascii="Times New Roman" w:hAnsi="Times New Roman" w:cs="Times New Roman"/>
          <w:sz w:val="24"/>
          <w:szCs w:val="24"/>
        </w:rPr>
        <w:t xml:space="preserve">  Basic Financial Accounting &amp; Ratio Analysis using MS-Excel Readings: Fundamentals of Financial Management (FFM), Chapter 3 </w:t>
      </w:r>
    </w:p>
    <w:p w14:paraId="423E8EF8"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In this section, we will review basic concepts from Managerial Finance by constructing  </w:t>
      </w:r>
    </w:p>
    <w:p w14:paraId="74FF8D91"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Balance Sheets </w:t>
      </w:r>
    </w:p>
    <w:p w14:paraId="0AE6ECD7"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Income Statement </w:t>
      </w:r>
    </w:p>
    <w:p w14:paraId="58189CA4"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Statement of Cash Flows (all in MS-Excel). </w:t>
      </w:r>
    </w:p>
    <w:p w14:paraId="433E23AF"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We will learn to use their worksheets to solve a variety of problems.  Example: Weekly Inventory &amp; Sales Report (WISR) from a franchise restaurant. (Laboratory Session) </w:t>
      </w:r>
    </w:p>
    <w:p w14:paraId="41EBBDD3"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 </w:t>
      </w:r>
    </w:p>
    <w:p w14:paraId="0BDE2BE9"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u w:val="single"/>
        </w:rPr>
        <w:t>WEEK 4:</w:t>
      </w:r>
      <w:r w:rsidRPr="002E46B6">
        <w:rPr>
          <w:rFonts w:ascii="Times New Roman" w:hAnsi="Times New Roman" w:cs="Times New Roman"/>
          <w:sz w:val="24"/>
          <w:szCs w:val="24"/>
        </w:rPr>
        <w:t xml:space="preserve">  Basic Managerial Finance using MS-Excel I </w:t>
      </w:r>
    </w:p>
    <w:p w14:paraId="65473E78"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Readings: FFM, Chapter 4 </w:t>
      </w:r>
    </w:p>
    <w:p w14:paraId="79345D9A"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In this section, we will construct an MS-Excel version of the DuPont System for analyzing financial </w:t>
      </w:r>
      <w:r w:rsidRPr="002E46B6">
        <w:rPr>
          <w:rFonts w:ascii="Times New Roman" w:hAnsi="Times New Roman" w:cs="Times New Roman"/>
          <w:sz w:val="24"/>
          <w:szCs w:val="24"/>
        </w:rPr>
        <w:tab/>
        <w:t xml:space="preserve">ratios.    </w:t>
      </w:r>
    </w:p>
    <w:p w14:paraId="68F7DF3E"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We will construct a worksheet that allows them to compare different business plans with different </w:t>
      </w:r>
      <w:r w:rsidRPr="002E46B6">
        <w:rPr>
          <w:rFonts w:ascii="Times New Roman" w:hAnsi="Times New Roman" w:cs="Times New Roman"/>
          <w:sz w:val="24"/>
          <w:szCs w:val="24"/>
        </w:rPr>
        <w:tab/>
        <w:t xml:space="preserve">fixed costs, variable costs, etc. by graphing a profit line.  We will use this tool to study breakeven </w:t>
      </w:r>
      <w:r w:rsidRPr="002E46B6">
        <w:rPr>
          <w:rFonts w:ascii="Times New Roman" w:hAnsi="Times New Roman" w:cs="Times New Roman"/>
          <w:sz w:val="24"/>
          <w:szCs w:val="24"/>
        </w:rPr>
        <w:tab/>
        <w:t xml:space="preserve">points, etc. (Laboratory Session) </w:t>
      </w:r>
    </w:p>
    <w:p w14:paraId="083C48EF"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 </w:t>
      </w:r>
    </w:p>
    <w:p w14:paraId="0BC6B286"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u w:val="single"/>
        </w:rPr>
        <w:t>WEEK 5:</w:t>
      </w:r>
      <w:r w:rsidRPr="002E46B6">
        <w:rPr>
          <w:rFonts w:ascii="Times New Roman" w:hAnsi="Times New Roman" w:cs="Times New Roman"/>
          <w:sz w:val="24"/>
          <w:szCs w:val="24"/>
        </w:rPr>
        <w:t xml:space="preserve"> Basic Managerial Finance using MS-Excel II </w:t>
      </w:r>
    </w:p>
    <w:p w14:paraId="60BB6CE9"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Readings: FFM, Chapter 5, Sections 5.1 – 5.11   </w:t>
      </w:r>
    </w:p>
    <w:p w14:paraId="114E0342"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In this section, we will use MS-Excel to build various tables involving Time-Value-Money (TVM) </w:t>
      </w:r>
      <w:r w:rsidRPr="002E46B6">
        <w:rPr>
          <w:rFonts w:ascii="Times New Roman" w:hAnsi="Times New Roman" w:cs="Times New Roman"/>
          <w:sz w:val="24"/>
          <w:szCs w:val="24"/>
        </w:rPr>
        <w:tab/>
        <w:t xml:space="preserve">issues.    </w:t>
      </w:r>
    </w:p>
    <w:p w14:paraId="78DFC1EE"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We will forecast value in simple and compound interest accounts, study NPV analysis for a </w:t>
      </w:r>
      <w:r w:rsidRPr="002E46B6">
        <w:rPr>
          <w:rFonts w:ascii="Times New Roman" w:hAnsi="Times New Roman" w:cs="Times New Roman"/>
          <w:sz w:val="24"/>
          <w:szCs w:val="24"/>
        </w:rPr>
        <w:tab/>
        <w:t xml:space="preserve">business with a variety of future cash-flows.  Costs of capital under various scenarios will be </w:t>
      </w:r>
      <w:r w:rsidRPr="002E46B6">
        <w:rPr>
          <w:rFonts w:ascii="Times New Roman" w:hAnsi="Times New Roman" w:cs="Times New Roman"/>
          <w:sz w:val="24"/>
          <w:szCs w:val="24"/>
        </w:rPr>
        <w:tab/>
        <w:t xml:space="preserve">discussed.  (Laboratory Session) </w:t>
      </w:r>
    </w:p>
    <w:p w14:paraId="3B1FC830"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 </w:t>
      </w:r>
    </w:p>
    <w:p w14:paraId="4D4FB586"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u w:val="single"/>
        </w:rPr>
        <w:t>WEEK 6:</w:t>
      </w:r>
      <w:r w:rsidRPr="002E46B6">
        <w:rPr>
          <w:rFonts w:ascii="Times New Roman" w:hAnsi="Times New Roman" w:cs="Times New Roman"/>
          <w:sz w:val="24"/>
          <w:szCs w:val="24"/>
        </w:rPr>
        <w:t xml:space="preserve"> Introduction to Forecasting and Modeling  </w:t>
      </w:r>
    </w:p>
    <w:p w14:paraId="05F3B897"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We will discuss the team project, choose teams, and brainstorm.  Possible topics will depend on student interest, current events, etc. </w:t>
      </w:r>
    </w:p>
    <w:p w14:paraId="71FD2356"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Readings: ISHO and FFM, Statistics Supplement 1  </w:t>
      </w:r>
    </w:p>
    <w:p w14:paraId="17419A13"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lastRenderedPageBreak/>
        <w:t xml:space="preserve">In this section, we will be introduced to forecasting and modeling.  Different paradigms including </w:t>
      </w:r>
    </w:p>
    <w:p w14:paraId="4AC079BB"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Casual – “scientific” </w:t>
      </w:r>
    </w:p>
    <w:p w14:paraId="550AE8ED"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Statistical/econometric </w:t>
      </w:r>
    </w:p>
    <w:p w14:paraId="1E96BED1"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Monte-Carlo will be demonstrated in MS-Excel.  We will learn how MS-Excel can simulate </w:t>
      </w:r>
      <w:r w:rsidRPr="002E46B6">
        <w:rPr>
          <w:rFonts w:ascii="Times New Roman" w:hAnsi="Times New Roman" w:cs="Times New Roman"/>
          <w:sz w:val="24"/>
          <w:szCs w:val="24"/>
        </w:rPr>
        <w:tab/>
        <w:t xml:space="preserve">randomness and how this can be used to test model performance in unknown circumstances.   </w:t>
      </w:r>
      <w:r w:rsidRPr="002E46B6">
        <w:rPr>
          <w:rFonts w:ascii="Times New Roman" w:hAnsi="Times New Roman" w:cs="Times New Roman"/>
          <w:sz w:val="24"/>
          <w:szCs w:val="24"/>
        </w:rPr>
        <w:tab/>
        <w:t xml:space="preserve">Projects ideas will be suggested.  (Laboratory Session).  </w:t>
      </w:r>
    </w:p>
    <w:p w14:paraId="18230EED"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 </w:t>
      </w:r>
    </w:p>
    <w:p w14:paraId="14005A04"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u w:val="single"/>
        </w:rPr>
        <w:t>WEEK 7:</w:t>
      </w:r>
      <w:r w:rsidRPr="002E46B6">
        <w:rPr>
          <w:rFonts w:ascii="Times New Roman" w:hAnsi="Times New Roman" w:cs="Times New Roman"/>
          <w:sz w:val="24"/>
          <w:szCs w:val="24"/>
        </w:rPr>
        <w:t xml:space="preserve"> Financial Forecasting with Data </w:t>
      </w:r>
    </w:p>
    <w:p w14:paraId="6C89FC9B"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Readings: FFM, Statistics Supplement 2  </w:t>
      </w:r>
    </w:p>
    <w:p w14:paraId="04ACA625"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In this section, we will learn how to incorporate financial data, e.g., historical data freely available on the </w:t>
      </w:r>
    </w:p>
    <w:p w14:paraId="6E6E9934"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Internet, into their projections.  We will calculate </w:t>
      </w:r>
    </w:p>
    <w:p w14:paraId="23F84FD6"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Historical returns and historical volatility </w:t>
      </w:r>
    </w:p>
    <w:p w14:paraId="081B8675"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Correlation </w:t>
      </w:r>
    </w:p>
    <w:p w14:paraId="2301F572"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ab/>
        <w:t xml:space="preserve">The idea of “risk” as “deviation” from “expected” will be discussed and applied to issues in </w:t>
      </w:r>
      <w:r w:rsidRPr="002E46B6">
        <w:rPr>
          <w:rFonts w:ascii="Times New Roman" w:hAnsi="Times New Roman" w:cs="Times New Roman"/>
          <w:sz w:val="24"/>
          <w:szCs w:val="24"/>
        </w:rPr>
        <w:tab/>
        <w:t xml:space="preserve">business.  The “risks” of major importance to businesses, e.g., exchange rates, interest rates, etc., </w:t>
      </w:r>
      <w:r w:rsidRPr="002E46B6">
        <w:rPr>
          <w:rFonts w:ascii="Times New Roman" w:hAnsi="Times New Roman" w:cs="Times New Roman"/>
          <w:sz w:val="24"/>
          <w:szCs w:val="24"/>
        </w:rPr>
        <w:tab/>
        <w:t xml:space="preserve">will be addressed. </w:t>
      </w:r>
    </w:p>
    <w:p w14:paraId="1D31E012"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Team Meetings (Laboratory Session). </w:t>
      </w:r>
    </w:p>
    <w:p w14:paraId="1D6DDB39"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 </w:t>
      </w:r>
    </w:p>
    <w:p w14:paraId="1A7FD487"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u w:val="single"/>
        </w:rPr>
        <w:t>WEEK 8:</w:t>
      </w:r>
      <w:r w:rsidRPr="002E46B6">
        <w:rPr>
          <w:rFonts w:ascii="Times New Roman" w:hAnsi="Times New Roman" w:cs="Times New Roman"/>
          <w:sz w:val="24"/>
          <w:szCs w:val="24"/>
        </w:rPr>
        <w:t xml:space="preserve"> </w:t>
      </w:r>
      <w:r w:rsidR="001455B2">
        <w:rPr>
          <w:rFonts w:ascii="Times New Roman" w:hAnsi="Times New Roman" w:cs="Times New Roman"/>
          <w:sz w:val="24"/>
          <w:szCs w:val="24"/>
        </w:rPr>
        <w:t>Review</w:t>
      </w:r>
    </w:p>
    <w:p w14:paraId="35090913"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 </w:t>
      </w:r>
    </w:p>
    <w:p w14:paraId="36ADE310"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u w:val="single"/>
        </w:rPr>
        <w:t>WEEK 9:</w:t>
      </w:r>
      <w:r w:rsidRPr="002E46B6">
        <w:rPr>
          <w:rFonts w:ascii="Times New Roman" w:hAnsi="Times New Roman" w:cs="Times New Roman"/>
          <w:sz w:val="24"/>
          <w:szCs w:val="24"/>
        </w:rPr>
        <w:t xml:space="preserve"> Putting it together: Simple Portfolio Analysis </w:t>
      </w:r>
    </w:p>
    <w:p w14:paraId="47ECA964"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Readings: FFM, Chapter 8  </w:t>
      </w:r>
    </w:p>
    <w:p w14:paraId="5D2B2D3B"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A simple 2-Asset Portfolio model will presented and the MS-Excel SOLVER add-in will be demonstrated.  By the end of this session, we will be able to  </w:t>
      </w:r>
    </w:p>
    <w:p w14:paraId="5C730A59"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Download stock data from the Internet into an MS-Excel spreadsheet </w:t>
      </w:r>
    </w:p>
    <w:p w14:paraId="4460D0F9"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Calculate the optimum weight of each asset in the portfolio to achieve different aims </w:t>
      </w:r>
    </w:p>
    <w:p w14:paraId="513DB5BA"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Construct the Markowitz Efficient Frontier </w:t>
      </w:r>
    </w:p>
    <w:p w14:paraId="47716F2C"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Practice in Computer Lab (Laboratory Session).  </w:t>
      </w:r>
    </w:p>
    <w:p w14:paraId="65C2B337"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 </w:t>
      </w:r>
    </w:p>
    <w:p w14:paraId="796222B6"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u w:val="single"/>
        </w:rPr>
        <w:t>WEEK 10:</w:t>
      </w:r>
      <w:r w:rsidRPr="002E46B6">
        <w:rPr>
          <w:rFonts w:ascii="Times New Roman" w:hAnsi="Times New Roman" w:cs="Times New Roman"/>
          <w:sz w:val="24"/>
          <w:szCs w:val="24"/>
        </w:rPr>
        <w:t xml:space="preserve"> Modeling Loans and Payments </w:t>
      </w:r>
    </w:p>
    <w:p w14:paraId="44DAA93C"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Readings: FFM, Chapter 5, Sections 5.12 – 5.18   </w:t>
      </w:r>
    </w:p>
    <w:p w14:paraId="139B4C13"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We will learn to construct amortization tables and use them to study borrowing and financial decision making. We will construct one in the lab session. (Laboratory Session). </w:t>
      </w:r>
    </w:p>
    <w:p w14:paraId="47C2303F"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 </w:t>
      </w:r>
    </w:p>
    <w:p w14:paraId="7FC1B554"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u w:val="single"/>
        </w:rPr>
        <w:t>WEEK 11:</w:t>
      </w:r>
      <w:r w:rsidRPr="002E46B6">
        <w:rPr>
          <w:rFonts w:ascii="Times New Roman" w:hAnsi="Times New Roman" w:cs="Times New Roman"/>
          <w:sz w:val="24"/>
          <w:szCs w:val="24"/>
        </w:rPr>
        <w:t xml:space="preserve"> Forecasting and Capital Budgeting </w:t>
      </w:r>
    </w:p>
    <w:p w14:paraId="45564C8E"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Readings: FFM, Chapters 10 and 11  </w:t>
      </w:r>
    </w:p>
    <w:p w14:paraId="1AC3B2CA"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Financing models will be constructed and used to project possible scenarios regarding </w:t>
      </w:r>
    </w:p>
    <w:p w14:paraId="60AEA2A2"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Business expansion plans </w:t>
      </w:r>
    </w:p>
    <w:p w14:paraId="26A203FC"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Pro-forma financial statements </w:t>
      </w:r>
    </w:p>
    <w:p w14:paraId="307F99F0"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Sales estimates </w:t>
      </w:r>
    </w:p>
    <w:p w14:paraId="2A41594A"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w:t>
      </w:r>
      <w:r w:rsidRPr="002E46B6">
        <w:rPr>
          <w:rFonts w:ascii="Times New Roman" w:hAnsi="Times New Roman" w:cs="Times New Roman"/>
          <w:sz w:val="24"/>
          <w:szCs w:val="24"/>
        </w:rPr>
        <w:tab/>
        <w:t xml:space="preserve">Team Meetings and Project Q/A (Laboratory Session). </w:t>
      </w:r>
    </w:p>
    <w:p w14:paraId="280B4234"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 </w:t>
      </w:r>
    </w:p>
    <w:p w14:paraId="52F781F5"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u w:val="single"/>
        </w:rPr>
        <w:t>WEEK 12:</w:t>
      </w:r>
      <w:r w:rsidRPr="002E46B6">
        <w:rPr>
          <w:rFonts w:ascii="Times New Roman" w:hAnsi="Times New Roman" w:cs="Times New Roman"/>
          <w:sz w:val="24"/>
          <w:szCs w:val="24"/>
        </w:rPr>
        <w:t xml:space="preserve"> Project Analysis with Randomness </w:t>
      </w:r>
    </w:p>
    <w:p w14:paraId="7C416F43"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Readings: FFM, Chapters 13 and 18 </w:t>
      </w:r>
    </w:p>
    <w:p w14:paraId="755666AE"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lastRenderedPageBreak/>
        <w:t xml:space="preserve">Using derivatives, e.g., futures and options, to hedge against unforeseen events.  Modeling Options in MS-Excel. </w:t>
      </w:r>
    </w:p>
    <w:p w14:paraId="0EAE1F78" w14:textId="77777777" w:rsidR="00EE4F24" w:rsidRPr="002E46B6" w:rsidRDefault="00EE4F24" w:rsidP="00EE4F24">
      <w:pPr>
        <w:spacing w:after="0"/>
        <w:ind w:left="-630"/>
        <w:rPr>
          <w:rFonts w:ascii="Times New Roman" w:hAnsi="Times New Roman" w:cs="Times New Roman"/>
          <w:sz w:val="24"/>
          <w:szCs w:val="24"/>
        </w:rPr>
      </w:pPr>
      <w:r w:rsidRPr="002E46B6">
        <w:rPr>
          <w:rFonts w:ascii="Times New Roman" w:hAnsi="Times New Roman" w:cs="Times New Roman"/>
          <w:sz w:val="24"/>
          <w:szCs w:val="24"/>
        </w:rPr>
        <w:t xml:space="preserve"> </w:t>
      </w:r>
    </w:p>
    <w:p w14:paraId="48F9F49E" w14:textId="77777777" w:rsidR="00216D16" w:rsidRDefault="00216D16" w:rsidP="00EE4F24">
      <w:pPr>
        <w:spacing w:after="0"/>
        <w:ind w:left="-630"/>
        <w:rPr>
          <w:rFonts w:ascii="Times New Roman" w:hAnsi="Times New Roman" w:cs="Times New Roman"/>
          <w:sz w:val="24"/>
          <w:szCs w:val="24"/>
        </w:rPr>
      </w:pPr>
    </w:p>
    <w:p w14:paraId="382A29D1" w14:textId="77777777" w:rsidR="008C5D11" w:rsidRPr="008C0A96" w:rsidRDefault="008C5D11" w:rsidP="008C5D11">
      <w:pPr>
        <w:pStyle w:val="Heading5"/>
        <w:rPr>
          <w:rFonts w:ascii="Times New Roman" w:hAnsi="Times New Roman"/>
          <w:b w:val="0"/>
          <w:szCs w:val="24"/>
        </w:rPr>
      </w:pPr>
      <w:r w:rsidRPr="008C0A96">
        <w:rPr>
          <w:rFonts w:ascii="Times New Roman" w:hAnsi="Times New Roman"/>
          <w:szCs w:val="24"/>
        </w:rPr>
        <w:t>Qualifications</w:t>
      </w:r>
      <w:r>
        <w:rPr>
          <w:rFonts w:ascii="Times New Roman" w:hAnsi="Times New Roman"/>
          <w:szCs w:val="24"/>
        </w:rPr>
        <w:t xml:space="preserve">: </w:t>
      </w:r>
      <w:r w:rsidRPr="008C0A96">
        <w:rPr>
          <w:rFonts w:ascii="Times New Roman" w:hAnsi="Times New Roman"/>
          <w:b w:val="0"/>
          <w:szCs w:val="24"/>
        </w:rPr>
        <w:t>If for any reason I believe that it is in the best interest of the class, I reserve the right to amend this syllabus during the course of the term.</w:t>
      </w:r>
    </w:p>
    <w:p w14:paraId="4492F74A" w14:textId="77777777" w:rsidR="007D5421" w:rsidRDefault="007D5421" w:rsidP="00EE4F24">
      <w:pPr>
        <w:spacing w:after="0"/>
        <w:ind w:left="-630"/>
        <w:rPr>
          <w:rFonts w:ascii="Times New Roman" w:hAnsi="Times New Roman" w:cs="Times New Roman"/>
          <w:sz w:val="24"/>
          <w:szCs w:val="24"/>
        </w:rPr>
      </w:pPr>
    </w:p>
    <w:p w14:paraId="5525ACD8" w14:textId="77777777" w:rsidR="007D5421" w:rsidRDefault="007D5421" w:rsidP="00EE4F24">
      <w:pPr>
        <w:spacing w:after="0"/>
        <w:ind w:left="-630"/>
        <w:rPr>
          <w:rFonts w:ascii="Times New Roman" w:hAnsi="Times New Roman" w:cs="Times New Roman"/>
          <w:sz w:val="24"/>
          <w:szCs w:val="24"/>
        </w:rPr>
      </w:pPr>
    </w:p>
    <w:p w14:paraId="2164C7F1" w14:textId="77777777" w:rsidR="007D5421" w:rsidRDefault="007D5421" w:rsidP="00EE4F24">
      <w:pPr>
        <w:spacing w:after="0"/>
        <w:ind w:left="-630"/>
        <w:rPr>
          <w:rFonts w:ascii="Times New Roman" w:hAnsi="Times New Roman" w:cs="Times New Roman"/>
          <w:sz w:val="24"/>
          <w:szCs w:val="24"/>
        </w:rPr>
      </w:pPr>
    </w:p>
    <w:p w14:paraId="32572A7D" w14:textId="77777777" w:rsidR="007D5421" w:rsidRDefault="007D5421" w:rsidP="00EE4F24">
      <w:pPr>
        <w:spacing w:after="0"/>
        <w:ind w:left="-630"/>
        <w:rPr>
          <w:rFonts w:ascii="Times New Roman" w:hAnsi="Times New Roman" w:cs="Times New Roman"/>
          <w:sz w:val="24"/>
          <w:szCs w:val="24"/>
        </w:rPr>
      </w:pPr>
    </w:p>
    <w:p w14:paraId="5505D141" w14:textId="77777777" w:rsidR="007D5421" w:rsidRDefault="007D5421" w:rsidP="00EE4F24">
      <w:pPr>
        <w:spacing w:after="0"/>
        <w:ind w:left="-630"/>
        <w:rPr>
          <w:rFonts w:ascii="Times New Roman" w:hAnsi="Times New Roman" w:cs="Times New Roman"/>
          <w:sz w:val="24"/>
          <w:szCs w:val="24"/>
        </w:rPr>
      </w:pPr>
    </w:p>
    <w:p w14:paraId="5B398E44" w14:textId="77777777" w:rsidR="003B7548" w:rsidRPr="002E46B6" w:rsidRDefault="003B7548" w:rsidP="00D12FA9">
      <w:pPr>
        <w:rPr>
          <w:rFonts w:ascii="Times New Roman" w:hAnsi="Times New Roman" w:cs="Times New Roman"/>
          <w:sz w:val="24"/>
          <w:szCs w:val="24"/>
          <w:u w:val="single"/>
        </w:rPr>
      </w:pPr>
    </w:p>
    <w:sectPr w:rsidR="003B7548" w:rsidRPr="002E46B6" w:rsidSect="00734BA0">
      <w:headerReference w:type="default" r:id="rId10"/>
      <w:pgSz w:w="12240" w:h="15840"/>
      <w:pgMar w:top="1080" w:right="900" w:bottom="1260" w:left="1714" w:header="720" w:footer="14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5137" w14:textId="77777777" w:rsidR="003F1AE8" w:rsidRDefault="003F1AE8" w:rsidP="005A10A8">
      <w:pPr>
        <w:spacing w:after="0" w:line="240" w:lineRule="auto"/>
      </w:pPr>
      <w:r>
        <w:separator/>
      </w:r>
    </w:p>
  </w:endnote>
  <w:endnote w:type="continuationSeparator" w:id="0">
    <w:p w14:paraId="74D3F235" w14:textId="77777777" w:rsidR="003F1AE8" w:rsidRDefault="003F1AE8" w:rsidP="005A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D5A3" w14:textId="77777777" w:rsidR="003F1AE8" w:rsidRDefault="003F1AE8" w:rsidP="005A10A8">
      <w:pPr>
        <w:spacing w:after="0" w:line="240" w:lineRule="auto"/>
      </w:pPr>
      <w:r>
        <w:separator/>
      </w:r>
    </w:p>
  </w:footnote>
  <w:footnote w:type="continuationSeparator" w:id="0">
    <w:p w14:paraId="4FF2691E" w14:textId="77777777" w:rsidR="003F1AE8" w:rsidRDefault="003F1AE8" w:rsidP="005A1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5FA0" w14:textId="77777777" w:rsidR="005A10A8" w:rsidRDefault="005A10A8" w:rsidP="005A10A8">
    <w:pPr>
      <w:autoSpaceDE w:val="0"/>
      <w:autoSpaceDN w:val="0"/>
      <w:adjustRightInd w:val="0"/>
      <w:spacing w:after="0" w:line="240" w:lineRule="auto"/>
      <w:ind w:left="4740" w:right="-20"/>
      <w:jc w:val="right"/>
      <w:rPr>
        <w:rFonts w:ascii="Times New Roman" w:hAnsi="Times New Roman" w:cs="Times New Roman"/>
        <w:sz w:val="20"/>
        <w:szCs w:val="20"/>
      </w:rPr>
    </w:pPr>
  </w:p>
  <w:p w14:paraId="59707C6D" w14:textId="77777777" w:rsidR="005A10A8" w:rsidRDefault="005A1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415C28E8"/>
    <w:multiLevelType w:val="multilevel"/>
    <w:tmpl w:val="2644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0508EF"/>
    <w:multiLevelType w:val="hybridMultilevel"/>
    <w:tmpl w:val="79427272"/>
    <w:lvl w:ilvl="0" w:tplc="04090001">
      <w:start w:val="1"/>
      <w:numFmt w:val="bullet"/>
      <w:lvlText w:val=""/>
      <w:lvlJc w:val="left"/>
      <w:pPr>
        <w:ind w:left="90" w:hanging="360"/>
      </w:pPr>
      <w:rPr>
        <w:rFonts w:ascii="Symbol" w:hAnsi="Symbol"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7B437FDF"/>
    <w:multiLevelType w:val="hybridMultilevel"/>
    <w:tmpl w:val="B6DA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19665">
    <w:abstractNumId w:val="2"/>
  </w:num>
  <w:num w:numId="2" w16cid:durableId="256864822">
    <w:abstractNumId w:val="3"/>
  </w:num>
  <w:num w:numId="3" w16cid:durableId="1505317310">
    <w:abstractNumId w:val="0"/>
  </w:num>
  <w:num w:numId="4" w16cid:durableId="1930430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0A8"/>
    <w:rsid w:val="00020038"/>
    <w:rsid w:val="00040AEB"/>
    <w:rsid w:val="00061275"/>
    <w:rsid w:val="00065E5F"/>
    <w:rsid w:val="00077E33"/>
    <w:rsid w:val="000928B1"/>
    <w:rsid w:val="000A35DB"/>
    <w:rsid w:val="000A50E4"/>
    <w:rsid w:val="000B5659"/>
    <w:rsid w:val="000B67E3"/>
    <w:rsid w:val="000B67F7"/>
    <w:rsid w:val="000D3C5E"/>
    <w:rsid w:val="000E7B52"/>
    <w:rsid w:val="00124707"/>
    <w:rsid w:val="0013014E"/>
    <w:rsid w:val="00132183"/>
    <w:rsid w:val="001455B2"/>
    <w:rsid w:val="00147386"/>
    <w:rsid w:val="001577F9"/>
    <w:rsid w:val="00165455"/>
    <w:rsid w:val="0018597D"/>
    <w:rsid w:val="00187D1D"/>
    <w:rsid w:val="001A137F"/>
    <w:rsid w:val="001A14E0"/>
    <w:rsid w:val="001C00E4"/>
    <w:rsid w:val="0021391E"/>
    <w:rsid w:val="00216770"/>
    <w:rsid w:val="00216D16"/>
    <w:rsid w:val="0021798C"/>
    <w:rsid w:val="00241F85"/>
    <w:rsid w:val="002644EF"/>
    <w:rsid w:val="00270B77"/>
    <w:rsid w:val="002847D0"/>
    <w:rsid w:val="00284E09"/>
    <w:rsid w:val="002B573A"/>
    <w:rsid w:val="002D6281"/>
    <w:rsid w:val="002E1C55"/>
    <w:rsid w:val="002E46B6"/>
    <w:rsid w:val="002F7C70"/>
    <w:rsid w:val="00305007"/>
    <w:rsid w:val="00342EDD"/>
    <w:rsid w:val="00346A4E"/>
    <w:rsid w:val="00354EA5"/>
    <w:rsid w:val="00375E1A"/>
    <w:rsid w:val="00392401"/>
    <w:rsid w:val="003A26C3"/>
    <w:rsid w:val="003A387C"/>
    <w:rsid w:val="003A44E6"/>
    <w:rsid w:val="003B7548"/>
    <w:rsid w:val="003E429F"/>
    <w:rsid w:val="003F1AE8"/>
    <w:rsid w:val="00411527"/>
    <w:rsid w:val="00455421"/>
    <w:rsid w:val="00467DFE"/>
    <w:rsid w:val="0047344E"/>
    <w:rsid w:val="004A50C5"/>
    <w:rsid w:val="004C48D9"/>
    <w:rsid w:val="004E28E4"/>
    <w:rsid w:val="004F2D8E"/>
    <w:rsid w:val="005121A0"/>
    <w:rsid w:val="0052152F"/>
    <w:rsid w:val="00542047"/>
    <w:rsid w:val="005434C2"/>
    <w:rsid w:val="00547AF5"/>
    <w:rsid w:val="0057634B"/>
    <w:rsid w:val="005A10A8"/>
    <w:rsid w:val="005C1A66"/>
    <w:rsid w:val="005C5FFB"/>
    <w:rsid w:val="005D2AC2"/>
    <w:rsid w:val="005E7C35"/>
    <w:rsid w:val="005F324C"/>
    <w:rsid w:val="006366B6"/>
    <w:rsid w:val="006707AE"/>
    <w:rsid w:val="00683DCF"/>
    <w:rsid w:val="006840B4"/>
    <w:rsid w:val="00684F6B"/>
    <w:rsid w:val="00692022"/>
    <w:rsid w:val="00696997"/>
    <w:rsid w:val="006B647B"/>
    <w:rsid w:val="006B731D"/>
    <w:rsid w:val="006F7D2B"/>
    <w:rsid w:val="00700667"/>
    <w:rsid w:val="00705867"/>
    <w:rsid w:val="00716FE3"/>
    <w:rsid w:val="007272F9"/>
    <w:rsid w:val="00734BA0"/>
    <w:rsid w:val="00762074"/>
    <w:rsid w:val="007669C2"/>
    <w:rsid w:val="007671BF"/>
    <w:rsid w:val="0077248C"/>
    <w:rsid w:val="007B0A50"/>
    <w:rsid w:val="007B19BE"/>
    <w:rsid w:val="007C6125"/>
    <w:rsid w:val="007D5421"/>
    <w:rsid w:val="007D6859"/>
    <w:rsid w:val="007E4B53"/>
    <w:rsid w:val="0082298B"/>
    <w:rsid w:val="00834BD2"/>
    <w:rsid w:val="0084436E"/>
    <w:rsid w:val="00854BB2"/>
    <w:rsid w:val="00857FE6"/>
    <w:rsid w:val="008652EF"/>
    <w:rsid w:val="00894A0C"/>
    <w:rsid w:val="008C5D11"/>
    <w:rsid w:val="00996D47"/>
    <w:rsid w:val="009F2785"/>
    <w:rsid w:val="00A0315D"/>
    <w:rsid w:val="00A07156"/>
    <w:rsid w:val="00A72FAE"/>
    <w:rsid w:val="00A73C7E"/>
    <w:rsid w:val="00A7405F"/>
    <w:rsid w:val="00AA191A"/>
    <w:rsid w:val="00AB53E2"/>
    <w:rsid w:val="00AB6258"/>
    <w:rsid w:val="00B25F35"/>
    <w:rsid w:val="00B32CD7"/>
    <w:rsid w:val="00B35A95"/>
    <w:rsid w:val="00B37B97"/>
    <w:rsid w:val="00B408FA"/>
    <w:rsid w:val="00B477C5"/>
    <w:rsid w:val="00B63FAE"/>
    <w:rsid w:val="00B94216"/>
    <w:rsid w:val="00BA2B0F"/>
    <w:rsid w:val="00BA5D78"/>
    <w:rsid w:val="00BB094A"/>
    <w:rsid w:val="00BC79C5"/>
    <w:rsid w:val="00BD1A7F"/>
    <w:rsid w:val="00BE29B2"/>
    <w:rsid w:val="00BF063C"/>
    <w:rsid w:val="00C12A92"/>
    <w:rsid w:val="00C17328"/>
    <w:rsid w:val="00C222C6"/>
    <w:rsid w:val="00C5690B"/>
    <w:rsid w:val="00C9219B"/>
    <w:rsid w:val="00D0399C"/>
    <w:rsid w:val="00D114BB"/>
    <w:rsid w:val="00D12FA9"/>
    <w:rsid w:val="00D2228C"/>
    <w:rsid w:val="00D31F54"/>
    <w:rsid w:val="00D42D1B"/>
    <w:rsid w:val="00D67176"/>
    <w:rsid w:val="00D73CEF"/>
    <w:rsid w:val="00D73E32"/>
    <w:rsid w:val="00DA03D3"/>
    <w:rsid w:val="00DB19B0"/>
    <w:rsid w:val="00DB256F"/>
    <w:rsid w:val="00DC1286"/>
    <w:rsid w:val="00DD7BFF"/>
    <w:rsid w:val="00DF068C"/>
    <w:rsid w:val="00DF1C40"/>
    <w:rsid w:val="00DF33AA"/>
    <w:rsid w:val="00E036DA"/>
    <w:rsid w:val="00E137C0"/>
    <w:rsid w:val="00E70097"/>
    <w:rsid w:val="00E81313"/>
    <w:rsid w:val="00EB637A"/>
    <w:rsid w:val="00EE4F24"/>
    <w:rsid w:val="00EF18F0"/>
    <w:rsid w:val="00F0319C"/>
    <w:rsid w:val="00F93967"/>
    <w:rsid w:val="00FE5249"/>
    <w:rsid w:val="00FF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7950A"/>
  <w15:docId w15:val="{2D4B99A6-B353-450E-A48A-CDAC46BC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E29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69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8C5D11"/>
    <w:pPr>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0A8"/>
  </w:style>
  <w:style w:type="paragraph" w:styleId="Footer">
    <w:name w:val="footer"/>
    <w:basedOn w:val="Normal"/>
    <w:link w:val="FooterChar"/>
    <w:uiPriority w:val="99"/>
    <w:unhideWhenUsed/>
    <w:rsid w:val="005A1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0A8"/>
  </w:style>
  <w:style w:type="paragraph" w:styleId="BalloonText">
    <w:name w:val="Balloon Text"/>
    <w:basedOn w:val="Normal"/>
    <w:link w:val="BalloonTextChar"/>
    <w:uiPriority w:val="99"/>
    <w:semiHidden/>
    <w:unhideWhenUsed/>
    <w:rsid w:val="00342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DD"/>
    <w:rPr>
      <w:rFonts w:ascii="Segoe UI" w:hAnsi="Segoe UI" w:cs="Segoe UI"/>
      <w:sz w:val="18"/>
      <w:szCs w:val="18"/>
    </w:rPr>
  </w:style>
  <w:style w:type="character" w:styleId="Hyperlink">
    <w:name w:val="Hyperlink"/>
    <w:basedOn w:val="DefaultParagraphFont"/>
    <w:uiPriority w:val="99"/>
    <w:unhideWhenUsed/>
    <w:rsid w:val="00342EDD"/>
    <w:rPr>
      <w:color w:val="0563C1" w:themeColor="hyperlink"/>
      <w:u w:val="single"/>
    </w:rPr>
  </w:style>
  <w:style w:type="table" w:customStyle="1" w:styleId="TableGrid">
    <w:name w:val="TableGrid"/>
    <w:rsid w:val="007669C2"/>
    <w:pPr>
      <w:spacing w:after="0" w:line="240" w:lineRule="auto"/>
    </w:pPr>
    <w:rPr>
      <w:rFonts w:eastAsiaTheme="minorEastAsi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7669C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F2D8E"/>
    <w:pPr>
      <w:ind w:left="720"/>
      <w:contextualSpacing/>
    </w:pPr>
  </w:style>
  <w:style w:type="character" w:customStyle="1" w:styleId="breadcrumb1">
    <w:name w:val="breadcrumb1"/>
    <w:rsid w:val="00D31F54"/>
    <w:rPr>
      <w:caps/>
      <w:sz w:val="17"/>
      <w:szCs w:val="17"/>
    </w:rPr>
  </w:style>
  <w:style w:type="character" w:customStyle="1" w:styleId="Heading5Char">
    <w:name w:val="Heading 5 Char"/>
    <w:basedOn w:val="DefaultParagraphFont"/>
    <w:link w:val="Heading5"/>
    <w:uiPriority w:val="9"/>
    <w:semiHidden/>
    <w:rsid w:val="008C5D11"/>
    <w:rPr>
      <w:rFonts w:ascii="Calibri" w:eastAsia="Times New Roman" w:hAnsi="Calibri" w:cs="Times New Roman"/>
      <w:b/>
      <w:bCs/>
      <w:i/>
      <w:iCs/>
      <w:sz w:val="26"/>
      <w:szCs w:val="26"/>
    </w:rPr>
  </w:style>
  <w:style w:type="character" w:customStyle="1" w:styleId="Heading2Char">
    <w:name w:val="Heading 2 Char"/>
    <w:basedOn w:val="DefaultParagraphFont"/>
    <w:link w:val="Heading2"/>
    <w:uiPriority w:val="9"/>
    <w:semiHidden/>
    <w:rsid w:val="00BE29B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7620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itemhiddenspellword">
    <w:name w:val="mceitemhiddenspellword"/>
    <w:rsid w:val="0076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2783">
      <w:bodyDiv w:val="1"/>
      <w:marLeft w:val="0"/>
      <w:marRight w:val="0"/>
      <w:marTop w:val="0"/>
      <w:marBottom w:val="0"/>
      <w:divBdr>
        <w:top w:val="none" w:sz="0" w:space="0" w:color="auto"/>
        <w:left w:val="none" w:sz="0" w:space="0" w:color="auto"/>
        <w:bottom w:val="none" w:sz="0" w:space="0" w:color="auto"/>
        <w:right w:val="none" w:sz="0" w:space="0" w:color="auto"/>
      </w:divBdr>
      <w:divsChild>
        <w:div w:id="711349459">
          <w:marLeft w:val="0"/>
          <w:marRight w:val="0"/>
          <w:marTop w:val="0"/>
          <w:marBottom w:val="0"/>
          <w:divBdr>
            <w:top w:val="none" w:sz="0" w:space="0" w:color="auto"/>
            <w:left w:val="none" w:sz="0" w:space="0" w:color="auto"/>
            <w:bottom w:val="none" w:sz="0" w:space="0" w:color="auto"/>
            <w:right w:val="none" w:sz="0" w:space="0" w:color="auto"/>
          </w:divBdr>
        </w:div>
        <w:div w:id="1216118131">
          <w:marLeft w:val="0"/>
          <w:marRight w:val="0"/>
          <w:marTop w:val="0"/>
          <w:marBottom w:val="0"/>
          <w:divBdr>
            <w:top w:val="none" w:sz="0" w:space="0" w:color="auto"/>
            <w:left w:val="none" w:sz="0" w:space="0" w:color="auto"/>
            <w:bottom w:val="none" w:sz="0" w:space="0" w:color="auto"/>
            <w:right w:val="none" w:sz="0" w:space="0" w:color="auto"/>
          </w:divBdr>
        </w:div>
        <w:div w:id="1431391410">
          <w:marLeft w:val="0"/>
          <w:marRight w:val="0"/>
          <w:marTop w:val="0"/>
          <w:marBottom w:val="0"/>
          <w:divBdr>
            <w:top w:val="none" w:sz="0" w:space="0" w:color="auto"/>
            <w:left w:val="none" w:sz="0" w:space="0" w:color="auto"/>
            <w:bottom w:val="none" w:sz="0" w:space="0" w:color="auto"/>
            <w:right w:val="none" w:sz="0" w:space="0" w:color="auto"/>
          </w:divBdr>
        </w:div>
        <w:div w:id="1675304080">
          <w:marLeft w:val="0"/>
          <w:marRight w:val="0"/>
          <w:marTop w:val="0"/>
          <w:marBottom w:val="0"/>
          <w:divBdr>
            <w:top w:val="none" w:sz="0" w:space="0" w:color="auto"/>
            <w:left w:val="none" w:sz="0" w:space="0" w:color="auto"/>
            <w:bottom w:val="none" w:sz="0" w:space="0" w:color="auto"/>
            <w:right w:val="none" w:sz="0" w:space="0" w:color="auto"/>
          </w:divBdr>
        </w:div>
        <w:div w:id="1236551011">
          <w:marLeft w:val="0"/>
          <w:marRight w:val="0"/>
          <w:marTop w:val="0"/>
          <w:marBottom w:val="0"/>
          <w:divBdr>
            <w:top w:val="none" w:sz="0" w:space="0" w:color="auto"/>
            <w:left w:val="none" w:sz="0" w:space="0" w:color="auto"/>
            <w:bottom w:val="none" w:sz="0" w:space="0" w:color="auto"/>
            <w:right w:val="none" w:sz="0" w:space="0" w:color="auto"/>
          </w:divBdr>
        </w:div>
        <w:div w:id="185407158">
          <w:marLeft w:val="0"/>
          <w:marRight w:val="0"/>
          <w:marTop w:val="0"/>
          <w:marBottom w:val="0"/>
          <w:divBdr>
            <w:top w:val="none" w:sz="0" w:space="0" w:color="auto"/>
            <w:left w:val="none" w:sz="0" w:space="0" w:color="auto"/>
            <w:bottom w:val="none" w:sz="0" w:space="0" w:color="auto"/>
            <w:right w:val="none" w:sz="0" w:space="0" w:color="auto"/>
          </w:divBdr>
        </w:div>
        <w:div w:id="1637560795">
          <w:marLeft w:val="0"/>
          <w:marRight w:val="0"/>
          <w:marTop w:val="0"/>
          <w:marBottom w:val="0"/>
          <w:divBdr>
            <w:top w:val="none" w:sz="0" w:space="0" w:color="auto"/>
            <w:left w:val="none" w:sz="0" w:space="0" w:color="auto"/>
            <w:bottom w:val="none" w:sz="0" w:space="0" w:color="auto"/>
            <w:right w:val="none" w:sz="0" w:space="0" w:color="auto"/>
          </w:divBdr>
        </w:div>
        <w:div w:id="998535608">
          <w:marLeft w:val="0"/>
          <w:marRight w:val="0"/>
          <w:marTop w:val="0"/>
          <w:marBottom w:val="0"/>
          <w:divBdr>
            <w:top w:val="none" w:sz="0" w:space="0" w:color="auto"/>
            <w:left w:val="none" w:sz="0" w:space="0" w:color="auto"/>
            <w:bottom w:val="none" w:sz="0" w:space="0" w:color="auto"/>
            <w:right w:val="none" w:sz="0" w:space="0" w:color="auto"/>
          </w:divBdr>
        </w:div>
        <w:div w:id="1326086118">
          <w:marLeft w:val="0"/>
          <w:marRight w:val="0"/>
          <w:marTop w:val="0"/>
          <w:marBottom w:val="0"/>
          <w:divBdr>
            <w:top w:val="none" w:sz="0" w:space="0" w:color="auto"/>
            <w:left w:val="none" w:sz="0" w:space="0" w:color="auto"/>
            <w:bottom w:val="none" w:sz="0" w:space="0" w:color="auto"/>
            <w:right w:val="none" w:sz="0" w:space="0" w:color="auto"/>
          </w:divBdr>
        </w:div>
        <w:div w:id="1386101493">
          <w:marLeft w:val="0"/>
          <w:marRight w:val="0"/>
          <w:marTop w:val="0"/>
          <w:marBottom w:val="0"/>
          <w:divBdr>
            <w:top w:val="none" w:sz="0" w:space="0" w:color="auto"/>
            <w:left w:val="none" w:sz="0" w:space="0" w:color="auto"/>
            <w:bottom w:val="none" w:sz="0" w:space="0" w:color="auto"/>
            <w:right w:val="none" w:sz="0" w:space="0" w:color="auto"/>
          </w:divBdr>
        </w:div>
        <w:div w:id="1333679334">
          <w:marLeft w:val="0"/>
          <w:marRight w:val="0"/>
          <w:marTop w:val="0"/>
          <w:marBottom w:val="0"/>
          <w:divBdr>
            <w:top w:val="none" w:sz="0" w:space="0" w:color="auto"/>
            <w:left w:val="none" w:sz="0" w:space="0" w:color="auto"/>
            <w:bottom w:val="none" w:sz="0" w:space="0" w:color="auto"/>
            <w:right w:val="none" w:sz="0" w:space="0" w:color="auto"/>
          </w:divBdr>
        </w:div>
        <w:div w:id="513882061">
          <w:marLeft w:val="0"/>
          <w:marRight w:val="0"/>
          <w:marTop w:val="0"/>
          <w:marBottom w:val="0"/>
          <w:divBdr>
            <w:top w:val="none" w:sz="0" w:space="0" w:color="auto"/>
            <w:left w:val="none" w:sz="0" w:space="0" w:color="auto"/>
            <w:bottom w:val="none" w:sz="0" w:space="0" w:color="auto"/>
            <w:right w:val="none" w:sz="0" w:space="0" w:color="auto"/>
          </w:divBdr>
        </w:div>
        <w:div w:id="1183473278">
          <w:marLeft w:val="0"/>
          <w:marRight w:val="0"/>
          <w:marTop w:val="0"/>
          <w:marBottom w:val="0"/>
          <w:divBdr>
            <w:top w:val="none" w:sz="0" w:space="0" w:color="auto"/>
            <w:left w:val="none" w:sz="0" w:space="0" w:color="auto"/>
            <w:bottom w:val="none" w:sz="0" w:space="0" w:color="auto"/>
            <w:right w:val="none" w:sz="0" w:space="0" w:color="auto"/>
          </w:divBdr>
        </w:div>
      </w:divsChild>
    </w:div>
    <w:div w:id="541594353">
      <w:bodyDiv w:val="1"/>
      <w:marLeft w:val="0"/>
      <w:marRight w:val="0"/>
      <w:marTop w:val="0"/>
      <w:marBottom w:val="0"/>
      <w:divBdr>
        <w:top w:val="none" w:sz="0" w:space="0" w:color="auto"/>
        <w:left w:val="none" w:sz="0" w:space="0" w:color="auto"/>
        <w:bottom w:val="none" w:sz="0" w:space="0" w:color="auto"/>
        <w:right w:val="none" w:sz="0" w:space="0" w:color="auto"/>
      </w:divBdr>
      <w:divsChild>
        <w:div w:id="297540861">
          <w:marLeft w:val="0"/>
          <w:marRight w:val="0"/>
          <w:marTop w:val="0"/>
          <w:marBottom w:val="0"/>
          <w:divBdr>
            <w:top w:val="none" w:sz="0" w:space="0" w:color="auto"/>
            <w:left w:val="none" w:sz="0" w:space="0" w:color="auto"/>
            <w:bottom w:val="none" w:sz="0" w:space="0" w:color="auto"/>
            <w:right w:val="none" w:sz="0" w:space="0" w:color="auto"/>
          </w:divBdr>
        </w:div>
      </w:divsChild>
    </w:div>
    <w:div w:id="811294553">
      <w:bodyDiv w:val="1"/>
      <w:marLeft w:val="0"/>
      <w:marRight w:val="0"/>
      <w:marTop w:val="0"/>
      <w:marBottom w:val="0"/>
      <w:divBdr>
        <w:top w:val="none" w:sz="0" w:space="0" w:color="auto"/>
        <w:left w:val="none" w:sz="0" w:space="0" w:color="auto"/>
        <w:bottom w:val="none" w:sz="0" w:space="0" w:color="auto"/>
        <w:right w:val="none" w:sz="0" w:space="0" w:color="auto"/>
      </w:divBdr>
      <w:divsChild>
        <w:div w:id="1973823275">
          <w:marLeft w:val="0"/>
          <w:marRight w:val="0"/>
          <w:marTop w:val="0"/>
          <w:marBottom w:val="0"/>
          <w:divBdr>
            <w:top w:val="none" w:sz="0" w:space="0" w:color="auto"/>
            <w:left w:val="none" w:sz="0" w:space="0" w:color="auto"/>
            <w:bottom w:val="none" w:sz="0" w:space="0" w:color="auto"/>
            <w:right w:val="none" w:sz="0" w:space="0" w:color="auto"/>
          </w:divBdr>
        </w:div>
      </w:divsChild>
    </w:div>
    <w:div w:id="876695951">
      <w:bodyDiv w:val="1"/>
      <w:marLeft w:val="0"/>
      <w:marRight w:val="0"/>
      <w:marTop w:val="0"/>
      <w:marBottom w:val="0"/>
      <w:divBdr>
        <w:top w:val="none" w:sz="0" w:space="0" w:color="auto"/>
        <w:left w:val="none" w:sz="0" w:space="0" w:color="auto"/>
        <w:bottom w:val="none" w:sz="0" w:space="0" w:color="auto"/>
        <w:right w:val="none" w:sz="0" w:space="0" w:color="auto"/>
      </w:divBdr>
    </w:div>
    <w:div w:id="906960229">
      <w:bodyDiv w:val="1"/>
      <w:marLeft w:val="0"/>
      <w:marRight w:val="0"/>
      <w:marTop w:val="0"/>
      <w:marBottom w:val="0"/>
      <w:divBdr>
        <w:top w:val="none" w:sz="0" w:space="0" w:color="auto"/>
        <w:left w:val="none" w:sz="0" w:space="0" w:color="auto"/>
        <w:bottom w:val="none" w:sz="0" w:space="0" w:color="auto"/>
        <w:right w:val="none" w:sz="0" w:space="0" w:color="auto"/>
      </w:divBdr>
      <w:divsChild>
        <w:div w:id="1670865625">
          <w:marLeft w:val="0"/>
          <w:marRight w:val="0"/>
          <w:marTop w:val="0"/>
          <w:marBottom w:val="0"/>
          <w:divBdr>
            <w:top w:val="none" w:sz="0" w:space="0" w:color="auto"/>
            <w:left w:val="none" w:sz="0" w:space="0" w:color="auto"/>
            <w:bottom w:val="none" w:sz="0" w:space="0" w:color="auto"/>
            <w:right w:val="none" w:sz="0" w:space="0" w:color="auto"/>
          </w:divBdr>
        </w:div>
        <w:div w:id="1118840796">
          <w:marLeft w:val="0"/>
          <w:marRight w:val="0"/>
          <w:marTop w:val="0"/>
          <w:marBottom w:val="0"/>
          <w:divBdr>
            <w:top w:val="none" w:sz="0" w:space="0" w:color="auto"/>
            <w:left w:val="none" w:sz="0" w:space="0" w:color="auto"/>
            <w:bottom w:val="none" w:sz="0" w:space="0" w:color="auto"/>
            <w:right w:val="none" w:sz="0" w:space="0" w:color="auto"/>
          </w:divBdr>
        </w:div>
        <w:div w:id="914633550">
          <w:marLeft w:val="0"/>
          <w:marRight w:val="0"/>
          <w:marTop w:val="0"/>
          <w:marBottom w:val="0"/>
          <w:divBdr>
            <w:top w:val="none" w:sz="0" w:space="0" w:color="auto"/>
            <w:left w:val="none" w:sz="0" w:space="0" w:color="auto"/>
            <w:bottom w:val="none" w:sz="0" w:space="0" w:color="auto"/>
            <w:right w:val="none" w:sz="0" w:space="0" w:color="auto"/>
          </w:divBdr>
        </w:div>
        <w:div w:id="1317758936">
          <w:marLeft w:val="0"/>
          <w:marRight w:val="0"/>
          <w:marTop w:val="0"/>
          <w:marBottom w:val="0"/>
          <w:divBdr>
            <w:top w:val="none" w:sz="0" w:space="0" w:color="auto"/>
            <w:left w:val="none" w:sz="0" w:space="0" w:color="auto"/>
            <w:bottom w:val="none" w:sz="0" w:space="0" w:color="auto"/>
            <w:right w:val="none" w:sz="0" w:space="0" w:color="auto"/>
          </w:divBdr>
        </w:div>
        <w:div w:id="1573272870">
          <w:marLeft w:val="0"/>
          <w:marRight w:val="0"/>
          <w:marTop w:val="0"/>
          <w:marBottom w:val="0"/>
          <w:divBdr>
            <w:top w:val="none" w:sz="0" w:space="0" w:color="auto"/>
            <w:left w:val="none" w:sz="0" w:space="0" w:color="auto"/>
            <w:bottom w:val="none" w:sz="0" w:space="0" w:color="auto"/>
            <w:right w:val="none" w:sz="0" w:space="0" w:color="auto"/>
          </w:divBdr>
        </w:div>
        <w:div w:id="1655255152">
          <w:marLeft w:val="0"/>
          <w:marRight w:val="0"/>
          <w:marTop w:val="0"/>
          <w:marBottom w:val="0"/>
          <w:divBdr>
            <w:top w:val="none" w:sz="0" w:space="0" w:color="auto"/>
            <w:left w:val="none" w:sz="0" w:space="0" w:color="auto"/>
            <w:bottom w:val="none" w:sz="0" w:space="0" w:color="auto"/>
            <w:right w:val="none" w:sz="0" w:space="0" w:color="auto"/>
          </w:divBdr>
        </w:div>
        <w:div w:id="1552575957">
          <w:marLeft w:val="0"/>
          <w:marRight w:val="0"/>
          <w:marTop w:val="0"/>
          <w:marBottom w:val="0"/>
          <w:divBdr>
            <w:top w:val="none" w:sz="0" w:space="0" w:color="auto"/>
            <w:left w:val="none" w:sz="0" w:space="0" w:color="auto"/>
            <w:bottom w:val="none" w:sz="0" w:space="0" w:color="auto"/>
            <w:right w:val="none" w:sz="0" w:space="0" w:color="auto"/>
          </w:divBdr>
        </w:div>
        <w:div w:id="541288831">
          <w:marLeft w:val="0"/>
          <w:marRight w:val="0"/>
          <w:marTop w:val="0"/>
          <w:marBottom w:val="0"/>
          <w:divBdr>
            <w:top w:val="none" w:sz="0" w:space="0" w:color="auto"/>
            <w:left w:val="none" w:sz="0" w:space="0" w:color="auto"/>
            <w:bottom w:val="none" w:sz="0" w:space="0" w:color="auto"/>
            <w:right w:val="none" w:sz="0" w:space="0" w:color="auto"/>
          </w:divBdr>
        </w:div>
        <w:div w:id="1678537820">
          <w:marLeft w:val="0"/>
          <w:marRight w:val="0"/>
          <w:marTop w:val="0"/>
          <w:marBottom w:val="0"/>
          <w:divBdr>
            <w:top w:val="none" w:sz="0" w:space="0" w:color="auto"/>
            <w:left w:val="none" w:sz="0" w:space="0" w:color="auto"/>
            <w:bottom w:val="none" w:sz="0" w:space="0" w:color="auto"/>
            <w:right w:val="none" w:sz="0" w:space="0" w:color="auto"/>
          </w:divBdr>
        </w:div>
        <w:div w:id="384765291">
          <w:marLeft w:val="0"/>
          <w:marRight w:val="0"/>
          <w:marTop w:val="0"/>
          <w:marBottom w:val="0"/>
          <w:divBdr>
            <w:top w:val="none" w:sz="0" w:space="0" w:color="auto"/>
            <w:left w:val="none" w:sz="0" w:space="0" w:color="auto"/>
            <w:bottom w:val="none" w:sz="0" w:space="0" w:color="auto"/>
            <w:right w:val="none" w:sz="0" w:space="0" w:color="auto"/>
          </w:divBdr>
        </w:div>
        <w:div w:id="1078942399">
          <w:marLeft w:val="0"/>
          <w:marRight w:val="0"/>
          <w:marTop w:val="0"/>
          <w:marBottom w:val="0"/>
          <w:divBdr>
            <w:top w:val="none" w:sz="0" w:space="0" w:color="auto"/>
            <w:left w:val="none" w:sz="0" w:space="0" w:color="auto"/>
            <w:bottom w:val="none" w:sz="0" w:space="0" w:color="auto"/>
            <w:right w:val="none" w:sz="0" w:space="0" w:color="auto"/>
          </w:divBdr>
        </w:div>
        <w:div w:id="2018116559">
          <w:marLeft w:val="0"/>
          <w:marRight w:val="0"/>
          <w:marTop w:val="0"/>
          <w:marBottom w:val="0"/>
          <w:divBdr>
            <w:top w:val="none" w:sz="0" w:space="0" w:color="auto"/>
            <w:left w:val="none" w:sz="0" w:space="0" w:color="auto"/>
            <w:bottom w:val="none" w:sz="0" w:space="0" w:color="auto"/>
            <w:right w:val="none" w:sz="0" w:space="0" w:color="auto"/>
          </w:divBdr>
        </w:div>
        <w:div w:id="742995941">
          <w:marLeft w:val="0"/>
          <w:marRight w:val="0"/>
          <w:marTop w:val="0"/>
          <w:marBottom w:val="0"/>
          <w:divBdr>
            <w:top w:val="none" w:sz="0" w:space="0" w:color="auto"/>
            <w:left w:val="none" w:sz="0" w:space="0" w:color="auto"/>
            <w:bottom w:val="none" w:sz="0" w:space="0" w:color="auto"/>
            <w:right w:val="none" w:sz="0" w:space="0" w:color="auto"/>
          </w:divBdr>
        </w:div>
        <w:div w:id="1929998786">
          <w:marLeft w:val="0"/>
          <w:marRight w:val="0"/>
          <w:marTop w:val="0"/>
          <w:marBottom w:val="0"/>
          <w:divBdr>
            <w:top w:val="none" w:sz="0" w:space="0" w:color="auto"/>
            <w:left w:val="none" w:sz="0" w:space="0" w:color="auto"/>
            <w:bottom w:val="none" w:sz="0" w:space="0" w:color="auto"/>
            <w:right w:val="none" w:sz="0" w:space="0" w:color="auto"/>
          </w:divBdr>
        </w:div>
        <w:div w:id="1067998316">
          <w:marLeft w:val="0"/>
          <w:marRight w:val="0"/>
          <w:marTop w:val="0"/>
          <w:marBottom w:val="0"/>
          <w:divBdr>
            <w:top w:val="none" w:sz="0" w:space="0" w:color="auto"/>
            <w:left w:val="none" w:sz="0" w:space="0" w:color="auto"/>
            <w:bottom w:val="none" w:sz="0" w:space="0" w:color="auto"/>
            <w:right w:val="none" w:sz="0" w:space="0" w:color="auto"/>
          </w:divBdr>
        </w:div>
        <w:div w:id="1336347487">
          <w:marLeft w:val="0"/>
          <w:marRight w:val="0"/>
          <w:marTop w:val="0"/>
          <w:marBottom w:val="0"/>
          <w:divBdr>
            <w:top w:val="none" w:sz="0" w:space="0" w:color="auto"/>
            <w:left w:val="none" w:sz="0" w:space="0" w:color="auto"/>
            <w:bottom w:val="none" w:sz="0" w:space="0" w:color="auto"/>
            <w:right w:val="none" w:sz="0" w:space="0" w:color="auto"/>
          </w:divBdr>
        </w:div>
        <w:div w:id="915171767">
          <w:marLeft w:val="0"/>
          <w:marRight w:val="0"/>
          <w:marTop w:val="0"/>
          <w:marBottom w:val="0"/>
          <w:divBdr>
            <w:top w:val="none" w:sz="0" w:space="0" w:color="auto"/>
            <w:left w:val="none" w:sz="0" w:space="0" w:color="auto"/>
            <w:bottom w:val="none" w:sz="0" w:space="0" w:color="auto"/>
            <w:right w:val="none" w:sz="0" w:space="0" w:color="auto"/>
          </w:divBdr>
        </w:div>
        <w:div w:id="1277829671">
          <w:marLeft w:val="0"/>
          <w:marRight w:val="0"/>
          <w:marTop w:val="0"/>
          <w:marBottom w:val="0"/>
          <w:divBdr>
            <w:top w:val="none" w:sz="0" w:space="0" w:color="auto"/>
            <w:left w:val="none" w:sz="0" w:space="0" w:color="auto"/>
            <w:bottom w:val="none" w:sz="0" w:space="0" w:color="auto"/>
            <w:right w:val="none" w:sz="0" w:space="0" w:color="auto"/>
          </w:divBdr>
        </w:div>
        <w:div w:id="1421025430">
          <w:marLeft w:val="0"/>
          <w:marRight w:val="0"/>
          <w:marTop w:val="0"/>
          <w:marBottom w:val="0"/>
          <w:divBdr>
            <w:top w:val="none" w:sz="0" w:space="0" w:color="auto"/>
            <w:left w:val="none" w:sz="0" w:space="0" w:color="auto"/>
            <w:bottom w:val="none" w:sz="0" w:space="0" w:color="auto"/>
            <w:right w:val="none" w:sz="0" w:space="0" w:color="auto"/>
          </w:divBdr>
        </w:div>
        <w:div w:id="971904499">
          <w:marLeft w:val="0"/>
          <w:marRight w:val="0"/>
          <w:marTop w:val="0"/>
          <w:marBottom w:val="0"/>
          <w:divBdr>
            <w:top w:val="none" w:sz="0" w:space="0" w:color="auto"/>
            <w:left w:val="none" w:sz="0" w:space="0" w:color="auto"/>
            <w:bottom w:val="none" w:sz="0" w:space="0" w:color="auto"/>
            <w:right w:val="none" w:sz="0" w:space="0" w:color="auto"/>
          </w:divBdr>
        </w:div>
        <w:div w:id="456872846">
          <w:marLeft w:val="0"/>
          <w:marRight w:val="0"/>
          <w:marTop w:val="0"/>
          <w:marBottom w:val="0"/>
          <w:divBdr>
            <w:top w:val="none" w:sz="0" w:space="0" w:color="auto"/>
            <w:left w:val="none" w:sz="0" w:space="0" w:color="auto"/>
            <w:bottom w:val="none" w:sz="0" w:space="0" w:color="auto"/>
            <w:right w:val="none" w:sz="0" w:space="0" w:color="auto"/>
          </w:divBdr>
        </w:div>
        <w:div w:id="2133816428">
          <w:marLeft w:val="0"/>
          <w:marRight w:val="0"/>
          <w:marTop w:val="0"/>
          <w:marBottom w:val="0"/>
          <w:divBdr>
            <w:top w:val="none" w:sz="0" w:space="0" w:color="auto"/>
            <w:left w:val="none" w:sz="0" w:space="0" w:color="auto"/>
            <w:bottom w:val="none" w:sz="0" w:space="0" w:color="auto"/>
            <w:right w:val="none" w:sz="0" w:space="0" w:color="auto"/>
          </w:divBdr>
        </w:div>
        <w:div w:id="58872505">
          <w:marLeft w:val="0"/>
          <w:marRight w:val="0"/>
          <w:marTop w:val="0"/>
          <w:marBottom w:val="0"/>
          <w:divBdr>
            <w:top w:val="none" w:sz="0" w:space="0" w:color="auto"/>
            <w:left w:val="none" w:sz="0" w:space="0" w:color="auto"/>
            <w:bottom w:val="none" w:sz="0" w:space="0" w:color="auto"/>
            <w:right w:val="none" w:sz="0" w:space="0" w:color="auto"/>
          </w:divBdr>
        </w:div>
        <w:div w:id="730230858">
          <w:marLeft w:val="0"/>
          <w:marRight w:val="0"/>
          <w:marTop w:val="0"/>
          <w:marBottom w:val="0"/>
          <w:divBdr>
            <w:top w:val="none" w:sz="0" w:space="0" w:color="auto"/>
            <w:left w:val="none" w:sz="0" w:space="0" w:color="auto"/>
            <w:bottom w:val="none" w:sz="0" w:space="0" w:color="auto"/>
            <w:right w:val="none" w:sz="0" w:space="0" w:color="auto"/>
          </w:divBdr>
        </w:div>
        <w:div w:id="1963420384">
          <w:marLeft w:val="0"/>
          <w:marRight w:val="0"/>
          <w:marTop w:val="0"/>
          <w:marBottom w:val="0"/>
          <w:divBdr>
            <w:top w:val="none" w:sz="0" w:space="0" w:color="auto"/>
            <w:left w:val="none" w:sz="0" w:space="0" w:color="auto"/>
            <w:bottom w:val="none" w:sz="0" w:space="0" w:color="auto"/>
            <w:right w:val="none" w:sz="0" w:space="0" w:color="auto"/>
          </w:divBdr>
        </w:div>
        <w:div w:id="1159350110">
          <w:marLeft w:val="0"/>
          <w:marRight w:val="0"/>
          <w:marTop w:val="0"/>
          <w:marBottom w:val="0"/>
          <w:divBdr>
            <w:top w:val="none" w:sz="0" w:space="0" w:color="auto"/>
            <w:left w:val="none" w:sz="0" w:space="0" w:color="auto"/>
            <w:bottom w:val="none" w:sz="0" w:space="0" w:color="auto"/>
            <w:right w:val="none" w:sz="0" w:space="0" w:color="auto"/>
          </w:divBdr>
        </w:div>
        <w:div w:id="1946379067">
          <w:marLeft w:val="0"/>
          <w:marRight w:val="0"/>
          <w:marTop w:val="0"/>
          <w:marBottom w:val="0"/>
          <w:divBdr>
            <w:top w:val="none" w:sz="0" w:space="0" w:color="auto"/>
            <w:left w:val="none" w:sz="0" w:space="0" w:color="auto"/>
            <w:bottom w:val="none" w:sz="0" w:space="0" w:color="auto"/>
            <w:right w:val="none" w:sz="0" w:space="0" w:color="auto"/>
          </w:divBdr>
        </w:div>
        <w:div w:id="1908369991">
          <w:marLeft w:val="0"/>
          <w:marRight w:val="0"/>
          <w:marTop w:val="0"/>
          <w:marBottom w:val="0"/>
          <w:divBdr>
            <w:top w:val="none" w:sz="0" w:space="0" w:color="auto"/>
            <w:left w:val="none" w:sz="0" w:space="0" w:color="auto"/>
            <w:bottom w:val="none" w:sz="0" w:space="0" w:color="auto"/>
            <w:right w:val="none" w:sz="0" w:space="0" w:color="auto"/>
          </w:divBdr>
        </w:div>
        <w:div w:id="1290746220">
          <w:marLeft w:val="0"/>
          <w:marRight w:val="0"/>
          <w:marTop w:val="0"/>
          <w:marBottom w:val="0"/>
          <w:divBdr>
            <w:top w:val="none" w:sz="0" w:space="0" w:color="auto"/>
            <w:left w:val="none" w:sz="0" w:space="0" w:color="auto"/>
            <w:bottom w:val="none" w:sz="0" w:space="0" w:color="auto"/>
            <w:right w:val="none" w:sz="0" w:space="0" w:color="auto"/>
          </w:divBdr>
        </w:div>
        <w:div w:id="2089227620">
          <w:marLeft w:val="0"/>
          <w:marRight w:val="0"/>
          <w:marTop w:val="0"/>
          <w:marBottom w:val="0"/>
          <w:divBdr>
            <w:top w:val="none" w:sz="0" w:space="0" w:color="auto"/>
            <w:left w:val="none" w:sz="0" w:space="0" w:color="auto"/>
            <w:bottom w:val="none" w:sz="0" w:space="0" w:color="auto"/>
            <w:right w:val="none" w:sz="0" w:space="0" w:color="auto"/>
          </w:divBdr>
        </w:div>
        <w:div w:id="1015183019">
          <w:marLeft w:val="0"/>
          <w:marRight w:val="0"/>
          <w:marTop w:val="0"/>
          <w:marBottom w:val="0"/>
          <w:divBdr>
            <w:top w:val="none" w:sz="0" w:space="0" w:color="auto"/>
            <w:left w:val="none" w:sz="0" w:space="0" w:color="auto"/>
            <w:bottom w:val="none" w:sz="0" w:space="0" w:color="auto"/>
            <w:right w:val="none" w:sz="0" w:space="0" w:color="auto"/>
          </w:divBdr>
        </w:div>
        <w:div w:id="627204541">
          <w:marLeft w:val="0"/>
          <w:marRight w:val="0"/>
          <w:marTop w:val="0"/>
          <w:marBottom w:val="0"/>
          <w:divBdr>
            <w:top w:val="none" w:sz="0" w:space="0" w:color="auto"/>
            <w:left w:val="none" w:sz="0" w:space="0" w:color="auto"/>
            <w:bottom w:val="none" w:sz="0" w:space="0" w:color="auto"/>
            <w:right w:val="none" w:sz="0" w:space="0" w:color="auto"/>
          </w:divBdr>
        </w:div>
        <w:div w:id="837696533">
          <w:marLeft w:val="0"/>
          <w:marRight w:val="0"/>
          <w:marTop w:val="0"/>
          <w:marBottom w:val="0"/>
          <w:divBdr>
            <w:top w:val="none" w:sz="0" w:space="0" w:color="auto"/>
            <w:left w:val="none" w:sz="0" w:space="0" w:color="auto"/>
            <w:bottom w:val="none" w:sz="0" w:space="0" w:color="auto"/>
            <w:right w:val="none" w:sz="0" w:space="0" w:color="auto"/>
          </w:divBdr>
        </w:div>
        <w:div w:id="198709211">
          <w:marLeft w:val="0"/>
          <w:marRight w:val="0"/>
          <w:marTop w:val="0"/>
          <w:marBottom w:val="0"/>
          <w:divBdr>
            <w:top w:val="none" w:sz="0" w:space="0" w:color="auto"/>
            <w:left w:val="none" w:sz="0" w:space="0" w:color="auto"/>
            <w:bottom w:val="none" w:sz="0" w:space="0" w:color="auto"/>
            <w:right w:val="none" w:sz="0" w:space="0" w:color="auto"/>
          </w:divBdr>
        </w:div>
        <w:div w:id="1315063966">
          <w:marLeft w:val="0"/>
          <w:marRight w:val="0"/>
          <w:marTop w:val="0"/>
          <w:marBottom w:val="0"/>
          <w:divBdr>
            <w:top w:val="none" w:sz="0" w:space="0" w:color="auto"/>
            <w:left w:val="none" w:sz="0" w:space="0" w:color="auto"/>
            <w:bottom w:val="none" w:sz="0" w:space="0" w:color="auto"/>
            <w:right w:val="none" w:sz="0" w:space="0" w:color="auto"/>
          </w:divBdr>
        </w:div>
        <w:div w:id="1776561664">
          <w:marLeft w:val="0"/>
          <w:marRight w:val="0"/>
          <w:marTop w:val="0"/>
          <w:marBottom w:val="0"/>
          <w:divBdr>
            <w:top w:val="none" w:sz="0" w:space="0" w:color="auto"/>
            <w:left w:val="none" w:sz="0" w:space="0" w:color="auto"/>
            <w:bottom w:val="none" w:sz="0" w:space="0" w:color="auto"/>
            <w:right w:val="none" w:sz="0" w:space="0" w:color="auto"/>
          </w:divBdr>
        </w:div>
        <w:div w:id="1143691821">
          <w:marLeft w:val="0"/>
          <w:marRight w:val="0"/>
          <w:marTop w:val="0"/>
          <w:marBottom w:val="0"/>
          <w:divBdr>
            <w:top w:val="none" w:sz="0" w:space="0" w:color="auto"/>
            <w:left w:val="none" w:sz="0" w:space="0" w:color="auto"/>
            <w:bottom w:val="none" w:sz="0" w:space="0" w:color="auto"/>
            <w:right w:val="none" w:sz="0" w:space="0" w:color="auto"/>
          </w:divBdr>
        </w:div>
        <w:div w:id="624309271">
          <w:marLeft w:val="0"/>
          <w:marRight w:val="0"/>
          <w:marTop w:val="0"/>
          <w:marBottom w:val="0"/>
          <w:divBdr>
            <w:top w:val="none" w:sz="0" w:space="0" w:color="auto"/>
            <w:left w:val="none" w:sz="0" w:space="0" w:color="auto"/>
            <w:bottom w:val="none" w:sz="0" w:space="0" w:color="auto"/>
            <w:right w:val="none" w:sz="0" w:space="0" w:color="auto"/>
          </w:divBdr>
        </w:div>
        <w:div w:id="1981106087">
          <w:marLeft w:val="0"/>
          <w:marRight w:val="0"/>
          <w:marTop w:val="0"/>
          <w:marBottom w:val="0"/>
          <w:divBdr>
            <w:top w:val="none" w:sz="0" w:space="0" w:color="auto"/>
            <w:left w:val="none" w:sz="0" w:space="0" w:color="auto"/>
            <w:bottom w:val="none" w:sz="0" w:space="0" w:color="auto"/>
            <w:right w:val="none" w:sz="0" w:space="0" w:color="auto"/>
          </w:divBdr>
        </w:div>
        <w:div w:id="1906404380">
          <w:marLeft w:val="0"/>
          <w:marRight w:val="0"/>
          <w:marTop w:val="0"/>
          <w:marBottom w:val="0"/>
          <w:divBdr>
            <w:top w:val="none" w:sz="0" w:space="0" w:color="auto"/>
            <w:left w:val="none" w:sz="0" w:space="0" w:color="auto"/>
            <w:bottom w:val="none" w:sz="0" w:space="0" w:color="auto"/>
            <w:right w:val="none" w:sz="0" w:space="0" w:color="auto"/>
          </w:divBdr>
        </w:div>
        <w:div w:id="435561308">
          <w:marLeft w:val="0"/>
          <w:marRight w:val="0"/>
          <w:marTop w:val="0"/>
          <w:marBottom w:val="0"/>
          <w:divBdr>
            <w:top w:val="none" w:sz="0" w:space="0" w:color="auto"/>
            <w:left w:val="none" w:sz="0" w:space="0" w:color="auto"/>
            <w:bottom w:val="none" w:sz="0" w:space="0" w:color="auto"/>
            <w:right w:val="none" w:sz="0" w:space="0" w:color="auto"/>
          </w:divBdr>
        </w:div>
        <w:div w:id="612857141">
          <w:marLeft w:val="0"/>
          <w:marRight w:val="0"/>
          <w:marTop w:val="0"/>
          <w:marBottom w:val="0"/>
          <w:divBdr>
            <w:top w:val="none" w:sz="0" w:space="0" w:color="auto"/>
            <w:left w:val="none" w:sz="0" w:space="0" w:color="auto"/>
            <w:bottom w:val="none" w:sz="0" w:space="0" w:color="auto"/>
            <w:right w:val="none" w:sz="0" w:space="0" w:color="auto"/>
          </w:divBdr>
        </w:div>
        <w:div w:id="789973213">
          <w:marLeft w:val="0"/>
          <w:marRight w:val="0"/>
          <w:marTop w:val="0"/>
          <w:marBottom w:val="0"/>
          <w:divBdr>
            <w:top w:val="none" w:sz="0" w:space="0" w:color="auto"/>
            <w:left w:val="none" w:sz="0" w:space="0" w:color="auto"/>
            <w:bottom w:val="none" w:sz="0" w:space="0" w:color="auto"/>
            <w:right w:val="none" w:sz="0" w:space="0" w:color="auto"/>
          </w:divBdr>
        </w:div>
        <w:div w:id="503668973">
          <w:marLeft w:val="0"/>
          <w:marRight w:val="0"/>
          <w:marTop w:val="0"/>
          <w:marBottom w:val="0"/>
          <w:divBdr>
            <w:top w:val="none" w:sz="0" w:space="0" w:color="auto"/>
            <w:left w:val="none" w:sz="0" w:space="0" w:color="auto"/>
            <w:bottom w:val="none" w:sz="0" w:space="0" w:color="auto"/>
            <w:right w:val="none" w:sz="0" w:space="0" w:color="auto"/>
          </w:divBdr>
        </w:div>
        <w:div w:id="414011893">
          <w:marLeft w:val="0"/>
          <w:marRight w:val="0"/>
          <w:marTop w:val="0"/>
          <w:marBottom w:val="0"/>
          <w:divBdr>
            <w:top w:val="none" w:sz="0" w:space="0" w:color="auto"/>
            <w:left w:val="none" w:sz="0" w:space="0" w:color="auto"/>
            <w:bottom w:val="none" w:sz="0" w:space="0" w:color="auto"/>
            <w:right w:val="none" w:sz="0" w:space="0" w:color="auto"/>
          </w:divBdr>
        </w:div>
        <w:div w:id="1248342658">
          <w:marLeft w:val="0"/>
          <w:marRight w:val="0"/>
          <w:marTop w:val="0"/>
          <w:marBottom w:val="0"/>
          <w:divBdr>
            <w:top w:val="none" w:sz="0" w:space="0" w:color="auto"/>
            <w:left w:val="none" w:sz="0" w:space="0" w:color="auto"/>
            <w:bottom w:val="none" w:sz="0" w:space="0" w:color="auto"/>
            <w:right w:val="none" w:sz="0" w:space="0" w:color="auto"/>
          </w:divBdr>
        </w:div>
        <w:div w:id="1123619187">
          <w:marLeft w:val="0"/>
          <w:marRight w:val="0"/>
          <w:marTop w:val="0"/>
          <w:marBottom w:val="0"/>
          <w:divBdr>
            <w:top w:val="none" w:sz="0" w:space="0" w:color="auto"/>
            <w:left w:val="none" w:sz="0" w:space="0" w:color="auto"/>
            <w:bottom w:val="none" w:sz="0" w:space="0" w:color="auto"/>
            <w:right w:val="none" w:sz="0" w:space="0" w:color="auto"/>
          </w:divBdr>
        </w:div>
        <w:div w:id="111942054">
          <w:marLeft w:val="0"/>
          <w:marRight w:val="0"/>
          <w:marTop w:val="0"/>
          <w:marBottom w:val="0"/>
          <w:divBdr>
            <w:top w:val="none" w:sz="0" w:space="0" w:color="auto"/>
            <w:left w:val="none" w:sz="0" w:space="0" w:color="auto"/>
            <w:bottom w:val="none" w:sz="0" w:space="0" w:color="auto"/>
            <w:right w:val="none" w:sz="0" w:space="0" w:color="auto"/>
          </w:divBdr>
        </w:div>
        <w:div w:id="118842802">
          <w:marLeft w:val="0"/>
          <w:marRight w:val="0"/>
          <w:marTop w:val="0"/>
          <w:marBottom w:val="0"/>
          <w:divBdr>
            <w:top w:val="none" w:sz="0" w:space="0" w:color="auto"/>
            <w:left w:val="none" w:sz="0" w:space="0" w:color="auto"/>
            <w:bottom w:val="none" w:sz="0" w:space="0" w:color="auto"/>
            <w:right w:val="none" w:sz="0" w:space="0" w:color="auto"/>
          </w:divBdr>
        </w:div>
        <w:div w:id="1915973055">
          <w:marLeft w:val="0"/>
          <w:marRight w:val="0"/>
          <w:marTop w:val="0"/>
          <w:marBottom w:val="0"/>
          <w:divBdr>
            <w:top w:val="none" w:sz="0" w:space="0" w:color="auto"/>
            <w:left w:val="none" w:sz="0" w:space="0" w:color="auto"/>
            <w:bottom w:val="none" w:sz="0" w:space="0" w:color="auto"/>
            <w:right w:val="none" w:sz="0" w:space="0" w:color="auto"/>
          </w:divBdr>
        </w:div>
        <w:div w:id="1484195505">
          <w:marLeft w:val="0"/>
          <w:marRight w:val="0"/>
          <w:marTop w:val="0"/>
          <w:marBottom w:val="0"/>
          <w:divBdr>
            <w:top w:val="none" w:sz="0" w:space="0" w:color="auto"/>
            <w:left w:val="none" w:sz="0" w:space="0" w:color="auto"/>
            <w:bottom w:val="none" w:sz="0" w:space="0" w:color="auto"/>
            <w:right w:val="none" w:sz="0" w:space="0" w:color="auto"/>
          </w:divBdr>
        </w:div>
        <w:div w:id="777217692">
          <w:marLeft w:val="0"/>
          <w:marRight w:val="0"/>
          <w:marTop w:val="0"/>
          <w:marBottom w:val="0"/>
          <w:divBdr>
            <w:top w:val="none" w:sz="0" w:space="0" w:color="auto"/>
            <w:left w:val="none" w:sz="0" w:space="0" w:color="auto"/>
            <w:bottom w:val="none" w:sz="0" w:space="0" w:color="auto"/>
            <w:right w:val="none" w:sz="0" w:space="0" w:color="auto"/>
          </w:divBdr>
        </w:div>
        <w:div w:id="546187072">
          <w:marLeft w:val="0"/>
          <w:marRight w:val="0"/>
          <w:marTop w:val="0"/>
          <w:marBottom w:val="0"/>
          <w:divBdr>
            <w:top w:val="none" w:sz="0" w:space="0" w:color="auto"/>
            <w:left w:val="none" w:sz="0" w:space="0" w:color="auto"/>
            <w:bottom w:val="none" w:sz="0" w:space="0" w:color="auto"/>
            <w:right w:val="none" w:sz="0" w:space="0" w:color="auto"/>
          </w:divBdr>
        </w:div>
        <w:div w:id="1338801059">
          <w:marLeft w:val="0"/>
          <w:marRight w:val="0"/>
          <w:marTop w:val="0"/>
          <w:marBottom w:val="0"/>
          <w:divBdr>
            <w:top w:val="none" w:sz="0" w:space="0" w:color="auto"/>
            <w:left w:val="none" w:sz="0" w:space="0" w:color="auto"/>
            <w:bottom w:val="none" w:sz="0" w:space="0" w:color="auto"/>
            <w:right w:val="none" w:sz="0" w:space="0" w:color="auto"/>
          </w:divBdr>
        </w:div>
        <w:div w:id="938412702">
          <w:marLeft w:val="0"/>
          <w:marRight w:val="0"/>
          <w:marTop w:val="0"/>
          <w:marBottom w:val="0"/>
          <w:divBdr>
            <w:top w:val="none" w:sz="0" w:space="0" w:color="auto"/>
            <w:left w:val="none" w:sz="0" w:space="0" w:color="auto"/>
            <w:bottom w:val="none" w:sz="0" w:space="0" w:color="auto"/>
            <w:right w:val="none" w:sz="0" w:space="0" w:color="auto"/>
          </w:divBdr>
        </w:div>
        <w:div w:id="1454594040">
          <w:marLeft w:val="0"/>
          <w:marRight w:val="0"/>
          <w:marTop w:val="0"/>
          <w:marBottom w:val="0"/>
          <w:divBdr>
            <w:top w:val="none" w:sz="0" w:space="0" w:color="auto"/>
            <w:left w:val="none" w:sz="0" w:space="0" w:color="auto"/>
            <w:bottom w:val="none" w:sz="0" w:space="0" w:color="auto"/>
            <w:right w:val="none" w:sz="0" w:space="0" w:color="auto"/>
          </w:divBdr>
        </w:div>
        <w:div w:id="1867517318">
          <w:marLeft w:val="0"/>
          <w:marRight w:val="0"/>
          <w:marTop w:val="0"/>
          <w:marBottom w:val="0"/>
          <w:divBdr>
            <w:top w:val="none" w:sz="0" w:space="0" w:color="auto"/>
            <w:left w:val="none" w:sz="0" w:space="0" w:color="auto"/>
            <w:bottom w:val="none" w:sz="0" w:space="0" w:color="auto"/>
            <w:right w:val="none" w:sz="0" w:space="0" w:color="auto"/>
          </w:divBdr>
        </w:div>
        <w:div w:id="1692609740">
          <w:marLeft w:val="0"/>
          <w:marRight w:val="0"/>
          <w:marTop w:val="0"/>
          <w:marBottom w:val="0"/>
          <w:divBdr>
            <w:top w:val="none" w:sz="0" w:space="0" w:color="auto"/>
            <w:left w:val="none" w:sz="0" w:space="0" w:color="auto"/>
            <w:bottom w:val="none" w:sz="0" w:space="0" w:color="auto"/>
            <w:right w:val="none" w:sz="0" w:space="0" w:color="auto"/>
          </w:divBdr>
        </w:div>
        <w:div w:id="635915283">
          <w:marLeft w:val="0"/>
          <w:marRight w:val="0"/>
          <w:marTop w:val="0"/>
          <w:marBottom w:val="0"/>
          <w:divBdr>
            <w:top w:val="none" w:sz="0" w:space="0" w:color="auto"/>
            <w:left w:val="none" w:sz="0" w:space="0" w:color="auto"/>
            <w:bottom w:val="none" w:sz="0" w:space="0" w:color="auto"/>
            <w:right w:val="none" w:sz="0" w:space="0" w:color="auto"/>
          </w:divBdr>
        </w:div>
        <w:div w:id="144468377">
          <w:marLeft w:val="0"/>
          <w:marRight w:val="0"/>
          <w:marTop w:val="0"/>
          <w:marBottom w:val="0"/>
          <w:divBdr>
            <w:top w:val="none" w:sz="0" w:space="0" w:color="auto"/>
            <w:left w:val="none" w:sz="0" w:space="0" w:color="auto"/>
            <w:bottom w:val="none" w:sz="0" w:space="0" w:color="auto"/>
            <w:right w:val="none" w:sz="0" w:space="0" w:color="auto"/>
          </w:divBdr>
        </w:div>
      </w:divsChild>
    </w:div>
    <w:div w:id="1003513229">
      <w:bodyDiv w:val="1"/>
      <w:marLeft w:val="0"/>
      <w:marRight w:val="0"/>
      <w:marTop w:val="0"/>
      <w:marBottom w:val="0"/>
      <w:divBdr>
        <w:top w:val="none" w:sz="0" w:space="0" w:color="auto"/>
        <w:left w:val="none" w:sz="0" w:space="0" w:color="auto"/>
        <w:bottom w:val="none" w:sz="0" w:space="0" w:color="auto"/>
        <w:right w:val="none" w:sz="0" w:space="0" w:color="auto"/>
      </w:divBdr>
      <w:divsChild>
        <w:div w:id="557083932">
          <w:marLeft w:val="0"/>
          <w:marRight w:val="0"/>
          <w:marTop w:val="0"/>
          <w:marBottom w:val="0"/>
          <w:divBdr>
            <w:top w:val="none" w:sz="0" w:space="0" w:color="auto"/>
            <w:left w:val="none" w:sz="0" w:space="0" w:color="auto"/>
            <w:bottom w:val="none" w:sz="0" w:space="0" w:color="auto"/>
            <w:right w:val="none" w:sz="0" w:space="0" w:color="auto"/>
          </w:divBdr>
        </w:div>
        <w:div w:id="69736240">
          <w:marLeft w:val="0"/>
          <w:marRight w:val="0"/>
          <w:marTop w:val="0"/>
          <w:marBottom w:val="0"/>
          <w:divBdr>
            <w:top w:val="none" w:sz="0" w:space="0" w:color="auto"/>
            <w:left w:val="none" w:sz="0" w:space="0" w:color="auto"/>
            <w:bottom w:val="none" w:sz="0" w:space="0" w:color="auto"/>
            <w:right w:val="none" w:sz="0" w:space="0" w:color="auto"/>
          </w:divBdr>
        </w:div>
      </w:divsChild>
    </w:div>
    <w:div w:id="1029256629">
      <w:bodyDiv w:val="1"/>
      <w:marLeft w:val="0"/>
      <w:marRight w:val="0"/>
      <w:marTop w:val="0"/>
      <w:marBottom w:val="0"/>
      <w:divBdr>
        <w:top w:val="none" w:sz="0" w:space="0" w:color="auto"/>
        <w:left w:val="none" w:sz="0" w:space="0" w:color="auto"/>
        <w:bottom w:val="none" w:sz="0" w:space="0" w:color="auto"/>
        <w:right w:val="none" w:sz="0" w:space="0" w:color="auto"/>
      </w:divBdr>
      <w:divsChild>
        <w:div w:id="19551146">
          <w:marLeft w:val="0"/>
          <w:marRight w:val="0"/>
          <w:marTop w:val="0"/>
          <w:marBottom w:val="0"/>
          <w:divBdr>
            <w:top w:val="none" w:sz="0" w:space="0" w:color="auto"/>
            <w:left w:val="none" w:sz="0" w:space="0" w:color="auto"/>
            <w:bottom w:val="none" w:sz="0" w:space="0" w:color="auto"/>
            <w:right w:val="none" w:sz="0" w:space="0" w:color="auto"/>
          </w:divBdr>
        </w:div>
        <w:div w:id="968707192">
          <w:marLeft w:val="0"/>
          <w:marRight w:val="0"/>
          <w:marTop w:val="0"/>
          <w:marBottom w:val="0"/>
          <w:divBdr>
            <w:top w:val="none" w:sz="0" w:space="0" w:color="auto"/>
            <w:left w:val="none" w:sz="0" w:space="0" w:color="auto"/>
            <w:bottom w:val="none" w:sz="0" w:space="0" w:color="auto"/>
            <w:right w:val="none" w:sz="0" w:space="0" w:color="auto"/>
          </w:divBdr>
        </w:div>
      </w:divsChild>
    </w:div>
    <w:div w:id="1170829611">
      <w:bodyDiv w:val="1"/>
      <w:marLeft w:val="0"/>
      <w:marRight w:val="0"/>
      <w:marTop w:val="0"/>
      <w:marBottom w:val="0"/>
      <w:divBdr>
        <w:top w:val="none" w:sz="0" w:space="0" w:color="auto"/>
        <w:left w:val="none" w:sz="0" w:space="0" w:color="auto"/>
        <w:bottom w:val="none" w:sz="0" w:space="0" w:color="auto"/>
        <w:right w:val="none" w:sz="0" w:space="0" w:color="auto"/>
      </w:divBdr>
      <w:divsChild>
        <w:div w:id="1311207058">
          <w:marLeft w:val="0"/>
          <w:marRight w:val="0"/>
          <w:marTop w:val="150"/>
          <w:marBottom w:val="300"/>
          <w:divBdr>
            <w:top w:val="none" w:sz="0" w:space="0" w:color="auto"/>
            <w:left w:val="none" w:sz="0" w:space="0" w:color="auto"/>
            <w:bottom w:val="none" w:sz="0" w:space="0" w:color="auto"/>
            <w:right w:val="none" w:sz="0" w:space="0" w:color="auto"/>
          </w:divBdr>
          <w:divsChild>
            <w:div w:id="1718973073">
              <w:marLeft w:val="0"/>
              <w:marRight w:val="0"/>
              <w:marTop w:val="0"/>
              <w:marBottom w:val="150"/>
              <w:divBdr>
                <w:top w:val="none" w:sz="0" w:space="0" w:color="auto"/>
                <w:left w:val="none" w:sz="0" w:space="0" w:color="auto"/>
                <w:bottom w:val="none" w:sz="0" w:space="0" w:color="auto"/>
                <w:right w:val="none" w:sz="0" w:space="0" w:color="auto"/>
              </w:divBdr>
            </w:div>
          </w:divsChild>
        </w:div>
        <w:div w:id="2047026374">
          <w:marLeft w:val="0"/>
          <w:marRight w:val="0"/>
          <w:marTop w:val="150"/>
          <w:marBottom w:val="0"/>
          <w:divBdr>
            <w:top w:val="none" w:sz="0" w:space="0" w:color="auto"/>
            <w:left w:val="none" w:sz="0" w:space="0" w:color="auto"/>
            <w:bottom w:val="none" w:sz="0" w:space="0" w:color="auto"/>
            <w:right w:val="none" w:sz="0" w:space="0" w:color="auto"/>
          </w:divBdr>
        </w:div>
        <w:div w:id="943732031">
          <w:marLeft w:val="0"/>
          <w:marRight w:val="0"/>
          <w:marTop w:val="150"/>
          <w:marBottom w:val="300"/>
          <w:divBdr>
            <w:top w:val="none" w:sz="0" w:space="0" w:color="auto"/>
            <w:left w:val="none" w:sz="0" w:space="0" w:color="auto"/>
            <w:bottom w:val="none" w:sz="0" w:space="0" w:color="auto"/>
            <w:right w:val="none" w:sz="0" w:space="0" w:color="auto"/>
          </w:divBdr>
        </w:div>
        <w:div w:id="1269192022">
          <w:marLeft w:val="0"/>
          <w:marRight w:val="0"/>
          <w:marTop w:val="150"/>
          <w:marBottom w:val="0"/>
          <w:divBdr>
            <w:top w:val="none" w:sz="0" w:space="0" w:color="auto"/>
            <w:left w:val="none" w:sz="0" w:space="0" w:color="auto"/>
            <w:bottom w:val="none" w:sz="0" w:space="0" w:color="auto"/>
            <w:right w:val="none" w:sz="0" w:space="0" w:color="auto"/>
          </w:divBdr>
        </w:div>
        <w:div w:id="1423333244">
          <w:marLeft w:val="0"/>
          <w:marRight w:val="0"/>
          <w:marTop w:val="150"/>
          <w:marBottom w:val="0"/>
          <w:divBdr>
            <w:top w:val="none" w:sz="0" w:space="0" w:color="auto"/>
            <w:left w:val="none" w:sz="0" w:space="0" w:color="auto"/>
            <w:bottom w:val="none" w:sz="0" w:space="0" w:color="auto"/>
            <w:right w:val="none" w:sz="0" w:space="0" w:color="auto"/>
          </w:divBdr>
        </w:div>
      </w:divsChild>
    </w:div>
    <w:div w:id="1573391844">
      <w:bodyDiv w:val="1"/>
      <w:marLeft w:val="0"/>
      <w:marRight w:val="0"/>
      <w:marTop w:val="0"/>
      <w:marBottom w:val="0"/>
      <w:divBdr>
        <w:top w:val="none" w:sz="0" w:space="0" w:color="auto"/>
        <w:left w:val="none" w:sz="0" w:space="0" w:color="auto"/>
        <w:bottom w:val="none" w:sz="0" w:space="0" w:color="auto"/>
        <w:right w:val="none" w:sz="0" w:space="0" w:color="auto"/>
      </w:divBdr>
      <w:divsChild>
        <w:div w:id="1502891244">
          <w:marLeft w:val="0"/>
          <w:marRight w:val="0"/>
          <w:marTop w:val="0"/>
          <w:marBottom w:val="0"/>
          <w:divBdr>
            <w:top w:val="none" w:sz="0" w:space="0" w:color="auto"/>
            <w:left w:val="none" w:sz="0" w:space="0" w:color="auto"/>
            <w:bottom w:val="none" w:sz="0" w:space="0" w:color="auto"/>
            <w:right w:val="none" w:sz="0" w:space="0" w:color="auto"/>
          </w:divBdr>
        </w:div>
        <w:div w:id="123041952">
          <w:marLeft w:val="0"/>
          <w:marRight w:val="0"/>
          <w:marTop w:val="0"/>
          <w:marBottom w:val="0"/>
          <w:divBdr>
            <w:top w:val="none" w:sz="0" w:space="0" w:color="auto"/>
            <w:left w:val="none" w:sz="0" w:space="0" w:color="auto"/>
            <w:bottom w:val="none" w:sz="0" w:space="0" w:color="auto"/>
            <w:right w:val="none" w:sz="0" w:space="0" w:color="auto"/>
          </w:divBdr>
        </w:div>
        <w:div w:id="896013792">
          <w:marLeft w:val="0"/>
          <w:marRight w:val="0"/>
          <w:marTop w:val="0"/>
          <w:marBottom w:val="0"/>
          <w:divBdr>
            <w:top w:val="none" w:sz="0" w:space="0" w:color="auto"/>
            <w:left w:val="none" w:sz="0" w:space="0" w:color="auto"/>
            <w:bottom w:val="none" w:sz="0" w:space="0" w:color="auto"/>
            <w:right w:val="none" w:sz="0" w:space="0" w:color="auto"/>
          </w:divBdr>
        </w:div>
        <w:div w:id="861011998">
          <w:marLeft w:val="0"/>
          <w:marRight w:val="0"/>
          <w:marTop w:val="0"/>
          <w:marBottom w:val="0"/>
          <w:divBdr>
            <w:top w:val="none" w:sz="0" w:space="0" w:color="auto"/>
            <w:left w:val="none" w:sz="0" w:space="0" w:color="auto"/>
            <w:bottom w:val="none" w:sz="0" w:space="0" w:color="auto"/>
            <w:right w:val="none" w:sz="0" w:space="0" w:color="auto"/>
          </w:divBdr>
        </w:div>
        <w:div w:id="211580730">
          <w:marLeft w:val="0"/>
          <w:marRight w:val="0"/>
          <w:marTop w:val="0"/>
          <w:marBottom w:val="0"/>
          <w:divBdr>
            <w:top w:val="none" w:sz="0" w:space="0" w:color="auto"/>
            <w:left w:val="none" w:sz="0" w:space="0" w:color="auto"/>
            <w:bottom w:val="none" w:sz="0" w:space="0" w:color="auto"/>
            <w:right w:val="none" w:sz="0" w:space="0" w:color="auto"/>
          </w:divBdr>
        </w:div>
        <w:div w:id="341131088">
          <w:marLeft w:val="0"/>
          <w:marRight w:val="0"/>
          <w:marTop w:val="0"/>
          <w:marBottom w:val="0"/>
          <w:divBdr>
            <w:top w:val="none" w:sz="0" w:space="0" w:color="auto"/>
            <w:left w:val="none" w:sz="0" w:space="0" w:color="auto"/>
            <w:bottom w:val="none" w:sz="0" w:space="0" w:color="auto"/>
            <w:right w:val="none" w:sz="0" w:space="0" w:color="auto"/>
          </w:divBdr>
        </w:div>
        <w:div w:id="2046713244">
          <w:marLeft w:val="0"/>
          <w:marRight w:val="0"/>
          <w:marTop w:val="0"/>
          <w:marBottom w:val="0"/>
          <w:divBdr>
            <w:top w:val="none" w:sz="0" w:space="0" w:color="auto"/>
            <w:left w:val="none" w:sz="0" w:space="0" w:color="auto"/>
            <w:bottom w:val="none" w:sz="0" w:space="0" w:color="auto"/>
            <w:right w:val="none" w:sz="0" w:space="0" w:color="auto"/>
          </w:divBdr>
        </w:div>
        <w:div w:id="1050835699">
          <w:marLeft w:val="0"/>
          <w:marRight w:val="0"/>
          <w:marTop w:val="0"/>
          <w:marBottom w:val="0"/>
          <w:divBdr>
            <w:top w:val="none" w:sz="0" w:space="0" w:color="auto"/>
            <w:left w:val="none" w:sz="0" w:space="0" w:color="auto"/>
            <w:bottom w:val="none" w:sz="0" w:space="0" w:color="auto"/>
            <w:right w:val="none" w:sz="0" w:space="0" w:color="auto"/>
          </w:divBdr>
        </w:div>
        <w:div w:id="2000882306">
          <w:marLeft w:val="0"/>
          <w:marRight w:val="0"/>
          <w:marTop w:val="0"/>
          <w:marBottom w:val="0"/>
          <w:divBdr>
            <w:top w:val="none" w:sz="0" w:space="0" w:color="auto"/>
            <w:left w:val="none" w:sz="0" w:space="0" w:color="auto"/>
            <w:bottom w:val="none" w:sz="0" w:space="0" w:color="auto"/>
            <w:right w:val="none" w:sz="0" w:space="0" w:color="auto"/>
          </w:divBdr>
        </w:div>
        <w:div w:id="755324890">
          <w:marLeft w:val="0"/>
          <w:marRight w:val="0"/>
          <w:marTop w:val="0"/>
          <w:marBottom w:val="0"/>
          <w:divBdr>
            <w:top w:val="none" w:sz="0" w:space="0" w:color="auto"/>
            <w:left w:val="none" w:sz="0" w:space="0" w:color="auto"/>
            <w:bottom w:val="none" w:sz="0" w:space="0" w:color="auto"/>
            <w:right w:val="none" w:sz="0" w:space="0" w:color="auto"/>
          </w:divBdr>
        </w:div>
        <w:div w:id="1832453366">
          <w:marLeft w:val="0"/>
          <w:marRight w:val="0"/>
          <w:marTop w:val="0"/>
          <w:marBottom w:val="0"/>
          <w:divBdr>
            <w:top w:val="none" w:sz="0" w:space="0" w:color="auto"/>
            <w:left w:val="none" w:sz="0" w:space="0" w:color="auto"/>
            <w:bottom w:val="none" w:sz="0" w:space="0" w:color="auto"/>
            <w:right w:val="none" w:sz="0" w:space="0" w:color="auto"/>
          </w:divBdr>
        </w:div>
        <w:div w:id="1370187182">
          <w:marLeft w:val="0"/>
          <w:marRight w:val="0"/>
          <w:marTop w:val="0"/>
          <w:marBottom w:val="0"/>
          <w:divBdr>
            <w:top w:val="none" w:sz="0" w:space="0" w:color="auto"/>
            <w:left w:val="none" w:sz="0" w:space="0" w:color="auto"/>
            <w:bottom w:val="none" w:sz="0" w:space="0" w:color="auto"/>
            <w:right w:val="none" w:sz="0" w:space="0" w:color="auto"/>
          </w:divBdr>
        </w:div>
      </w:divsChild>
    </w:div>
    <w:div w:id="1796559830">
      <w:bodyDiv w:val="1"/>
      <w:marLeft w:val="0"/>
      <w:marRight w:val="0"/>
      <w:marTop w:val="0"/>
      <w:marBottom w:val="0"/>
      <w:divBdr>
        <w:top w:val="none" w:sz="0" w:space="0" w:color="auto"/>
        <w:left w:val="none" w:sz="0" w:space="0" w:color="auto"/>
        <w:bottom w:val="none" w:sz="0" w:space="0" w:color="auto"/>
        <w:right w:val="none" w:sz="0" w:space="0" w:color="auto"/>
      </w:divBdr>
      <w:divsChild>
        <w:div w:id="248006536">
          <w:marLeft w:val="0"/>
          <w:marRight w:val="0"/>
          <w:marTop w:val="0"/>
          <w:marBottom w:val="0"/>
          <w:divBdr>
            <w:top w:val="none" w:sz="0" w:space="0" w:color="auto"/>
            <w:left w:val="none" w:sz="0" w:space="0" w:color="auto"/>
            <w:bottom w:val="none" w:sz="0" w:space="0" w:color="auto"/>
            <w:right w:val="none" w:sz="0" w:space="0" w:color="auto"/>
          </w:divBdr>
        </w:div>
        <w:div w:id="1500995651">
          <w:marLeft w:val="0"/>
          <w:marRight w:val="0"/>
          <w:marTop w:val="0"/>
          <w:marBottom w:val="0"/>
          <w:divBdr>
            <w:top w:val="none" w:sz="0" w:space="0" w:color="auto"/>
            <w:left w:val="none" w:sz="0" w:space="0" w:color="auto"/>
            <w:bottom w:val="none" w:sz="0" w:space="0" w:color="auto"/>
            <w:right w:val="none" w:sz="0" w:space="0" w:color="auto"/>
          </w:divBdr>
        </w:div>
        <w:div w:id="451172190">
          <w:marLeft w:val="0"/>
          <w:marRight w:val="0"/>
          <w:marTop w:val="0"/>
          <w:marBottom w:val="0"/>
          <w:divBdr>
            <w:top w:val="none" w:sz="0" w:space="0" w:color="auto"/>
            <w:left w:val="none" w:sz="0" w:space="0" w:color="auto"/>
            <w:bottom w:val="none" w:sz="0" w:space="0" w:color="auto"/>
            <w:right w:val="none" w:sz="0" w:space="0" w:color="auto"/>
          </w:divBdr>
        </w:div>
        <w:div w:id="1322149826">
          <w:marLeft w:val="0"/>
          <w:marRight w:val="0"/>
          <w:marTop w:val="0"/>
          <w:marBottom w:val="0"/>
          <w:divBdr>
            <w:top w:val="none" w:sz="0" w:space="0" w:color="auto"/>
            <w:left w:val="none" w:sz="0" w:space="0" w:color="auto"/>
            <w:bottom w:val="none" w:sz="0" w:space="0" w:color="auto"/>
            <w:right w:val="none" w:sz="0" w:space="0" w:color="auto"/>
          </w:divBdr>
        </w:div>
        <w:div w:id="926305371">
          <w:marLeft w:val="0"/>
          <w:marRight w:val="0"/>
          <w:marTop w:val="0"/>
          <w:marBottom w:val="0"/>
          <w:divBdr>
            <w:top w:val="none" w:sz="0" w:space="0" w:color="auto"/>
            <w:left w:val="none" w:sz="0" w:space="0" w:color="auto"/>
            <w:bottom w:val="none" w:sz="0" w:space="0" w:color="auto"/>
            <w:right w:val="none" w:sz="0" w:space="0" w:color="auto"/>
          </w:divBdr>
        </w:div>
        <w:div w:id="1375932188">
          <w:marLeft w:val="0"/>
          <w:marRight w:val="0"/>
          <w:marTop w:val="0"/>
          <w:marBottom w:val="0"/>
          <w:divBdr>
            <w:top w:val="none" w:sz="0" w:space="0" w:color="auto"/>
            <w:left w:val="none" w:sz="0" w:space="0" w:color="auto"/>
            <w:bottom w:val="none" w:sz="0" w:space="0" w:color="auto"/>
            <w:right w:val="none" w:sz="0" w:space="0" w:color="auto"/>
          </w:divBdr>
        </w:div>
        <w:div w:id="516384748">
          <w:marLeft w:val="0"/>
          <w:marRight w:val="0"/>
          <w:marTop w:val="0"/>
          <w:marBottom w:val="0"/>
          <w:divBdr>
            <w:top w:val="none" w:sz="0" w:space="0" w:color="auto"/>
            <w:left w:val="none" w:sz="0" w:space="0" w:color="auto"/>
            <w:bottom w:val="none" w:sz="0" w:space="0" w:color="auto"/>
            <w:right w:val="none" w:sz="0" w:space="0" w:color="auto"/>
          </w:divBdr>
        </w:div>
        <w:div w:id="1937209853">
          <w:marLeft w:val="0"/>
          <w:marRight w:val="0"/>
          <w:marTop w:val="0"/>
          <w:marBottom w:val="0"/>
          <w:divBdr>
            <w:top w:val="none" w:sz="0" w:space="0" w:color="auto"/>
            <w:left w:val="none" w:sz="0" w:space="0" w:color="auto"/>
            <w:bottom w:val="none" w:sz="0" w:space="0" w:color="auto"/>
            <w:right w:val="none" w:sz="0" w:space="0" w:color="auto"/>
          </w:divBdr>
        </w:div>
        <w:div w:id="2024546026">
          <w:marLeft w:val="0"/>
          <w:marRight w:val="0"/>
          <w:marTop w:val="0"/>
          <w:marBottom w:val="0"/>
          <w:divBdr>
            <w:top w:val="none" w:sz="0" w:space="0" w:color="auto"/>
            <w:left w:val="none" w:sz="0" w:space="0" w:color="auto"/>
            <w:bottom w:val="none" w:sz="0" w:space="0" w:color="auto"/>
            <w:right w:val="none" w:sz="0" w:space="0" w:color="auto"/>
          </w:divBdr>
        </w:div>
        <w:div w:id="2134983917">
          <w:marLeft w:val="0"/>
          <w:marRight w:val="0"/>
          <w:marTop w:val="0"/>
          <w:marBottom w:val="0"/>
          <w:divBdr>
            <w:top w:val="none" w:sz="0" w:space="0" w:color="auto"/>
            <w:left w:val="none" w:sz="0" w:space="0" w:color="auto"/>
            <w:bottom w:val="none" w:sz="0" w:space="0" w:color="auto"/>
            <w:right w:val="none" w:sz="0" w:space="0" w:color="auto"/>
          </w:divBdr>
        </w:div>
        <w:div w:id="1561162642">
          <w:marLeft w:val="0"/>
          <w:marRight w:val="0"/>
          <w:marTop w:val="0"/>
          <w:marBottom w:val="0"/>
          <w:divBdr>
            <w:top w:val="none" w:sz="0" w:space="0" w:color="auto"/>
            <w:left w:val="none" w:sz="0" w:space="0" w:color="auto"/>
            <w:bottom w:val="none" w:sz="0" w:space="0" w:color="auto"/>
            <w:right w:val="none" w:sz="0" w:space="0" w:color="auto"/>
          </w:divBdr>
        </w:div>
        <w:div w:id="1395274443">
          <w:marLeft w:val="0"/>
          <w:marRight w:val="0"/>
          <w:marTop w:val="0"/>
          <w:marBottom w:val="0"/>
          <w:divBdr>
            <w:top w:val="none" w:sz="0" w:space="0" w:color="auto"/>
            <w:left w:val="none" w:sz="0" w:space="0" w:color="auto"/>
            <w:bottom w:val="none" w:sz="0" w:space="0" w:color="auto"/>
            <w:right w:val="none" w:sz="0" w:space="0" w:color="auto"/>
          </w:divBdr>
        </w:div>
        <w:div w:id="629408455">
          <w:marLeft w:val="0"/>
          <w:marRight w:val="0"/>
          <w:marTop w:val="0"/>
          <w:marBottom w:val="0"/>
          <w:divBdr>
            <w:top w:val="none" w:sz="0" w:space="0" w:color="auto"/>
            <w:left w:val="none" w:sz="0" w:space="0" w:color="auto"/>
            <w:bottom w:val="none" w:sz="0" w:space="0" w:color="auto"/>
            <w:right w:val="none" w:sz="0" w:space="0" w:color="auto"/>
          </w:divBdr>
        </w:div>
        <w:div w:id="375590401">
          <w:marLeft w:val="0"/>
          <w:marRight w:val="0"/>
          <w:marTop w:val="0"/>
          <w:marBottom w:val="0"/>
          <w:divBdr>
            <w:top w:val="none" w:sz="0" w:space="0" w:color="auto"/>
            <w:left w:val="none" w:sz="0" w:space="0" w:color="auto"/>
            <w:bottom w:val="none" w:sz="0" w:space="0" w:color="auto"/>
            <w:right w:val="none" w:sz="0" w:space="0" w:color="auto"/>
          </w:divBdr>
        </w:div>
        <w:div w:id="1395348285">
          <w:marLeft w:val="0"/>
          <w:marRight w:val="0"/>
          <w:marTop w:val="0"/>
          <w:marBottom w:val="0"/>
          <w:divBdr>
            <w:top w:val="none" w:sz="0" w:space="0" w:color="auto"/>
            <w:left w:val="none" w:sz="0" w:space="0" w:color="auto"/>
            <w:bottom w:val="none" w:sz="0" w:space="0" w:color="auto"/>
            <w:right w:val="none" w:sz="0" w:space="0" w:color="auto"/>
          </w:divBdr>
        </w:div>
        <w:div w:id="1617982181">
          <w:marLeft w:val="0"/>
          <w:marRight w:val="0"/>
          <w:marTop w:val="0"/>
          <w:marBottom w:val="0"/>
          <w:divBdr>
            <w:top w:val="none" w:sz="0" w:space="0" w:color="auto"/>
            <w:left w:val="none" w:sz="0" w:space="0" w:color="auto"/>
            <w:bottom w:val="none" w:sz="0" w:space="0" w:color="auto"/>
            <w:right w:val="none" w:sz="0" w:space="0" w:color="auto"/>
          </w:divBdr>
        </w:div>
        <w:div w:id="1937470832">
          <w:marLeft w:val="0"/>
          <w:marRight w:val="0"/>
          <w:marTop w:val="0"/>
          <w:marBottom w:val="0"/>
          <w:divBdr>
            <w:top w:val="none" w:sz="0" w:space="0" w:color="auto"/>
            <w:left w:val="none" w:sz="0" w:space="0" w:color="auto"/>
            <w:bottom w:val="none" w:sz="0" w:space="0" w:color="auto"/>
            <w:right w:val="none" w:sz="0" w:space="0" w:color="auto"/>
          </w:divBdr>
        </w:div>
        <w:div w:id="113401993">
          <w:marLeft w:val="0"/>
          <w:marRight w:val="0"/>
          <w:marTop w:val="0"/>
          <w:marBottom w:val="0"/>
          <w:divBdr>
            <w:top w:val="none" w:sz="0" w:space="0" w:color="auto"/>
            <w:left w:val="none" w:sz="0" w:space="0" w:color="auto"/>
            <w:bottom w:val="none" w:sz="0" w:space="0" w:color="auto"/>
            <w:right w:val="none" w:sz="0" w:space="0" w:color="auto"/>
          </w:divBdr>
        </w:div>
        <w:div w:id="494272640">
          <w:marLeft w:val="0"/>
          <w:marRight w:val="0"/>
          <w:marTop w:val="0"/>
          <w:marBottom w:val="0"/>
          <w:divBdr>
            <w:top w:val="none" w:sz="0" w:space="0" w:color="auto"/>
            <w:left w:val="none" w:sz="0" w:space="0" w:color="auto"/>
            <w:bottom w:val="none" w:sz="0" w:space="0" w:color="auto"/>
            <w:right w:val="none" w:sz="0" w:space="0" w:color="auto"/>
          </w:divBdr>
        </w:div>
        <w:div w:id="847216012">
          <w:marLeft w:val="0"/>
          <w:marRight w:val="0"/>
          <w:marTop w:val="0"/>
          <w:marBottom w:val="0"/>
          <w:divBdr>
            <w:top w:val="none" w:sz="0" w:space="0" w:color="auto"/>
            <w:left w:val="none" w:sz="0" w:space="0" w:color="auto"/>
            <w:bottom w:val="none" w:sz="0" w:space="0" w:color="auto"/>
            <w:right w:val="none" w:sz="0" w:space="0" w:color="auto"/>
          </w:divBdr>
        </w:div>
        <w:div w:id="69546373">
          <w:marLeft w:val="0"/>
          <w:marRight w:val="0"/>
          <w:marTop w:val="0"/>
          <w:marBottom w:val="0"/>
          <w:divBdr>
            <w:top w:val="none" w:sz="0" w:space="0" w:color="auto"/>
            <w:left w:val="none" w:sz="0" w:space="0" w:color="auto"/>
            <w:bottom w:val="none" w:sz="0" w:space="0" w:color="auto"/>
            <w:right w:val="none" w:sz="0" w:space="0" w:color="auto"/>
          </w:divBdr>
        </w:div>
        <w:div w:id="1243560977">
          <w:marLeft w:val="0"/>
          <w:marRight w:val="0"/>
          <w:marTop w:val="0"/>
          <w:marBottom w:val="0"/>
          <w:divBdr>
            <w:top w:val="none" w:sz="0" w:space="0" w:color="auto"/>
            <w:left w:val="none" w:sz="0" w:space="0" w:color="auto"/>
            <w:bottom w:val="none" w:sz="0" w:space="0" w:color="auto"/>
            <w:right w:val="none" w:sz="0" w:space="0" w:color="auto"/>
          </w:divBdr>
        </w:div>
        <w:div w:id="2141919806">
          <w:marLeft w:val="0"/>
          <w:marRight w:val="0"/>
          <w:marTop w:val="0"/>
          <w:marBottom w:val="0"/>
          <w:divBdr>
            <w:top w:val="none" w:sz="0" w:space="0" w:color="auto"/>
            <w:left w:val="none" w:sz="0" w:space="0" w:color="auto"/>
            <w:bottom w:val="none" w:sz="0" w:space="0" w:color="auto"/>
            <w:right w:val="none" w:sz="0" w:space="0" w:color="auto"/>
          </w:divBdr>
        </w:div>
        <w:div w:id="980235578">
          <w:marLeft w:val="0"/>
          <w:marRight w:val="0"/>
          <w:marTop w:val="0"/>
          <w:marBottom w:val="0"/>
          <w:divBdr>
            <w:top w:val="none" w:sz="0" w:space="0" w:color="auto"/>
            <w:left w:val="none" w:sz="0" w:space="0" w:color="auto"/>
            <w:bottom w:val="none" w:sz="0" w:space="0" w:color="auto"/>
            <w:right w:val="none" w:sz="0" w:space="0" w:color="auto"/>
          </w:divBdr>
        </w:div>
        <w:div w:id="197202957">
          <w:marLeft w:val="0"/>
          <w:marRight w:val="0"/>
          <w:marTop w:val="0"/>
          <w:marBottom w:val="0"/>
          <w:divBdr>
            <w:top w:val="none" w:sz="0" w:space="0" w:color="auto"/>
            <w:left w:val="none" w:sz="0" w:space="0" w:color="auto"/>
            <w:bottom w:val="none" w:sz="0" w:space="0" w:color="auto"/>
            <w:right w:val="none" w:sz="0" w:space="0" w:color="auto"/>
          </w:divBdr>
        </w:div>
        <w:div w:id="1427535137">
          <w:marLeft w:val="0"/>
          <w:marRight w:val="0"/>
          <w:marTop w:val="0"/>
          <w:marBottom w:val="0"/>
          <w:divBdr>
            <w:top w:val="none" w:sz="0" w:space="0" w:color="auto"/>
            <w:left w:val="none" w:sz="0" w:space="0" w:color="auto"/>
            <w:bottom w:val="none" w:sz="0" w:space="0" w:color="auto"/>
            <w:right w:val="none" w:sz="0" w:space="0" w:color="auto"/>
          </w:divBdr>
        </w:div>
        <w:div w:id="679812895">
          <w:marLeft w:val="0"/>
          <w:marRight w:val="0"/>
          <w:marTop w:val="0"/>
          <w:marBottom w:val="0"/>
          <w:divBdr>
            <w:top w:val="none" w:sz="0" w:space="0" w:color="auto"/>
            <w:left w:val="none" w:sz="0" w:space="0" w:color="auto"/>
            <w:bottom w:val="none" w:sz="0" w:space="0" w:color="auto"/>
            <w:right w:val="none" w:sz="0" w:space="0" w:color="auto"/>
          </w:divBdr>
        </w:div>
        <w:div w:id="37629985">
          <w:marLeft w:val="0"/>
          <w:marRight w:val="0"/>
          <w:marTop w:val="0"/>
          <w:marBottom w:val="0"/>
          <w:divBdr>
            <w:top w:val="none" w:sz="0" w:space="0" w:color="auto"/>
            <w:left w:val="none" w:sz="0" w:space="0" w:color="auto"/>
            <w:bottom w:val="none" w:sz="0" w:space="0" w:color="auto"/>
            <w:right w:val="none" w:sz="0" w:space="0" w:color="auto"/>
          </w:divBdr>
        </w:div>
        <w:div w:id="1721786539">
          <w:marLeft w:val="0"/>
          <w:marRight w:val="0"/>
          <w:marTop w:val="0"/>
          <w:marBottom w:val="0"/>
          <w:divBdr>
            <w:top w:val="none" w:sz="0" w:space="0" w:color="auto"/>
            <w:left w:val="none" w:sz="0" w:space="0" w:color="auto"/>
            <w:bottom w:val="none" w:sz="0" w:space="0" w:color="auto"/>
            <w:right w:val="none" w:sz="0" w:space="0" w:color="auto"/>
          </w:divBdr>
        </w:div>
        <w:div w:id="502360004">
          <w:marLeft w:val="0"/>
          <w:marRight w:val="0"/>
          <w:marTop w:val="0"/>
          <w:marBottom w:val="0"/>
          <w:divBdr>
            <w:top w:val="none" w:sz="0" w:space="0" w:color="auto"/>
            <w:left w:val="none" w:sz="0" w:space="0" w:color="auto"/>
            <w:bottom w:val="none" w:sz="0" w:space="0" w:color="auto"/>
            <w:right w:val="none" w:sz="0" w:space="0" w:color="auto"/>
          </w:divBdr>
        </w:div>
        <w:div w:id="1965848827">
          <w:marLeft w:val="0"/>
          <w:marRight w:val="0"/>
          <w:marTop w:val="0"/>
          <w:marBottom w:val="0"/>
          <w:divBdr>
            <w:top w:val="none" w:sz="0" w:space="0" w:color="auto"/>
            <w:left w:val="none" w:sz="0" w:space="0" w:color="auto"/>
            <w:bottom w:val="none" w:sz="0" w:space="0" w:color="auto"/>
            <w:right w:val="none" w:sz="0" w:space="0" w:color="auto"/>
          </w:divBdr>
        </w:div>
        <w:div w:id="1397587262">
          <w:marLeft w:val="0"/>
          <w:marRight w:val="0"/>
          <w:marTop w:val="0"/>
          <w:marBottom w:val="0"/>
          <w:divBdr>
            <w:top w:val="none" w:sz="0" w:space="0" w:color="auto"/>
            <w:left w:val="none" w:sz="0" w:space="0" w:color="auto"/>
            <w:bottom w:val="none" w:sz="0" w:space="0" w:color="auto"/>
            <w:right w:val="none" w:sz="0" w:space="0" w:color="auto"/>
          </w:divBdr>
        </w:div>
        <w:div w:id="1313367252">
          <w:marLeft w:val="0"/>
          <w:marRight w:val="0"/>
          <w:marTop w:val="0"/>
          <w:marBottom w:val="0"/>
          <w:divBdr>
            <w:top w:val="none" w:sz="0" w:space="0" w:color="auto"/>
            <w:left w:val="none" w:sz="0" w:space="0" w:color="auto"/>
            <w:bottom w:val="none" w:sz="0" w:space="0" w:color="auto"/>
            <w:right w:val="none" w:sz="0" w:space="0" w:color="auto"/>
          </w:divBdr>
        </w:div>
        <w:div w:id="754787699">
          <w:marLeft w:val="0"/>
          <w:marRight w:val="0"/>
          <w:marTop w:val="0"/>
          <w:marBottom w:val="0"/>
          <w:divBdr>
            <w:top w:val="none" w:sz="0" w:space="0" w:color="auto"/>
            <w:left w:val="none" w:sz="0" w:space="0" w:color="auto"/>
            <w:bottom w:val="none" w:sz="0" w:space="0" w:color="auto"/>
            <w:right w:val="none" w:sz="0" w:space="0" w:color="auto"/>
          </w:divBdr>
        </w:div>
        <w:div w:id="947469459">
          <w:marLeft w:val="0"/>
          <w:marRight w:val="0"/>
          <w:marTop w:val="0"/>
          <w:marBottom w:val="0"/>
          <w:divBdr>
            <w:top w:val="none" w:sz="0" w:space="0" w:color="auto"/>
            <w:left w:val="none" w:sz="0" w:space="0" w:color="auto"/>
            <w:bottom w:val="none" w:sz="0" w:space="0" w:color="auto"/>
            <w:right w:val="none" w:sz="0" w:space="0" w:color="auto"/>
          </w:divBdr>
        </w:div>
        <w:div w:id="1592592012">
          <w:marLeft w:val="0"/>
          <w:marRight w:val="0"/>
          <w:marTop w:val="0"/>
          <w:marBottom w:val="0"/>
          <w:divBdr>
            <w:top w:val="none" w:sz="0" w:space="0" w:color="auto"/>
            <w:left w:val="none" w:sz="0" w:space="0" w:color="auto"/>
            <w:bottom w:val="none" w:sz="0" w:space="0" w:color="auto"/>
            <w:right w:val="none" w:sz="0" w:space="0" w:color="auto"/>
          </w:divBdr>
        </w:div>
        <w:div w:id="577449499">
          <w:marLeft w:val="0"/>
          <w:marRight w:val="0"/>
          <w:marTop w:val="0"/>
          <w:marBottom w:val="0"/>
          <w:divBdr>
            <w:top w:val="none" w:sz="0" w:space="0" w:color="auto"/>
            <w:left w:val="none" w:sz="0" w:space="0" w:color="auto"/>
            <w:bottom w:val="none" w:sz="0" w:space="0" w:color="auto"/>
            <w:right w:val="none" w:sz="0" w:space="0" w:color="auto"/>
          </w:divBdr>
        </w:div>
        <w:div w:id="1238631527">
          <w:marLeft w:val="0"/>
          <w:marRight w:val="0"/>
          <w:marTop w:val="0"/>
          <w:marBottom w:val="0"/>
          <w:divBdr>
            <w:top w:val="none" w:sz="0" w:space="0" w:color="auto"/>
            <w:left w:val="none" w:sz="0" w:space="0" w:color="auto"/>
            <w:bottom w:val="none" w:sz="0" w:space="0" w:color="auto"/>
            <w:right w:val="none" w:sz="0" w:space="0" w:color="auto"/>
          </w:divBdr>
        </w:div>
        <w:div w:id="1721007436">
          <w:marLeft w:val="0"/>
          <w:marRight w:val="0"/>
          <w:marTop w:val="0"/>
          <w:marBottom w:val="0"/>
          <w:divBdr>
            <w:top w:val="none" w:sz="0" w:space="0" w:color="auto"/>
            <w:left w:val="none" w:sz="0" w:space="0" w:color="auto"/>
            <w:bottom w:val="none" w:sz="0" w:space="0" w:color="auto"/>
            <w:right w:val="none" w:sz="0" w:space="0" w:color="auto"/>
          </w:divBdr>
        </w:div>
        <w:div w:id="199124614">
          <w:marLeft w:val="0"/>
          <w:marRight w:val="0"/>
          <w:marTop w:val="0"/>
          <w:marBottom w:val="0"/>
          <w:divBdr>
            <w:top w:val="none" w:sz="0" w:space="0" w:color="auto"/>
            <w:left w:val="none" w:sz="0" w:space="0" w:color="auto"/>
            <w:bottom w:val="none" w:sz="0" w:space="0" w:color="auto"/>
            <w:right w:val="none" w:sz="0" w:space="0" w:color="auto"/>
          </w:divBdr>
        </w:div>
        <w:div w:id="1444837488">
          <w:marLeft w:val="0"/>
          <w:marRight w:val="0"/>
          <w:marTop w:val="0"/>
          <w:marBottom w:val="0"/>
          <w:divBdr>
            <w:top w:val="none" w:sz="0" w:space="0" w:color="auto"/>
            <w:left w:val="none" w:sz="0" w:space="0" w:color="auto"/>
            <w:bottom w:val="none" w:sz="0" w:space="0" w:color="auto"/>
            <w:right w:val="none" w:sz="0" w:space="0" w:color="auto"/>
          </w:divBdr>
        </w:div>
        <w:div w:id="499547930">
          <w:marLeft w:val="0"/>
          <w:marRight w:val="0"/>
          <w:marTop w:val="0"/>
          <w:marBottom w:val="0"/>
          <w:divBdr>
            <w:top w:val="none" w:sz="0" w:space="0" w:color="auto"/>
            <w:left w:val="none" w:sz="0" w:space="0" w:color="auto"/>
            <w:bottom w:val="none" w:sz="0" w:space="0" w:color="auto"/>
            <w:right w:val="none" w:sz="0" w:space="0" w:color="auto"/>
          </w:divBdr>
        </w:div>
        <w:div w:id="1091463221">
          <w:marLeft w:val="0"/>
          <w:marRight w:val="0"/>
          <w:marTop w:val="0"/>
          <w:marBottom w:val="0"/>
          <w:divBdr>
            <w:top w:val="none" w:sz="0" w:space="0" w:color="auto"/>
            <w:left w:val="none" w:sz="0" w:space="0" w:color="auto"/>
            <w:bottom w:val="none" w:sz="0" w:space="0" w:color="auto"/>
            <w:right w:val="none" w:sz="0" w:space="0" w:color="auto"/>
          </w:divBdr>
        </w:div>
      </w:divsChild>
    </w:div>
    <w:div w:id="1826816152">
      <w:bodyDiv w:val="1"/>
      <w:marLeft w:val="0"/>
      <w:marRight w:val="0"/>
      <w:marTop w:val="0"/>
      <w:marBottom w:val="0"/>
      <w:divBdr>
        <w:top w:val="none" w:sz="0" w:space="0" w:color="auto"/>
        <w:left w:val="none" w:sz="0" w:space="0" w:color="auto"/>
        <w:bottom w:val="none" w:sz="0" w:space="0" w:color="auto"/>
        <w:right w:val="none" w:sz="0" w:space="0" w:color="auto"/>
      </w:divBdr>
      <w:divsChild>
        <w:div w:id="841505867">
          <w:marLeft w:val="0"/>
          <w:marRight w:val="0"/>
          <w:marTop w:val="0"/>
          <w:marBottom w:val="0"/>
          <w:divBdr>
            <w:top w:val="none" w:sz="0" w:space="0" w:color="auto"/>
            <w:left w:val="none" w:sz="0" w:space="0" w:color="auto"/>
            <w:bottom w:val="none" w:sz="0" w:space="0" w:color="auto"/>
            <w:right w:val="none" w:sz="0" w:space="0" w:color="auto"/>
          </w:divBdr>
        </w:div>
        <w:div w:id="1535116680">
          <w:marLeft w:val="0"/>
          <w:marRight w:val="0"/>
          <w:marTop w:val="0"/>
          <w:marBottom w:val="0"/>
          <w:divBdr>
            <w:top w:val="none" w:sz="0" w:space="0" w:color="auto"/>
            <w:left w:val="none" w:sz="0" w:space="0" w:color="auto"/>
            <w:bottom w:val="none" w:sz="0" w:space="0" w:color="auto"/>
            <w:right w:val="none" w:sz="0" w:space="0" w:color="auto"/>
          </w:divBdr>
        </w:div>
        <w:div w:id="689449115">
          <w:marLeft w:val="0"/>
          <w:marRight w:val="0"/>
          <w:marTop w:val="0"/>
          <w:marBottom w:val="0"/>
          <w:divBdr>
            <w:top w:val="none" w:sz="0" w:space="0" w:color="auto"/>
            <w:left w:val="none" w:sz="0" w:space="0" w:color="auto"/>
            <w:bottom w:val="none" w:sz="0" w:space="0" w:color="auto"/>
            <w:right w:val="none" w:sz="0" w:space="0" w:color="auto"/>
          </w:divBdr>
        </w:div>
        <w:div w:id="1447700817">
          <w:marLeft w:val="0"/>
          <w:marRight w:val="0"/>
          <w:marTop w:val="0"/>
          <w:marBottom w:val="0"/>
          <w:divBdr>
            <w:top w:val="none" w:sz="0" w:space="0" w:color="auto"/>
            <w:left w:val="none" w:sz="0" w:space="0" w:color="auto"/>
            <w:bottom w:val="none" w:sz="0" w:space="0" w:color="auto"/>
            <w:right w:val="none" w:sz="0" w:space="0" w:color="auto"/>
          </w:divBdr>
        </w:div>
        <w:div w:id="246228150">
          <w:marLeft w:val="0"/>
          <w:marRight w:val="0"/>
          <w:marTop w:val="0"/>
          <w:marBottom w:val="0"/>
          <w:divBdr>
            <w:top w:val="none" w:sz="0" w:space="0" w:color="auto"/>
            <w:left w:val="none" w:sz="0" w:space="0" w:color="auto"/>
            <w:bottom w:val="none" w:sz="0" w:space="0" w:color="auto"/>
            <w:right w:val="none" w:sz="0" w:space="0" w:color="auto"/>
          </w:divBdr>
        </w:div>
        <w:div w:id="1551570399">
          <w:marLeft w:val="0"/>
          <w:marRight w:val="0"/>
          <w:marTop w:val="0"/>
          <w:marBottom w:val="0"/>
          <w:divBdr>
            <w:top w:val="none" w:sz="0" w:space="0" w:color="auto"/>
            <w:left w:val="none" w:sz="0" w:space="0" w:color="auto"/>
            <w:bottom w:val="none" w:sz="0" w:space="0" w:color="auto"/>
            <w:right w:val="none" w:sz="0" w:space="0" w:color="auto"/>
          </w:divBdr>
        </w:div>
        <w:div w:id="225729692">
          <w:marLeft w:val="0"/>
          <w:marRight w:val="0"/>
          <w:marTop w:val="0"/>
          <w:marBottom w:val="0"/>
          <w:divBdr>
            <w:top w:val="none" w:sz="0" w:space="0" w:color="auto"/>
            <w:left w:val="none" w:sz="0" w:space="0" w:color="auto"/>
            <w:bottom w:val="none" w:sz="0" w:space="0" w:color="auto"/>
            <w:right w:val="none" w:sz="0" w:space="0" w:color="auto"/>
          </w:divBdr>
        </w:div>
      </w:divsChild>
    </w:div>
    <w:div w:id="1945066314">
      <w:bodyDiv w:val="1"/>
      <w:marLeft w:val="0"/>
      <w:marRight w:val="0"/>
      <w:marTop w:val="0"/>
      <w:marBottom w:val="0"/>
      <w:divBdr>
        <w:top w:val="none" w:sz="0" w:space="0" w:color="auto"/>
        <w:left w:val="none" w:sz="0" w:space="0" w:color="auto"/>
        <w:bottom w:val="none" w:sz="0" w:space="0" w:color="auto"/>
        <w:right w:val="none" w:sz="0" w:space="0" w:color="auto"/>
      </w:divBdr>
      <w:divsChild>
        <w:div w:id="1169708494">
          <w:marLeft w:val="0"/>
          <w:marRight w:val="0"/>
          <w:marTop w:val="0"/>
          <w:marBottom w:val="0"/>
          <w:divBdr>
            <w:top w:val="none" w:sz="0" w:space="0" w:color="auto"/>
            <w:left w:val="none" w:sz="0" w:space="0" w:color="auto"/>
            <w:bottom w:val="none" w:sz="0" w:space="0" w:color="auto"/>
            <w:right w:val="none" w:sz="0" w:space="0" w:color="auto"/>
          </w:divBdr>
        </w:div>
        <w:div w:id="1512257839">
          <w:marLeft w:val="0"/>
          <w:marRight w:val="0"/>
          <w:marTop w:val="0"/>
          <w:marBottom w:val="0"/>
          <w:divBdr>
            <w:top w:val="none" w:sz="0" w:space="0" w:color="auto"/>
            <w:left w:val="none" w:sz="0" w:space="0" w:color="auto"/>
            <w:bottom w:val="none" w:sz="0" w:space="0" w:color="auto"/>
            <w:right w:val="none" w:sz="0" w:space="0" w:color="auto"/>
          </w:divBdr>
        </w:div>
        <w:div w:id="1583836315">
          <w:marLeft w:val="0"/>
          <w:marRight w:val="0"/>
          <w:marTop w:val="0"/>
          <w:marBottom w:val="0"/>
          <w:divBdr>
            <w:top w:val="none" w:sz="0" w:space="0" w:color="auto"/>
            <w:left w:val="none" w:sz="0" w:space="0" w:color="auto"/>
            <w:bottom w:val="none" w:sz="0" w:space="0" w:color="auto"/>
            <w:right w:val="none" w:sz="0" w:space="0" w:color="auto"/>
          </w:divBdr>
        </w:div>
        <w:div w:id="723794967">
          <w:marLeft w:val="0"/>
          <w:marRight w:val="0"/>
          <w:marTop w:val="0"/>
          <w:marBottom w:val="0"/>
          <w:divBdr>
            <w:top w:val="none" w:sz="0" w:space="0" w:color="auto"/>
            <w:left w:val="none" w:sz="0" w:space="0" w:color="auto"/>
            <w:bottom w:val="none" w:sz="0" w:space="0" w:color="auto"/>
            <w:right w:val="none" w:sz="0" w:space="0" w:color="auto"/>
          </w:divBdr>
        </w:div>
        <w:div w:id="1735734029">
          <w:marLeft w:val="0"/>
          <w:marRight w:val="0"/>
          <w:marTop w:val="0"/>
          <w:marBottom w:val="0"/>
          <w:divBdr>
            <w:top w:val="none" w:sz="0" w:space="0" w:color="auto"/>
            <w:left w:val="none" w:sz="0" w:space="0" w:color="auto"/>
            <w:bottom w:val="none" w:sz="0" w:space="0" w:color="auto"/>
            <w:right w:val="none" w:sz="0" w:space="0" w:color="auto"/>
          </w:divBdr>
        </w:div>
        <w:div w:id="149519845">
          <w:marLeft w:val="0"/>
          <w:marRight w:val="0"/>
          <w:marTop w:val="0"/>
          <w:marBottom w:val="0"/>
          <w:divBdr>
            <w:top w:val="none" w:sz="0" w:space="0" w:color="auto"/>
            <w:left w:val="none" w:sz="0" w:space="0" w:color="auto"/>
            <w:bottom w:val="none" w:sz="0" w:space="0" w:color="auto"/>
            <w:right w:val="none" w:sz="0" w:space="0" w:color="auto"/>
          </w:divBdr>
        </w:div>
        <w:div w:id="1820606493">
          <w:marLeft w:val="0"/>
          <w:marRight w:val="0"/>
          <w:marTop w:val="0"/>
          <w:marBottom w:val="0"/>
          <w:divBdr>
            <w:top w:val="none" w:sz="0" w:space="0" w:color="auto"/>
            <w:left w:val="none" w:sz="0" w:space="0" w:color="auto"/>
            <w:bottom w:val="none" w:sz="0" w:space="0" w:color="auto"/>
            <w:right w:val="none" w:sz="0" w:space="0" w:color="auto"/>
          </w:divBdr>
        </w:div>
        <w:div w:id="1038358933">
          <w:marLeft w:val="0"/>
          <w:marRight w:val="0"/>
          <w:marTop w:val="0"/>
          <w:marBottom w:val="0"/>
          <w:divBdr>
            <w:top w:val="none" w:sz="0" w:space="0" w:color="auto"/>
            <w:left w:val="none" w:sz="0" w:space="0" w:color="auto"/>
            <w:bottom w:val="none" w:sz="0" w:space="0" w:color="auto"/>
            <w:right w:val="none" w:sz="0" w:space="0" w:color="auto"/>
          </w:divBdr>
        </w:div>
        <w:div w:id="1906065913">
          <w:marLeft w:val="0"/>
          <w:marRight w:val="0"/>
          <w:marTop w:val="0"/>
          <w:marBottom w:val="0"/>
          <w:divBdr>
            <w:top w:val="none" w:sz="0" w:space="0" w:color="auto"/>
            <w:left w:val="none" w:sz="0" w:space="0" w:color="auto"/>
            <w:bottom w:val="none" w:sz="0" w:space="0" w:color="auto"/>
            <w:right w:val="none" w:sz="0" w:space="0" w:color="auto"/>
          </w:divBdr>
        </w:div>
        <w:div w:id="251398177">
          <w:marLeft w:val="0"/>
          <w:marRight w:val="0"/>
          <w:marTop w:val="0"/>
          <w:marBottom w:val="0"/>
          <w:divBdr>
            <w:top w:val="none" w:sz="0" w:space="0" w:color="auto"/>
            <w:left w:val="none" w:sz="0" w:space="0" w:color="auto"/>
            <w:bottom w:val="none" w:sz="0" w:space="0" w:color="auto"/>
            <w:right w:val="none" w:sz="0" w:space="0" w:color="auto"/>
          </w:divBdr>
        </w:div>
        <w:div w:id="1663585445">
          <w:marLeft w:val="0"/>
          <w:marRight w:val="0"/>
          <w:marTop w:val="0"/>
          <w:marBottom w:val="0"/>
          <w:divBdr>
            <w:top w:val="none" w:sz="0" w:space="0" w:color="auto"/>
            <w:left w:val="none" w:sz="0" w:space="0" w:color="auto"/>
            <w:bottom w:val="none" w:sz="0" w:space="0" w:color="auto"/>
            <w:right w:val="none" w:sz="0" w:space="0" w:color="auto"/>
          </w:divBdr>
        </w:div>
        <w:div w:id="1745832016">
          <w:marLeft w:val="0"/>
          <w:marRight w:val="0"/>
          <w:marTop w:val="0"/>
          <w:marBottom w:val="0"/>
          <w:divBdr>
            <w:top w:val="none" w:sz="0" w:space="0" w:color="auto"/>
            <w:left w:val="none" w:sz="0" w:space="0" w:color="auto"/>
            <w:bottom w:val="none" w:sz="0" w:space="0" w:color="auto"/>
            <w:right w:val="none" w:sz="0" w:space="0" w:color="auto"/>
          </w:divBdr>
        </w:div>
        <w:div w:id="1244800848">
          <w:marLeft w:val="0"/>
          <w:marRight w:val="0"/>
          <w:marTop w:val="0"/>
          <w:marBottom w:val="0"/>
          <w:divBdr>
            <w:top w:val="none" w:sz="0" w:space="0" w:color="auto"/>
            <w:left w:val="none" w:sz="0" w:space="0" w:color="auto"/>
            <w:bottom w:val="none" w:sz="0" w:space="0" w:color="auto"/>
            <w:right w:val="none" w:sz="0" w:space="0" w:color="auto"/>
          </w:divBdr>
        </w:div>
        <w:div w:id="858856967">
          <w:marLeft w:val="0"/>
          <w:marRight w:val="0"/>
          <w:marTop w:val="0"/>
          <w:marBottom w:val="0"/>
          <w:divBdr>
            <w:top w:val="none" w:sz="0" w:space="0" w:color="auto"/>
            <w:left w:val="none" w:sz="0" w:space="0" w:color="auto"/>
            <w:bottom w:val="none" w:sz="0" w:space="0" w:color="auto"/>
            <w:right w:val="none" w:sz="0" w:space="0" w:color="auto"/>
          </w:divBdr>
        </w:div>
        <w:div w:id="2145199543">
          <w:marLeft w:val="0"/>
          <w:marRight w:val="0"/>
          <w:marTop w:val="0"/>
          <w:marBottom w:val="0"/>
          <w:divBdr>
            <w:top w:val="none" w:sz="0" w:space="0" w:color="auto"/>
            <w:left w:val="none" w:sz="0" w:space="0" w:color="auto"/>
            <w:bottom w:val="none" w:sz="0" w:space="0" w:color="auto"/>
            <w:right w:val="none" w:sz="0" w:space="0" w:color="auto"/>
          </w:divBdr>
        </w:div>
        <w:div w:id="1658537358">
          <w:marLeft w:val="0"/>
          <w:marRight w:val="0"/>
          <w:marTop w:val="0"/>
          <w:marBottom w:val="0"/>
          <w:divBdr>
            <w:top w:val="none" w:sz="0" w:space="0" w:color="auto"/>
            <w:left w:val="none" w:sz="0" w:space="0" w:color="auto"/>
            <w:bottom w:val="none" w:sz="0" w:space="0" w:color="auto"/>
            <w:right w:val="none" w:sz="0" w:space="0" w:color="auto"/>
          </w:divBdr>
        </w:div>
        <w:div w:id="4216822">
          <w:marLeft w:val="0"/>
          <w:marRight w:val="0"/>
          <w:marTop w:val="0"/>
          <w:marBottom w:val="0"/>
          <w:divBdr>
            <w:top w:val="none" w:sz="0" w:space="0" w:color="auto"/>
            <w:left w:val="none" w:sz="0" w:space="0" w:color="auto"/>
            <w:bottom w:val="none" w:sz="0" w:space="0" w:color="auto"/>
            <w:right w:val="none" w:sz="0" w:space="0" w:color="auto"/>
          </w:divBdr>
        </w:div>
        <w:div w:id="602228416">
          <w:marLeft w:val="0"/>
          <w:marRight w:val="0"/>
          <w:marTop w:val="0"/>
          <w:marBottom w:val="0"/>
          <w:divBdr>
            <w:top w:val="none" w:sz="0" w:space="0" w:color="auto"/>
            <w:left w:val="none" w:sz="0" w:space="0" w:color="auto"/>
            <w:bottom w:val="none" w:sz="0" w:space="0" w:color="auto"/>
            <w:right w:val="none" w:sz="0" w:space="0" w:color="auto"/>
          </w:divBdr>
        </w:div>
        <w:div w:id="1530097775">
          <w:marLeft w:val="0"/>
          <w:marRight w:val="0"/>
          <w:marTop w:val="0"/>
          <w:marBottom w:val="0"/>
          <w:divBdr>
            <w:top w:val="none" w:sz="0" w:space="0" w:color="auto"/>
            <w:left w:val="none" w:sz="0" w:space="0" w:color="auto"/>
            <w:bottom w:val="none" w:sz="0" w:space="0" w:color="auto"/>
            <w:right w:val="none" w:sz="0" w:space="0" w:color="auto"/>
          </w:divBdr>
        </w:div>
        <w:div w:id="1854608609">
          <w:marLeft w:val="0"/>
          <w:marRight w:val="0"/>
          <w:marTop w:val="0"/>
          <w:marBottom w:val="0"/>
          <w:divBdr>
            <w:top w:val="none" w:sz="0" w:space="0" w:color="auto"/>
            <w:left w:val="none" w:sz="0" w:space="0" w:color="auto"/>
            <w:bottom w:val="none" w:sz="0" w:space="0" w:color="auto"/>
            <w:right w:val="none" w:sz="0" w:space="0" w:color="auto"/>
          </w:divBdr>
        </w:div>
        <w:div w:id="3361011">
          <w:marLeft w:val="0"/>
          <w:marRight w:val="0"/>
          <w:marTop w:val="0"/>
          <w:marBottom w:val="0"/>
          <w:divBdr>
            <w:top w:val="none" w:sz="0" w:space="0" w:color="auto"/>
            <w:left w:val="none" w:sz="0" w:space="0" w:color="auto"/>
            <w:bottom w:val="none" w:sz="0" w:space="0" w:color="auto"/>
            <w:right w:val="none" w:sz="0" w:space="0" w:color="auto"/>
          </w:divBdr>
        </w:div>
        <w:div w:id="517282690">
          <w:marLeft w:val="0"/>
          <w:marRight w:val="0"/>
          <w:marTop w:val="0"/>
          <w:marBottom w:val="0"/>
          <w:divBdr>
            <w:top w:val="none" w:sz="0" w:space="0" w:color="auto"/>
            <w:left w:val="none" w:sz="0" w:space="0" w:color="auto"/>
            <w:bottom w:val="none" w:sz="0" w:space="0" w:color="auto"/>
            <w:right w:val="none" w:sz="0" w:space="0" w:color="auto"/>
          </w:divBdr>
        </w:div>
        <w:div w:id="1357775831">
          <w:marLeft w:val="0"/>
          <w:marRight w:val="0"/>
          <w:marTop w:val="0"/>
          <w:marBottom w:val="0"/>
          <w:divBdr>
            <w:top w:val="none" w:sz="0" w:space="0" w:color="auto"/>
            <w:left w:val="none" w:sz="0" w:space="0" w:color="auto"/>
            <w:bottom w:val="none" w:sz="0" w:space="0" w:color="auto"/>
            <w:right w:val="none" w:sz="0" w:space="0" w:color="auto"/>
          </w:divBdr>
        </w:div>
        <w:div w:id="1612468015">
          <w:marLeft w:val="0"/>
          <w:marRight w:val="0"/>
          <w:marTop w:val="0"/>
          <w:marBottom w:val="0"/>
          <w:divBdr>
            <w:top w:val="none" w:sz="0" w:space="0" w:color="auto"/>
            <w:left w:val="none" w:sz="0" w:space="0" w:color="auto"/>
            <w:bottom w:val="none" w:sz="0" w:space="0" w:color="auto"/>
            <w:right w:val="none" w:sz="0" w:space="0" w:color="auto"/>
          </w:divBdr>
        </w:div>
        <w:div w:id="1878009048">
          <w:marLeft w:val="0"/>
          <w:marRight w:val="0"/>
          <w:marTop w:val="0"/>
          <w:marBottom w:val="0"/>
          <w:divBdr>
            <w:top w:val="none" w:sz="0" w:space="0" w:color="auto"/>
            <w:left w:val="none" w:sz="0" w:space="0" w:color="auto"/>
            <w:bottom w:val="none" w:sz="0" w:space="0" w:color="auto"/>
            <w:right w:val="none" w:sz="0" w:space="0" w:color="auto"/>
          </w:divBdr>
        </w:div>
        <w:div w:id="187261921">
          <w:marLeft w:val="0"/>
          <w:marRight w:val="0"/>
          <w:marTop w:val="0"/>
          <w:marBottom w:val="0"/>
          <w:divBdr>
            <w:top w:val="none" w:sz="0" w:space="0" w:color="auto"/>
            <w:left w:val="none" w:sz="0" w:space="0" w:color="auto"/>
            <w:bottom w:val="none" w:sz="0" w:space="0" w:color="auto"/>
            <w:right w:val="none" w:sz="0" w:space="0" w:color="auto"/>
          </w:divBdr>
        </w:div>
        <w:div w:id="1207261163">
          <w:marLeft w:val="0"/>
          <w:marRight w:val="0"/>
          <w:marTop w:val="0"/>
          <w:marBottom w:val="0"/>
          <w:divBdr>
            <w:top w:val="none" w:sz="0" w:space="0" w:color="auto"/>
            <w:left w:val="none" w:sz="0" w:space="0" w:color="auto"/>
            <w:bottom w:val="none" w:sz="0" w:space="0" w:color="auto"/>
            <w:right w:val="none" w:sz="0" w:space="0" w:color="auto"/>
          </w:divBdr>
        </w:div>
        <w:div w:id="1646811351">
          <w:marLeft w:val="0"/>
          <w:marRight w:val="0"/>
          <w:marTop w:val="0"/>
          <w:marBottom w:val="0"/>
          <w:divBdr>
            <w:top w:val="none" w:sz="0" w:space="0" w:color="auto"/>
            <w:left w:val="none" w:sz="0" w:space="0" w:color="auto"/>
            <w:bottom w:val="none" w:sz="0" w:space="0" w:color="auto"/>
            <w:right w:val="none" w:sz="0" w:space="0" w:color="auto"/>
          </w:divBdr>
        </w:div>
        <w:div w:id="1072391029">
          <w:marLeft w:val="0"/>
          <w:marRight w:val="0"/>
          <w:marTop w:val="0"/>
          <w:marBottom w:val="0"/>
          <w:divBdr>
            <w:top w:val="none" w:sz="0" w:space="0" w:color="auto"/>
            <w:left w:val="none" w:sz="0" w:space="0" w:color="auto"/>
            <w:bottom w:val="none" w:sz="0" w:space="0" w:color="auto"/>
            <w:right w:val="none" w:sz="0" w:space="0" w:color="auto"/>
          </w:divBdr>
        </w:div>
        <w:div w:id="432752787">
          <w:marLeft w:val="0"/>
          <w:marRight w:val="0"/>
          <w:marTop w:val="0"/>
          <w:marBottom w:val="0"/>
          <w:divBdr>
            <w:top w:val="none" w:sz="0" w:space="0" w:color="auto"/>
            <w:left w:val="none" w:sz="0" w:space="0" w:color="auto"/>
            <w:bottom w:val="none" w:sz="0" w:space="0" w:color="auto"/>
            <w:right w:val="none" w:sz="0" w:space="0" w:color="auto"/>
          </w:divBdr>
        </w:div>
        <w:div w:id="1035041137">
          <w:marLeft w:val="0"/>
          <w:marRight w:val="0"/>
          <w:marTop w:val="0"/>
          <w:marBottom w:val="0"/>
          <w:divBdr>
            <w:top w:val="none" w:sz="0" w:space="0" w:color="auto"/>
            <w:left w:val="none" w:sz="0" w:space="0" w:color="auto"/>
            <w:bottom w:val="none" w:sz="0" w:space="0" w:color="auto"/>
            <w:right w:val="none" w:sz="0" w:space="0" w:color="auto"/>
          </w:divBdr>
        </w:div>
        <w:div w:id="352343086">
          <w:marLeft w:val="0"/>
          <w:marRight w:val="0"/>
          <w:marTop w:val="0"/>
          <w:marBottom w:val="0"/>
          <w:divBdr>
            <w:top w:val="none" w:sz="0" w:space="0" w:color="auto"/>
            <w:left w:val="none" w:sz="0" w:space="0" w:color="auto"/>
            <w:bottom w:val="none" w:sz="0" w:space="0" w:color="auto"/>
            <w:right w:val="none" w:sz="0" w:space="0" w:color="auto"/>
          </w:divBdr>
        </w:div>
        <w:div w:id="447818414">
          <w:marLeft w:val="0"/>
          <w:marRight w:val="0"/>
          <w:marTop w:val="0"/>
          <w:marBottom w:val="0"/>
          <w:divBdr>
            <w:top w:val="none" w:sz="0" w:space="0" w:color="auto"/>
            <w:left w:val="none" w:sz="0" w:space="0" w:color="auto"/>
            <w:bottom w:val="none" w:sz="0" w:space="0" w:color="auto"/>
            <w:right w:val="none" w:sz="0" w:space="0" w:color="auto"/>
          </w:divBdr>
        </w:div>
      </w:divsChild>
    </w:div>
    <w:div w:id="1985037443">
      <w:bodyDiv w:val="1"/>
      <w:marLeft w:val="0"/>
      <w:marRight w:val="0"/>
      <w:marTop w:val="0"/>
      <w:marBottom w:val="0"/>
      <w:divBdr>
        <w:top w:val="none" w:sz="0" w:space="0" w:color="auto"/>
        <w:left w:val="none" w:sz="0" w:space="0" w:color="auto"/>
        <w:bottom w:val="none" w:sz="0" w:space="0" w:color="auto"/>
        <w:right w:val="none" w:sz="0" w:space="0" w:color="auto"/>
      </w:divBdr>
      <w:divsChild>
        <w:div w:id="2095473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issu@citytech.cuny.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ytech.cuny.edu/aboutus/docs/policies/CUNY_ACADEMIC_INTEGRITY_6-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59454-9238-4FE0-A04E-83C25BCB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Rohan</dc:creator>
  <cp:lastModifiedBy>Anne Zissu</cp:lastModifiedBy>
  <cp:revision>3</cp:revision>
  <cp:lastPrinted>2021-08-09T18:42:00Z</cp:lastPrinted>
  <dcterms:created xsi:type="dcterms:W3CDTF">2022-12-23T23:26:00Z</dcterms:created>
  <dcterms:modified xsi:type="dcterms:W3CDTF">2022-12-23T23:28:00Z</dcterms:modified>
</cp:coreProperties>
</file>