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FA" w:rsidRPr="00301135" w:rsidRDefault="004A7CA7" w:rsidP="004A7CA7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NUPUR AKTER</w:t>
      </w:r>
      <w:r w:rsidR="009317FA" w:rsidRPr="00301135">
        <w:rPr>
          <w:rFonts w:cs="Arial"/>
          <w:b/>
          <w:sz w:val="28"/>
          <w:szCs w:val="28"/>
        </w:rPr>
        <w:t>, RN</w:t>
      </w:r>
      <w:r w:rsidR="002C5863">
        <w:rPr>
          <w:rFonts w:cs="Arial"/>
          <w:b/>
          <w:sz w:val="28"/>
          <w:szCs w:val="28"/>
        </w:rPr>
        <w:t>, BSN</w:t>
      </w:r>
    </w:p>
    <w:p w:rsidR="009317FA" w:rsidRPr="00301135" w:rsidRDefault="004A7CA7" w:rsidP="009317FA">
      <w:pPr>
        <w:ind w:left="2160"/>
        <w:contextualSpacing/>
        <w:rPr>
          <w:rFonts w:cs="Arial"/>
        </w:rPr>
      </w:pPr>
      <w:r>
        <w:rPr>
          <w:rFonts w:cs="Arial"/>
        </w:rPr>
        <w:t>27 Webster Avenue, Brooklyn, NY 11230</w:t>
      </w:r>
    </w:p>
    <w:p w:rsidR="009317FA" w:rsidRPr="00301135" w:rsidRDefault="004A7CA7" w:rsidP="009317FA">
      <w:pPr>
        <w:pBdr>
          <w:bottom w:val="single" w:sz="12" w:space="1" w:color="auto"/>
        </w:pBdr>
        <w:contextualSpacing/>
        <w:jc w:val="center"/>
        <w:rPr>
          <w:rStyle w:val="Hyperlink"/>
          <w:rFonts w:cs="Arial"/>
        </w:rPr>
      </w:pPr>
      <w:r>
        <w:rPr>
          <w:rFonts w:cs="Arial"/>
        </w:rPr>
        <w:t>Cell phone: 929-294-3839</w:t>
      </w:r>
      <w:r w:rsidR="009317FA" w:rsidRPr="00301135">
        <w:rPr>
          <w:rFonts w:cs="Arial"/>
        </w:rPr>
        <w:t xml:space="preserve">   Email: </w:t>
      </w:r>
      <w:r>
        <w:rPr>
          <w:rFonts w:cs="Arial"/>
        </w:rPr>
        <w:t>anakter@gmail.com</w:t>
      </w:r>
    </w:p>
    <w:p w:rsidR="009317FA" w:rsidRPr="00301135" w:rsidRDefault="009317FA" w:rsidP="009317FA">
      <w:pPr>
        <w:contextualSpacing/>
        <w:jc w:val="center"/>
        <w:rPr>
          <w:rStyle w:val="Hyperlink"/>
          <w:rFonts w:cs="Arial"/>
        </w:rPr>
      </w:pPr>
    </w:p>
    <w:p w:rsidR="009317FA" w:rsidRPr="00301135" w:rsidRDefault="004A7CA7" w:rsidP="009317FA">
      <w:pPr>
        <w:pStyle w:val="ListParagraph"/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Dedicated PACU</w:t>
      </w:r>
      <w:r w:rsidR="009317FA" w:rsidRPr="00301135">
        <w:rPr>
          <w:rFonts w:cstheme="minorHAnsi"/>
          <w:sz w:val="24"/>
          <w:szCs w:val="24"/>
        </w:rPr>
        <w:t xml:space="preserve"> Registered Nurse seeks to thrive in a professional and collaborative environment where the high quality standard of care is focused on meeting the health care needs of diverse clients.  </w:t>
      </w:r>
    </w:p>
    <w:p w:rsidR="009317FA" w:rsidRPr="00301135" w:rsidRDefault="009317FA" w:rsidP="009317FA">
      <w:pPr>
        <w:contextualSpacing/>
        <w:jc w:val="both"/>
        <w:rPr>
          <w:rFonts w:cstheme="minorHAnsi"/>
        </w:rPr>
      </w:pP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  <w:r w:rsidRPr="00301135">
        <w:rPr>
          <w:b/>
          <w:u w:val="single"/>
        </w:rPr>
        <w:tab/>
      </w:r>
    </w:p>
    <w:p w:rsidR="00616C84" w:rsidRDefault="00616C84" w:rsidP="009317FA">
      <w:pPr>
        <w:tabs>
          <w:tab w:val="left" w:pos="1440"/>
        </w:tabs>
        <w:ind w:left="90"/>
        <w:contextualSpacing/>
        <w:jc w:val="center"/>
        <w:rPr>
          <w:b/>
        </w:rPr>
      </w:pPr>
    </w:p>
    <w:p w:rsidR="009317FA" w:rsidRPr="00301135" w:rsidRDefault="009317FA" w:rsidP="009317FA">
      <w:pPr>
        <w:tabs>
          <w:tab w:val="left" w:pos="1440"/>
        </w:tabs>
        <w:ind w:left="90"/>
        <w:contextualSpacing/>
        <w:jc w:val="center"/>
        <w:rPr>
          <w:b/>
        </w:rPr>
      </w:pPr>
      <w:r w:rsidRPr="00301135">
        <w:rPr>
          <w:b/>
        </w:rPr>
        <w:t>EDUCATION/CREDENTIALS</w:t>
      </w:r>
    </w:p>
    <w:p w:rsidR="009317FA" w:rsidRPr="00301135" w:rsidRDefault="009317FA" w:rsidP="009317FA">
      <w:pPr>
        <w:tabs>
          <w:tab w:val="left" w:pos="1440"/>
        </w:tabs>
        <w:ind w:left="90"/>
        <w:contextualSpacing/>
        <w:jc w:val="center"/>
        <w:rPr>
          <w:b/>
        </w:rPr>
      </w:pPr>
    </w:p>
    <w:p w:rsidR="00F0791D" w:rsidRDefault="009317FA" w:rsidP="00F0791D">
      <w:pPr>
        <w:tabs>
          <w:tab w:val="left" w:pos="180"/>
        </w:tabs>
        <w:contextualSpacing/>
        <w:rPr>
          <w:rFonts w:cstheme="minorHAnsi"/>
          <w:b/>
        </w:rPr>
      </w:pPr>
      <w:r w:rsidRPr="00301135">
        <w:rPr>
          <w:rFonts w:cstheme="minorHAnsi"/>
          <w:b/>
        </w:rPr>
        <w:t>RN-BS Degree, Nursing, New York City College</w:t>
      </w:r>
      <w:r>
        <w:rPr>
          <w:rFonts w:cstheme="minorHAnsi"/>
          <w:b/>
        </w:rPr>
        <w:t xml:space="preserve"> of Technology of the City   </w:t>
      </w:r>
      <w:r w:rsidRPr="00301135">
        <w:rPr>
          <w:rFonts w:cstheme="minorHAnsi"/>
          <w:b/>
        </w:rPr>
        <w:t>University of New York, Brooklyn, NY. June</w:t>
      </w:r>
      <w:r w:rsidR="009B4830">
        <w:rPr>
          <w:rFonts w:cstheme="minorHAnsi"/>
          <w:b/>
        </w:rPr>
        <w:t xml:space="preserve"> 2, </w:t>
      </w:r>
      <w:r w:rsidR="004A7CA7">
        <w:rPr>
          <w:rFonts w:cstheme="minorHAnsi"/>
          <w:b/>
        </w:rPr>
        <w:t>2017</w:t>
      </w:r>
      <w:r w:rsidRPr="00301135">
        <w:rPr>
          <w:rFonts w:cstheme="minorHAnsi"/>
          <w:b/>
        </w:rPr>
        <w:t>.</w:t>
      </w:r>
    </w:p>
    <w:p w:rsidR="004A7CA7" w:rsidRPr="0012629B" w:rsidRDefault="004A7CA7" w:rsidP="00F0791D">
      <w:pPr>
        <w:tabs>
          <w:tab w:val="left" w:pos="180"/>
        </w:tabs>
        <w:contextualSpacing/>
        <w:rPr>
          <w:rFonts w:cstheme="minorHAnsi"/>
          <w:b/>
        </w:rPr>
      </w:pPr>
      <w:r w:rsidRPr="0012629B">
        <w:rPr>
          <w:rFonts w:cstheme="minorHAnsi"/>
          <w:b/>
        </w:rPr>
        <w:t xml:space="preserve">Associate in Applied Science in Nursing, New York College of Technology/CUNY </w:t>
      </w:r>
      <w:r w:rsidR="00F0791D" w:rsidRPr="0012629B">
        <w:rPr>
          <w:rFonts w:cstheme="minorHAnsi"/>
          <w:b/>
        </w:rPr>
        <w:t>.June 2012</w:t>
      </w:r>
    </w:p>
    <w:p w:rsidR="00F0791D" w:rsidRPr="00F0791D" w:rsidRDefault="00F0791D" w:rsidP="00F0791D">
      <w:pPr>
        <w:tabs>
          <w:tab w:val="left" w:pos="180"/>
        </w:tabs>
        <w:contextualSpacing/>
        <w:rPr>
          <w:rFonts w:cstheme="minorHAnsi"/>
          <w:b/>
        </w:rPr>
      </w:pPr>
    </w:p>
    <w:p w:rsidR="004A7CA7" w:rsidRPr="00301135" w:rsidRDefault="00F0791D" w:rsidP="009317FA">
      <w:pPr>
        <w:tabs>
          <w:tab w:val="left" w:pos="180"/>
        </w:tabs>
        <w:contextualSpacing/>
        <w:rPr>
          <w:rFonts w:cstheme="minorHAnsi"/>
          <w:b/>
        </w:rPr>
      </w:pPr>
      <w:r w:rsidRPr="0012629B">
        <w:rPr>
          <w:rFonts w:cstheme="minorHAnsi"/>
          <w:b/>
        </w:rPr>
        <w:t xml:space="preserve">Master of Science in family nurse practitioner in Lehman </w:t>
      </w:r>
      <w:r w:rsidR="0012629B" w:rsidRPr="0012629B">
        <w:rPr>
          <w:rFonts w:cstheme="minorHAnsi"/>
          <w:b/>
        </w:rPr>
        <w:t>College</w:t>
      </w:r>
      <w:r w:rsidRPr="0012629B">
        <w:rPr>
          <w:rFonts w:cstheme="minorHAnsi"/>
          <w:b/>
        </w:rPr>
        <w:t xml:space="preserve"> /CUNY admitted for </w:t>
      </w:r>
      <w:r w:rsidR="0012629B" w:rsidRPr="0012629B">
        <w:rPr>
          <w:rFonts w:cstheme="minorHAnsi"/>
          <w:b/>
        </w:rPr>
        <w:t>spring</w:t>
      </w:r>
      <w:r w:rsidRPr="0012629B">
        <w:rPr>
          <w:rFonts w:cstheme="minorHAnsi"/>
          <w:b/>
        </w:rPr>
        <w:t xml:space="preserve"> 2018 semester</w:t>
      </w:r>
    </w:p>
    <w:p w:rsidR="009317FA" w:rsidRPr="00301135" w:rsidRDefault="009317FA" w:rsidP="009317FA">
      <w:pPr>
        <w:contextualSpacing/>
        <w:rPr>
          <w:rFonts w:cstheme="minorHAnsi"/>
          <w:b/>
        </w:rPr>
      </w:pPr>
    </w:p>
    <w:p w:rsidR="009317FA" w:rsidRDefault="009317FA" w:rsidP="009317FA">
      <w:pPr>
        <w:contextualSpacing/>
        <w:rPr>
          <w:rFonts w:cstheme="minorHAnsi"/>
          <w:b/>
        </w:rPr>
      </w:pPr>
      <w:r w:rsidRPr="00301135">
        <w:rPr>
          <w:rFonts w:cstheme="minorHAnsi"/>
          <w:b/>
        </w:rPr>
        <w:t>Registered Nurse, State of New York, License # 6</w:t>
      </w:r>
      <w:bookmarkStart w:id="0" w:name="_GoBack"/>
      <w:bookmarkEnd w:id="0"/>
      <w:r w:rsidR="004A7CA7">
        <w:rPr>
          <w:rFonts w:cstheme="minorHAnsi"/>
          <w:b/>
        </w:rPr>
        <w:t>60319</w:t>
      </w:r>
      <w:r w:rsidR="0073628D">
        <w:rPr>
          <w:rFonts w:cstheme="minorHAnsi"/>
          <w:b/>
        </w:rPr>
        <w:t>, expires: 05/31/2021</w:t>
      </w:r>
    </w:p>
    <w:p w:rsidR="00F0791D" w:rsidRPr="00301135" w:rsidRDefault="00F0791D" w:rsidP="009317FA">
      <w:pPr>
        <w:contextualSpacing/>
        <w:rPr>
          <w:rFonts w:cstheme="minorHAnsi"/>
          <w:b/>
        </w:rPr>
      </w:pPr>
    </w:p>
    <w:p w:rsidR="00F0791D" w:rsidRPr="0012629B" w:rsidRDefault="0012629B" w:rsidP="0012629B">
      <w:pPr>
        <w:tabs>
          <w:tab w:val="left" w:pos="180"/>
        </w:tabs>
        <w:contextualSpacing/>
        <w:rPr>
          <w:rFonts w:cstheme="minorHAnsi"/>
          <w:b/>
        </w:rPr>
      </w:pPr>
      <w:r w:rsidRPr="0012629B">
        <w:rPr>
          <w:rFonts w:cstheme="minorHAnsi"/>
          <w:b/>
        </w:rPr>
        <w:t>SBIRT Training (Screening</w:t>
      </w:r>
      <w:r w:rsidR="00F0791D" w:rsidRPr="0012629B">
        <w:rPr>
          <w:rFonts w:cstheme="minorHAnsi"/>
          <w:b/>
        </w:rPr>
        <w:t xml:space="preserve">, Brief Intervention, and Referral to </w:t>
      </w:r>
      <w:r w:rsidRPr="0012629B">
        <w:rPr>
          <w:rFonts w:cstheme="minorHAnsi"/>
          <w:b/>
        </w:rPr>
        <w:t>Treatment), Nonviolent</w:t>
      </w:r>
      <w:r w:rsidR="00F0791D" w:rsidRPr="0012629B">
        <w:rPr>
          <w:rFonts w:cstheme="minorHAnsi"/>
          <w:b/>
        </w:rPr>
        <w:t xml:space="preserve"> Crisis Intervention and CPI.</w:t>
      </w:r>
    </w:p>
    <w:p w:rsidR="009317FA" w:rsidRPr="00301135" w:rsidRDefault="009317FA" w:rsidP="009317FA">
      <w:pPr>
        <w:contextualSpacing/>
        <w:rPr>
          <w:rFonts w:cstheme="minorHAnsi"/>
          <w:b/>
        </w:rPr>
      </w:pPr>
    </w:p>
    <w:p w:rsidR="009317FA" w:rsidRPr="00301135" w:rsidRDefault="00242CCC" w:rsidP="009317FA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Certifications: </w:t>
      </w:r>
      <w:r w:rsidR="00147DE9">
        <w:rPr>
          <w:rFonts w:cstheme="minorHAnsi"/>
          <w:b/>
        </w:rPr>
        <w:t>ACLS</w:t>
      </w:r>
      <w:r w:rsidR="0073628D">
        <w:rPr>
          <w:rFonts w:cstheme="minorHAnsi"/>
          <w:b/>
        </w:rPr>
        <w:t>(Advanced Cardiovascular Life Support)</w:t>
      </w:r>
      <w:r w:rsidR="00147DE9">
        <w:rPr>
          <w:rFonts w:cstheme="minorHAnsi"/>
          <w:b/>
        </w:rPr>
        <w:t>,</w:t>
      </w:r>
      <w:r w:rsidR="009317FA" w:rsidRPr="00301135">
        <w:rPr>
          <w:rFonts w:cstheme="minorHAnsi"/>
          <w:b/>
        </w:rPr>
        <w:t xml:space="preserve"> BLS, Child Abuse, Infection Control, OSHA</w:t>
      </w:r>
      <w:r w:rsidR="00782D74">
        <w:rPr>
          <w:rFonts w:cstheme="minorHAnsi"/>
          <w:b/>
        </w:rPr>
        <w:t>, HIPPA</w:t>
      </w:r>
      <w:r w:rsidR="009317FA" w:rsidRPr="00301135">
        <w:rPr>
          <w:rFonts w:cstheme="minorHAnsi"/>
          <w:b/>
        </w:rPr>
        <w:t>.</w:t>
      </w:r>
    </w:p>
    <w:p w:rsidR="009317FA" w:rsidRPr="00301135" w:rsidRDefault="009317FA" w:rsidP="009317FA">
      <w:pPr>
        <w:contextualSpacing/>
        <w:jc w:val="both"/>
        <w:rPr>
          <w:rFonts w:cstheme="minorHAnsi"/>
        </w:rPr>
      </w:pP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  <w:r w:rsidRPr="00301135">
        <w:rPr>
          <w:rFonts w:cstheme="minorHAnsi"/>
          <w:u w:val="single"/>
        </w:rPr>
        <w:tab/>
      </w:r>
    </w:p>
    <w:p w:rsidR="009317FA" w:rsidRPr="00301135" w:rsidRDefault="009317FA" w:rsidP="009317FA">
      <w:pPr>
        <w:contextualSpacing/>
        <w:jc w:val="center"/>
        <w:rPr>
          <w:rFonts w:cstheme="minorHAnsi"/>
          <w:b/>
        </w:rPr>
      </w:pPr>
    </w:p>
    <w:p w:rsidR="00DD74D8" w:rsidRPr="00F0791D" w:rsidRDefault="009317FA" w:rsidP="00F0791D">
      <w:pPr>
        <w:contextualSpacing/>
        <w:jc w:val="center"/>
        <w:rPr>
          <w:rFonts w:cstheme="minorHAnsi"/>
          <w:b/>
        </w:rPr>
      </w:pPr>
      <w:r w:rsidRPr="00301135">
        <w:rPr>
          <w:rFonts w:cstheme="minorHAnsi"/>
          <w:b/>
        </w:rPr>
        <w:t>PROFESSIONAL REGISTERED NURSE EXPERIENCE</w:t>
      </w:r>
    </w:p>
    <w:p w:rsidR="00616C84" w:rsidRDefault="00616C84" w:rsidP="009317FA">
      <w:pPr>
        <w:contextualSpacing/>
        <w:rPr>
          <w:rFonts w:cstheme="minorHAnsi"/>
          <w:b/>
        </w:rPr>
      </w:pPr>
    </w:p>
    <w:p w:rsidR="009317FA" w:rsidRDefault="009317FA" w:rsidP="009317FA">
      <w:pPr>
        <w:contextualSpacing/>
        <w:rPr>
          <w:rFonts w:cstheme="minorHAnsi"/>
          <w:b/>
        </w:rPr>
      </w:pPr>
    </w:p>
    <w:p w:rsidR="00F0791D" w:rsidRDefault="00F0791D" w:rsidP="00F0791D">
      <w:pPr>
        <w:contextualSpacing/>
        <w:rPr>
          <w:rFonts w:cs="Calibri"/>
          <w:b/>
        </w:rPr>
      </w:pPr>
      <w:r>
        <w:rPr>
          <w:rFonts w:cs="Calibri"/>
          <w:b/>
        </w:rPr>
        <w:t>South Brooklyn Endoscopy Center, July 1, 2013 –May 4 , 2014., April 7, 2017-present</w:t>
      </w:r>
    </w:p>
    <w:p w:rsidR="00616C84" w:rsidRPr="00301135" w:rsidRDefault="00616C84" w:rsidP="009317FA">
      <w:pPr>
        <w:contextualSpacing/>
        <w:rPr>
          <w:rFonts w:cstheme="minorHAnsi"/>
        </w:rPr>
      </w:pPr>
    </w:p>
    <w:p w:rsidR="009317FA" w:rsidRPr="00301135" w:rsidRDefault="009317FA" w:rsidP="009317FA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1135">
        <w:rPr>
          <w:rFonts w:cstheme="minorHAnsi"/>
          <w:sz w:val="24"/>
          <w:szCs w:val="24"/>
        </w:rPr>
        <w:t>Admit patients to pre-procedure area, thoroughly assess, and prepare patients for procedures.</w:t>
      </w:r>
    </w:p>
    <w:p w:rsidR="009317FA" w:rsidRPr="00301135" w:rsidRDefault="009317FA" w:rsidP="009317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01135">
        <w:rPr>
          <w:rFonts w:cstheme="minorHAnsi"/>
          <w:sz w:val="24"/>
          <w:szCs w:val="24"/>
        </w:rPr>
        <w:t xml:space="preserve">Document patient history while observing measures of safe, quality care. </w:t>
      </w:r>
    </w:p>
    <w:p w:rsidR="009317FA" w:rsidRPr="00301135" w:rsidRDefault="009317FA" w:rsidP="009317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01135">
        <w:rPr>
          <w:rFonts w:cstheme="minorHAnsi"/>
          <w:sz w:val="24"/>
          <w:szCs w:val="24"/>
        </w:rPr>
        <w:t xml:space="preserve">Assess and document patient status, carry out treatments and orders, </w:t>
      </w:r>
      <w:r w:rsidR="00F0791D" w:rsidRPr="00301135">
        <w:rPr>
          <w:rFonts w:cstheme="minorHAnsi"/>
          <w:sz w:val="24"/>
          <w:szCs w:val="24"/>
        </w:rPr>
        <w:t>provide post</w:t>
      </w:r>
      <w:r w:rsidRPr="00301135">
        <w:rPr>
          <w:rFonts w:cstheme="minorHAnsi"/>
          <w:sz w:val="24"/>
          <w:szCs w:val="24"/>
        </w:rPr>
        <w:t>-procedure instructions to patients, and make post-procedure telephone calls.</w:t>
      </w:r>
    </w:p>
    <w:p w:rsidR="009317FA" w:rsidRPr="00301135" w:rsidRDefault="009317FA" w:rsidP="009317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01135">
        <w:rPr>
          <w:rFonts w:cstheme="minorHAnsi"/>
          <w:sz w:val="24"/>
          <w:szCs w:val="24"/>
        </w:rPr>
        <w:t>Follow established policies for the technical aspects of patient care.</w:t>
      </w:r>
    </w:p>
    <w:p w:rsidR="009317FA" w:rsidRPr="00301135" w:rsidRDefault="009317FA" w:rsidP="009317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01135">
        <w:rPr>
          <w:rFonts w:cstheme="minorHAnsi"/>
          <w:sz w:val="24"/>
          <w:szCs w:val="24"/>
        </w:rPr>
        <w:t>Accept full responsibility for all nursing care needed by patients, including treatments, IV starts, monitoring vital signs and patients teaching.</w:t>
      </w:r>
    </w:p>
    <w:p w:rsidR="009317FA" w:rsidRPr="00301135" w:rsidRDefault="009317FA" w:rsidP="009317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01135">
        <w:rPr>
          <w:rFonts w:cstheme="minorHAnsi"/>
          <w:sz w:val="24"/>
          <w:szCs w:val="24"/>
        </w:rPr>
        <w:lastRenderedPageBreak/>
        <w:t>Take appropriate actions in emergency situations such as cardiac/respiratory crises or arrests, drug reactions, fire or disaster occurrences.</w:t>
      </w:r>
    </w:p>
    <w:p w:rsidR="009317FA" w:rsidRPr="00301135" w:rsidRDefault="009317FA" w:rsidP="009317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01135">
        <w:rPr>
          <w:rFonts w:cstheme="minorHAnsi"/>
          <w:sz w:val="24"/>
          <w:szCs w:val="24"/>
        </w:rPr>
        <w:t>Communicate and collaborate effectively with patient and family member, peers and all members of the health care team.</w:t>
      </w:r>
    </w:p>
    <w:p w:rsidR="009317FA" w:rsidRDefault="009317FA" w:rsidP="009317F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01135">
        <w:rPr>
          <w:rFonts w:cstheme="minorHAnsi"/>
          <w:sz w:val="24"/>
          <w:szCs w:val="24"/>
        </w:rPr>
        <w:t xml:space="preserve">For recovery room — compare stability of patient vital signs with pre-and post-operative vital signs to establish parameters, document post-procedure progress, check on additional physician orders, and keep patient until discharge criteria is met. </w:t>
      </w:r>
    </w:p>
    <w:p w:rsidR="00147DE9" w:rsidRDefault="00147DE9" w:rsidP="00147DE9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:rsidR="00183AC3" w:rsidRDefault="00183AC3" w:rsidP="00183A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EXPERIENCE:</w:t>
      </w:r>
    </w:p>
    <w:p w:rsidR="00183AC3" w:rsidRDefault="00183AC3" w:rsidP="00183AC3">
      <w:pPr>
        <w:pStyle w:val="Default"/>
        <w:rPr>
          <w:b/>
          <w:sz w:val="28"/>
          <w:szCs w:val="28"/>
        </w:rPr>
      </w:pPr>
    </w:p>
    <w:p w:rsidR="00183AC3" w:rsidRPr="0012629B" w:rsidRDefault="00183AC3" w:rsidP="00183AC3">
      <w:pPr>
        <w:pStyle w:val="ListParagraph"/>
        <w:ind w:left="360"/>
        <w:rPr>
          <w:rFonts w:cstheme="minorHAnsi"/>
          <w:sz w:val="24"/>
          <w:szCs w:val="24"/>
        </w:rPr>
      </w:pPr>
      <w:r w:rsidRPr="0012629B">
        <w:rPr>
          <w:rFonts w:cstheme="minorHAnsi"/>
          <w:sz w:val="24"/>
          <w:szCs w:val="24"/>
        </w:rPr>
        <w:t>More than 400 hours of patient care in Pediatrics, Psychiatric, Medical Surgical Unit, and Maternal and Child Care Health at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183AC3" w:rsidRPr="00175CD9" w:rsidTr="00B3235C">
        <w:tc>
          <w:tcPr>
            <w:tcW w:w="8568" w:type="dxa"/>
          </w:tcPr>
          <w:p w:rsidR="00183AC3" w:rsidRPr="00175CD9" w:rsidRDefault="00183AC3" w:rsidP="00183AC3">
            <w:pPr>
              <w:pStyle w:val="Default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175CD9">
              <w:rPr>
                <w:i/>
              </w:rPr>
              <w:t>Coney Island Hospital (Medical Surgical Unit &amp; Psychiatric Unit)</w:t>
            </w:r>
          </w:p>
          <w:p w:rsidR="00183AC3" w:rsidRPr="00175CD9" w:rsidRDefault="00183AC3" w:rsidP="00183AC3">
            <w:pPr>
              <w:pStyle w:val="Default"/>
              <w:numPr>
                <w:ilvl w:val="0"/>
                <w:numId w:val="12"/>
              </w:numPr>
              <w:jc w:val="both"/>
            </w:pPr>
            <w:r w:rsidRPr="00175CD9">
              <w:t>Responsible for the day-to-day patient assessment and care</w:t>
            </w:r>
          </w:p>
          <w:p w:rsidR="00183AC3" w:rsidRPr="00175CD9" w:rsidRDefault="00183AC3" w:rsidP="00183AC3">
            <w:pPr>
              <w:pStyle w:val="Default"/>
              <w:numPr>
                <w:ilvl w:val="0"/>
                <w:numId w:val="12"/>
              </w:numPr>
              <w:jc w:val="both"/>
            </w:pPr>
            <w:r w:rsidRPr="00175CD9">
              <w:t>Administered prescribed medications and monitored vital signs</w:t>
            </w:r>
          </w:p>
          <w:p w:rsidR="00183AC3" w:rsidRPr="00175CD9" w:rsidRDefault="00183AC3" w:rsidP="00183AC3">
            <w:pPr>
              <w:pStyle w:val="Default"/>
              <w:numPr>
                <w:ilvl w:val="0"/>
                <w:numId w:val="12"/>
              </w:numPr>
              <w:jc w:val="both"/>
            </w:pPr>
            <w:r w:rsidRPr="00175CD9">
              <w:t xml:space="preserve">Provided care to patients and assisted doctors with translation for Bengali-speaking patients  </w:t>
            </w:r>
          </w:p>
        </w:tc>
      </w:tr>
      <w:tr w:rsidR="00183AC3" w:rsidRPr="00175CD9" w:rsidTr="00B3235C">
        <w:tc>
          <w:tcPr>
            <w:tcW w:w="8568" w:type="dxa"/>
          </w:tcPr>
          <w:p w:rsidR="00183AC3" w:rsidRPr="00175CD9" w:rsidRDefault="00782D74" w:rsidP="00183AC3">
            <w:pPr>
              <w:pStyle w:val="Default"/>
              <w:numPr>
                <w:ilvl w:val="0"/>
                <w:numId w:val="11"/>
              </w:numPr>
              <w:jc w:val="both"/>
            </w:pPr>
            <w:r w:rsidRPr="00175CD9">
              <w:rPr>
                <w:i/>
                <w:iCs/>
                <w:sz w:val="22"/>
                <w:szCs w:val="22"/>
              </w:rPr>
              <w:t>Maimonides</w:t>
            </w:r>
            <w:r w:rsidR="00183AC3" w:rsidRPr="00175CD9">
              <w:rPr>
                <w:i/>
                <w:iCs/>
                <w:sz w:val="22"/>
                <w:szCs w:val="22"/>
              </w:rPr>
              <w:t xml:space="preserve">  Medical  Center &amp; Lutheran medical center(Medical Surgical Unit &amp; maternal and child health)</w:t>
            </w:r>
          </w:p>
          <w:p w:rsidR="00183AC3" w:rsidRPr="00175CD9" w:rsidRDefault="00183AC3" w:rsidP="00183AC3">
            <w:pPr>
              <w:pStyle w:val="Default"/>
              <w:numPr>
                <w:ilvl w:val="0"/>
                <w:numId w:val="12"/>
              </w:numPr>
              <w:jc w:val="both"/>
            </w:pPr>
            <w:r w:rsidRPr="00175CD9">
              <w:t>Con</w:t>
            </w:r>
            <w:r w:rsidRPr="00175CD9">
              <w:rPr>
                <w:sz w:val="22"/>
                <w:szCs w:val="22"/>
              </w:rPr>
              <w:t xml:space="preserve">ducted initial nursing assessment and proper patient care </w:t>
            </w:r>
          </w:p>
          <w:p w:rsidR="00183AC3" w:rsidRPr="00175CD9" w:rsidRDefault="00183AC3" w:rsidP="00183AC3">
            <w:pPr>
              <w:pStyle w:val="Default"/>
              <w:numPr>
                <w:ilvl w:val="0"/>
                <w:numId w:val="12"/>
              </w:numPr>
              <w:jc w:val="both"/>
            </w:pPr>
            <w:r w:rsidRPr="00175CD9">
              <w:rPr>
                <w:sz w:val="22"/>
                <w:szCs w:val="22"/>
              </w:rPr>
              <w:t xml:space="preserve">Administered prescribed medication and monitored vital signs </w:t>
            </w:r>
          </w:p>
          <w:p w:rsidR="00183AC3" w:rsidRPr="00175CD9" w:rsidRDefault="00183AC3" w:rsidP="00183AC3">
            <w:pPr>
              <w:pStyle w:val="Default"/>
              <w:numPr>
                <w:ilvl w:val="0"/>
                <w:numId w:val="12"/>
              </w:numPr>
              <w:jc w:val="both"/>
            </w:pPr>
            <w:r w:rsidRPr="00175CD9">
              <w:rPr>
                <w:sz w:val="22"/>
                <w:szCs w:val="22"/>
              </w:rPr>
              <w:t xml:space="preserve">Educated clients about </w:t>
            </w:r>
            <w:r>
              <w:rPr>
                <w:sz w:val="22"/>
                <w:szCs w:val="22"/>
              </w:rPr>
              <w:t>their medication effectiveness &amp;</w:t>
            </w:r>
            <w:r w:rsidRPr="00175CD9">
              <w:rPr>
                <w:sz w:val="22"/>
                <w:szCs w:val="22"/>
              </w:rPr>
              <w:t xml:space="preserve"> side effects </w:t>
            </w:r>
          </w:p>
        </w:tc>
      </w:tr>
    </w:tbl>
    <w:p w:rsidR="00183AC3" w:rsidRDefault="00183AC3" w:rsidP="00183AC3">
      <w:pPr>
        <w:pStyle w:val="ListParagraph"/>
        <w:ind w:left="360"/>
      </w:pPr>
    </w:p>
    <w:p w:rsidR="00183AC3" w:rsidRPr="00301135" w:rsidRDefault="00183AC3" w:rsidP="00183AC3">
      <w:pPr>
        <w:pStyle w:val="ListParagraph"/>
        <w:ind w:left="360"/>
        <w:rPr>
          <w:rFonts w:cstheme="minorHAnsi"/>
          <w:sz w:val="24"/>
          <w:szCs w:val="24"/>
        </w:rPr>
      </w:pPr>
    </w:p>
    <w:p w:rsidR="009317FA" w:rsidRDefault="00147DE9" w:rsidP="009317FA">
      <w:pPr>
        <w:jc w:val="center"/>
        <w:rPr>
          <w:b/>
          <w:iCs/>
          <w:sz w:val="28"/>
          <w:szCs w:val="28"/>
        </w:rPr>
      </w:pPr>
      <w:r w:rsidRPr="00175CD9">
        <w:rPr>
          <w:b/>
          <w:iCs/>
          <w:sz w:val="28"/>
          <w:szCs w:val="28"/>
        </w:rPr>
        <w:t>AWARDS AND SCHOLARSHIPS:</w:t>
      </w:r>
    </w:p>
    <w:p w:rsidR="00147DE9" w:rsidRPr="00301135" w:rsidRDefault="00147DE9" w:rsidP="00147DE9">
      <w:pPr>
        <w:rPr>
          <w:rFonts w:cstheme="minorHAnsi"/>
          <w:b/>
        </w:rPr>
      </w:pPr>
    </w:p>
    <w:tbl>
      <w:tblPr>
        <w:tblW w:w="8838" w:type="dxa"/>
        <w:tblLayout w:type="fixed"/>
        <w:tblLook w:val="04A0"/>
      </w:tblPr>
      <w:tblGrid>
        <w:gridCol w:w="8838"/>
      </w:tblGrid>
      <w:tr w:rsidR="009317FA" w:rsidRPr="00301135" w:rsidTr="00A86DE8">
        <w:tc>
          <w:tcPr>
            <w:tcW w:w="8838" w:type="dxa"/>
          </w:tcPr>
          <w:p w:rsidR="00147DE9" w:rsidRPr="0012629B" w:rsidRDefault="00147DE9" w:rsidP="0012629B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HAnsi"/>
                <w:color w:val="auto"/>
              </w:rPr>
            </w:pPr>
            <w:r w:rsidRPr="0012629B">
              <w:rPr>
                <w:rFonts w:asciiTheme="minorHAnsi" w:eastAsiaTheme="minorHAnsi" w:hAnsiTheme="minorHAnsi" w:cstheme="minorHAnsi"/>
                <w:color w:val="auto"/>
              </w:rPr>
              <w:t>CUNY Health Professions Scholar (The National Society  of collegiate scholars, Departmental Scholarship) , 2010-2011</w:t>
            </w:r>
          </w:p>
          <w:p w:rsidR="00147DE9" w:rsidRPr="0012629B" w:rsidRDefault="00147DE9" w:rsidP="0012629B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HAnsi"/>
                <w:color w:val="auto"/>
              </w:rPr>
            </w:pPr>
            <w:r w:rsidRPr="0012629B">
              <w:rPr>
                <w:rFonts w:asciiTheme="minorHAnsi" w:eastAsiaTheme="minorHAnsi" w:hAnsiTheme="minorHAnsi" w:cstheme="minorHAnsi"/>
                <w:color w:val="auto"/>
              </w:rPr>
              <w:t xml:space="preserve">NYCCT Dean’s List, Spring 2010 </w:t>
            </w:r>
            <w:r w:rsidR="00183AC3" w:rsidRPr="0012629B">
              <w:rPr>
                <w:rFonts w:asciiTheme="minorHAnsi" w:eastAsiaTheme="minorHAnsi" w:hAnsiTheme="minorHAnsi" w:cstheme="minorHAnsi"/>
                <w:color w:val="auto"/>
              </w:rPr>
              <w:t>,F</w:t>
            </w:r>
            <w:r w:rsidRPr="0012629B">
              <w:rPr>
                <w:rFonts w:asciiTheme="minorHAnsi" w:eastAsiaTheme="minorHAnsi" w:hAnsiTheme="minorHAnsi" w:cstheme="minorHAnsi"/>
                <w:color w:val="auto"/>
              </w:rPr>
              <w:t>all 2016</w:t>
            </w:r>
          </w:p>
          <w:p w:rsidR="00147DE9" w:rsidRPr="0012629B" w:rsidRDefault="00147DE9" w:rsidP="0012629B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HAnsi"/>
                <w:color w:val="auto"/>
              </w:rPr>
            </w:pPr>
            <w:r w:rsidRPr="0012629B">
              <w:rPr>
                <w:rFonts w:asciiTheme="minorHAnsi" w:eastAsiaTheme="minorHAnsi" w:hAnsiTheme="minorHAnsi" w:cstheme="minorHAnsi"/>
                <w:color w:val="auto"/>
              </w:rPr>
              <w:t>The degree of Bachelor of science as CUM LAUDE</w:t>
            </w:r>
          </w:p>
          <w:p w:rsidR="00147DE9" w:rsidRPr="00175CD9" w:rsidRDefault="00147DE9" w:rsidP="00147DE9">
            <w:pPr>
              <w:pStyle w:val="Default"/>
              <w:ind w:left="360"/>
              <w:jc w:val="both"/>
              <w:rPr>
                <w:iCs/>
                <w:sz w:val="22"/>
                <w:szCs w:val="22"/>
              </w:rPr>
            </w:pPr>
          </w:p>
          <w:p w:rsidR="00147DE9" w:rsidRPr="00707C45" w:rsidRDefault="00147DE9" w:rsidP="0012629B">
            <w:pPr>
              <w:pStyle w:val="Default"/>
              <w:ind w:firstLine="720"/>
              <w:jc w:val="both"/>
              <w:rPr>
                <w:iCs/>
                <w:sz w:val="22"/>
                <w:szCs w:val="22"/>
              </w:rPr>
            </w:pPr>
          </w:p>
          <w:p w:rsidR="0073628D" w:rsidRDefault="0073628D" w:rsidP="0073628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eastAsiaTheme="minorHAnsi" w:cstheme="minorHAnsi"/>
                <w:b/>
              </w:rPr>
            </w:pPr>
          </w:p>
          <w:p w:rsidR="009317FA" w:rsidRPr="00301135" w:rsidRDefault="009317FA" w:rsidP="0073628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theme="minorHAnsi"/>
                <w:b/>
              </w:rPr>
            </w:pPr>
            <w:r w:rsidRPr="00301135">
              <w:rPr>
                <w:rFonts w:cstheme="minorHAnsi"/>
                <w:b/>
              </w:rPr>
              <w:t>LANGUAGES</w:t>
            </w:r>
          </w:p>
          <w:p w:rsidR="009317FA" w:rsidRPr="0012629B" w:rsidRDefault="009317FA" w:rsidP="0012629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2629B">
              <w:rPr>
                <w:rFonts w:cstheme="minorHAnsi"/>
                <w:sz w:val="24"/>
                <w:szCs w:val="24"/>
              </w:rPr>
              <w:t>Fluent in English and Bengali</w:t>
            </w:r>
            <w:r w:rsidR="00183AC3" w:rsidRPr="0012629B">
              <w:rPr>
                <w:rFonts w:cstheme="minorHAnsi"/>
                <w:sz w:val="24"/>
                <w:szCs w:val="24"/>
              </w:rPr>
              <w:t xml:space="preserve"> (Native)</w:t>
            </w:r>
          </w:p>
          <w:p w:rsidR="009317FA" w:rsidRPr="0012629B" w:rsidRDefault="009317FA" w:rsidP="0012629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2629B">
              <w:rPr>
                <w:rFonts w:cstheme="minorHAnsi"/>
                <w:sz w:val="24"/>
                <w:szCs w:val="24"/>
              </w:rPr>
              <w:t>Hindi/Urdu – Conversational</w:t>
            </w:r>
          </w:p>
          <w:p w:rsidR="0012629B" w:rsidRPr="00301135" w:rsidRDefault="0012629B" w:rsidP="0012629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9317FA" w:rsidRPr="00EE741F" w:rsidRDefault="009317FA" w:rsidP="00A86DE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theme="minorHAnsi"/>
              </w:rPr>
            </w:pPr>
          </w:p>
          <w:p w:rsidR="009317FA" w:rsidRPr="00301135" w:rsidRDefault="009317FA" w:rsidP="00A86DE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317FA" w:rsidRPr="00280D96" w:rsidRDefault="009317FA" w:rsidP="00280D96">
      <w:pPr>
        <w:rPr>
          <w:rFonts w:eastAsia="Times New Roman" w:cs="Times New Roman"/>
        </w:rPr>
      </w:pPr>
    </w:p>
    <w:p w:rsidR="00280D96" w:rsidRPr="00280D96" w:rsidRDefault="00280D96" w:rsidP="00280D96">
      <w:pPr>
        <w:rPr>
          <w:rFonts w:eastAsia="Times New Roman" w:cs="Times New Roman"/>
        </w:rPr>
      </w:pPr>
      <w:r w:rsidRPr="00280D96">
        <w:rPr>
          <w:rFonts w:eastAsia="Times New Roman" w:cs="Times New Roman"/>
          <w:noProof/>
        </w:rPr>
        <w:drawing>
          <wp:inline distT="0" distB="0" distL="0" distR="0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F5" w:rsidRDefault="00315AF5"/>
    <w:sectPr w:rsidR="00315AF5" w:rsidSect="00315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5D" w:rsidRDefault="009B5D5D" w:rsidP="009317FA">
      <w:r>
        <w:separator/>
      </w:r>
    </w:p>
  </w:endnote>
  <w:endnote w:type="continuationSeparator" w:id="1">
    <w:p w:rsidR="009B5D5D" w:rsidRDefault="009B5D5D" w:rsidP="0093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A" w:rsidRDefault="00555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3223"/>
      <w:docPartObj>
        <w:docPartGallery w:val="Page Numbers (Bottom of Page)"/>
        <w:docPartUnique/>
      </w:docPartObj>
    </w:sdtPr>
    <w:sdtContent>
      <w:p w:rsidR="005559DA" w:rsidRDefault="005559DA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559DA" w:rsidRDefault="00555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A" w:rsidRDefault="00555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5D" w:rsidRDefault="009B5D5D" w:rsidP="009317FA">
      <w:r>
        <w:separator/>
      </w:r>
    </w:p>
  </w:footnote>
  <w:footnote w:type="continuationSeparator" w:id="1">
    <w:p w:rsidR="009B5D5D" w:rsidRDefault="009B5D5D" w:rsidP="0093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A" w:rsidRDefault="00555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A" w:rsidRDefault="005559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A" w:rsidRDefault="00555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330"/>
    <w:multiLevelType w:val="hybridMultilevel"/>
    <w:tmpl w:val="6DB0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83B20"/>
    <w:multiLevelType w:val="multilevel"/>
    <w:tmpl w:val="E042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1D6C"/>
    <w:multiLevelType w:val="multilevel"/>
    <w:tmpl w:val="FF7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D03C7"/>
    <w:multiLevelType w:val="hybridMultilevel"/>
    <w:tmpl w:val="50424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D01622"/>
    <w:multiLevelType w:val="hybridMultilevel"/>
    <w:tmpl w:val="89D2C8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95494D"/>
    <w:multiLevelType w:val="hybridMultilevel"/>
    <w:tmpl w:val="5770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9900F8"/>
    <w:multiLevelType w:val="hybridMultilevel"/>
    <w:tmpl w:val="BDEC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0398A"/>
    <w:multiLevelType w:val="hybridMultilevel"/>
    <w:tmpl w:val="31DA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D313D"/>
    <w:multiLevelType w:val="hybridMultilevel"/>
    <w:tmpl w:val="BD1E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50EAD4">
      <w:numFmt w:val="bullet"/>
      <w:lvlText w:val=""/>
      <w:lvlJc w:val="left"/>
      <w:pPr>
        <w:ind w:left="1080" w:hanging="360"/>
      </w:pPr>
      <w:rPr>
        <w:rFonts w:ascii="Symbol" w:eastAsiaTheme="minorHAnsi" w:hAnsi="Symbol" w:cs="Helvetica" w:hint="default"/>
        <w:b w:val="0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A64F21"/>
    <w:multiLevelType w:val="hybridMultilevel"/>
    <w:tmpl w:val="55389D04"/>
    <w:lvl w:ilvl="0" w:tplc="E54C4CB0">
      <w:start w:val="201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FA2F00"/>
    <w:multiLevelType w:val="hybridMultilevel"/>
    <w:tmpl w:val="560EC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464AA"/>
    <w:multiLevelType w:val="hybridMultilevel"/>
    <w:tmpl w:val="AE2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72E84"/>
    <w:multiLevelType w:val="hybridMultilevel"/>
    <w:tmpl w:val="2AC2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61F7F"/>
    <w:multiLevelType w:val="hybridMultilevel"/>
    <w:tmpl w:val="1CB8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D96"/>
    <w:rsid w:val="000815E9"/>
    <w:rsid w:val="0012629B"/>
    <w:rsid w:val="00147DE9"/>
    <w:rsid w:val="00183AC3"/>
    <w:rsid w:val="00242CCC"/>
    <w:rsid w:val="00243BDB"/>
    <w:rsid w:val="00280D96"/>
    <w:rsid w:val="002C5863"/>
    <w:rsid w:val="002F69A2"/>
    <w:rsid w:val="00315AF5"/>
    <w:rsid w:val="00363D6C"/>
    <w:rsid w:val="00411339"/>
    <w:rsid w:val="004A7CA7"/>
    <w:rsid w:val="005559DA"/>
    <w:rsid w:val="00616C84"/>
    <w:rsid w:val="006B2D1C"/>
    <w:rsid w:val="0073628D"/>
    <w:rsid w:val="00782D74"/>
    <w:rsid w:val="00864A09"/>
    <w:rsid w:val="009317FA"/>
    <w:rsid w:val="009B4830"/>
    <w:rsid w:val="009B5D5D"/>
    <w:rsid w:val="009F1A17"/>
    <w:rsid w:val="00BC319E"/>
    <w:rsid w:val="00DD74D8"/>
    <w:rsid w:val="00F0791D"/>
    <w:rsid w:val="00F4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09"/>
  </w:style>
  <w:style w:type="paragraph" w:styleId="Heading2">
    <w:name w:val="heading 2"/>
    <w:basedOn w:val="Normal"/>
    <w:link w:val="Heading2Char"/>
    <w:uiPriority w:val="9"/>
    <w:qFormat/>
    <w:rsid w:val="00DD74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D96"/>
    <w:rPr>
      <w:color w:val="0000FF" w:themeColor="hyperlink"/>
      <w:u w:val="single"/>
    </w:rPr>
  </w:style>
  <w:style w:type="paragraph" w:customStyle="1" w:styleId="Default">
    <w:name w:val="Default"/>
    <w:rsid w:val="009317FA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317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FA"/>
  </w:style>
  <w:style w:type="paragraph" w:styleId="Footer">
    <w:name w:val="footer"/>
    <w:basedOn w:val="Normal"/>
    <w:link w:val="FooterChar"/>
    <w:uiPriority w:val="99"/>
    <w:unhideWhenUsed/>
    <w:rsid w:val="00931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FA"/>
  </w:style>
  <w:style w:type="character" w:customStyle="1" w:styleId="Heading2Char">
    <w:name w:val="Heading 2 Char"/>
    <w:basedOn w:val="DefaultParagraphFont"/>
    <w:link w:val="Heading2"/>
    <w:uiPriority w:val="9"/>
    <w:rsid w:val="00DD74D8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4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D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D96"/>
    <w:rPr>
      <w:color w:val="0000FF" w:themeColor="hyperlink"/>
      <w:u w:val="single"/>
    </w:rPr>
  </w:style>
  <w:style w:type="paragraph" w:customStyle="1" w:styleId="Default">
    <w:name w:val="Default"/>
    <w:rsid w:val="009317FA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317F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FA"/>
  </w:style>
  <w:style w:type="paragraph" w:styleId="Footer">
    <w:name w:val="footer"/>
    <w:basedOn w:val="Normal"/>
    <w:link w:val="FooterChar"/>
    <w:uiPriority w:val="99"/>
    <w:unhideWhenUsed/>
    <w:rsid w:val="00931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FA"/>
  </w:style>
  <w:style w:type="character" w:customStyle="1" w:styleId="Heading2Char">
    <w:name w:val="Heading 2 Char"/>
    <w:basedOn w:val="DefaultParagraphFont"/>
    <w:link w:val="Heading2"/>
    <w:uiPriority w:val="9"/>
    <w:rsid w:val="00DD74D8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Tanjeena</dc:creator>
  <cp:lastModifiedBy>Islam</cp:lastModifiedBy>
  <cp:revision>2</cp:revision>
  <cp:lastPrinted>2016-06-14T18:49:00Z</cp:lastPrinted>
  <dcterms:created xsi:type="dcterms:W3CDTF">2019-02-14T18:09:00Z</dcterms:created>
  <dcterms:modified xsi:type="dcterms:W3CDTF">2019-02-14T18:09:00Z</dcterms:modified>
</cp:coreProperties>
</file>