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15" w:rsidRDefault="005D4715" w:rsidP="005D4715">
      <w:pPr>
        <w:jc w:val="center"/>
        <w:rPr>
          <w:rFonts w:ascii="Times New Roman" w:hAnsi="Times New Roman" w:cs="Times New Roman"/>
          <w:sz w:val="32"/>
          <w:szCs w:val="32"/>
        </w:rPr>
      </w:pPr>
    </w:p>
    <w:p w:rsidR="005D4715" w:rsidRDefault="005D4715" w:rsidP="00A63D53">
      <w:pPr>
        <w:rPr>
          <w:rFonts w:ascii="Times New Roman" w:hAnsi="Times New Roman" w:cs="Times New Roman"/>
          <w:sz w:val="32"/>
          <w:szCs w:val="32"/>
        </w:rPr>
      </w:pPr>
    </w:p>
    <w:p w:rsidR="005D4715" w:rsidRDefault="005D4715" w:rsidP="005D4715">
      <w:pPr>
        <w:jc w:val="center"/>
        <w:rPr>
          <w:rFonts w:ascii="Times New Roman" w:hAnsi="Times New Roman" w:cs="Times New Roman"/>
          <w:sz w:val="32"/>
          <w:szCs w:val="32"/>
        </w:rPr>
      </w:pPr>
    </w:p>
    <w:p w:rsidR="005D4715" w:rsidRDefault="005D4715" w:rsidP="005D4715">
      <w:pPr>
        <w:jc w:val="center"/>
        <w:rPr>
          <w:rFonts w:ascii="Times New Roman" w:hAnsi="Times New Roman" w:cs="Times New Roman"/>
          <w:sz w:val="32"/>
          <w:szCs w:val="32"/>
        </w:rPr>
      </w:pPr>
    </w:p>
    <w:p w:rsidR="005D4715" w:rsidRPr="00CE4C4C" w:rsidRDefault="00CE4C4C" w:rsidP="005D4715">
      <w:pPr>
        <w:jc w:val="center"/>
        <w:rPr>
          <w:rFonts w:ascii="Times New Roman" w:hAnsi="Times New Roman" w:cs="Times New Roman"/>
          <w:sz w:val="52"/>
          <w:szCs w:val="52"/>
        </w:rPr>
      </w:pPr>
      <w:r w:rsidRPr="00CE4C4C">
        <w:rPr>
          <w:rFonts w:ascii="Times New Roman" w:hAnsi="Times New Roman" w:cs="Times New Roman"/>
          <w:sz w:val="52"/>
          <w:szCs w:val="52"/>
        </w:rPr>
        <w:t>Philosophy of Nursing</w:t>
      </w:r>
    </w:p>
    <w:p w:rsidR="005D4715" w:rsidRPr="00921CDA" w:rsidRDefault="005D4715" w:rsidP="00CE4C4C">
      <w:pPr>
        <w:ind w:left="3600"/>
        <w:rPr>
          <w:rFonts w:ascii="Times New Roman" w:hAnsi="Times New Roman" w:cs="Times New Roman"/>
          <w:sz w:val="32"/>
          <w:szCs w:val="32"/>
        </w:rPr>
      </w:pPr>
      <w:r w:rsidRPr="00921CDA">
        <w:rPr>
          <w:rFonts w:ascii="Times New Roman" w:hAnsi="Times New Roman" w:cs="Times New Roman"/>
          <w:sz w:val="32"/>
          <w:szCs w:val="32"/>
        </w:rPr>
        <w:t>Michelle Ward</w:t>
      </w:r>
    </w:p>
    <w:p w:rsidR="005D4715" w:rsidRPr="00921CDA" w:rsidRDefault="005D4715" w:rsidP="005D4715">
      <w:pPr>
        <w:jc w:val="center"/>
        <w:rPr>
          <w:rFonts w:ascii="Times New Roman" w:hAnsi="Times New Roman" w:cs="Times New Roman"/>
          <w:sz w:val="32"/>
          <w:szCs w:val="32"/>
        </w:rPr>
      </w:pPr>
      <w:r w:rsidRPr="00921CDA">
        <w:rPr>
          <w:rFonts w:ascii="Times New Roman" w:hAnsi="Times New Roman" w:cs="Times New Roman"/>
          <w:sz w:val="32"/>
          <w:szCs w:val="32"/>
        </w:rPr>
        <w:t>March 13, 2013</w:t>
      </w:r>
    </w:p>
    <w:p w:rsidR="005D4715" w:rsidRPr="00921CDA" w:rsidRDefault="005D4715" w:rsidP="005D4715">
      <w:pPr>
        <w:jc w:val="center"/>
        <w:rPr>
          <w:rFonts w:ascii="Times New Roman" w:hAnsi="Times New Roman" w:cs="Times New Roman"/>
          <w:bCs/>
          <w:sz w:val="32"/>
          <w:szCs w:val="32"/>
        </w:rPr>
      </w:pPr>
      <w:r w:rsidRPr="00921CDA">
        <w:rPr>
          <w:rFonts w:ascii="Times New Roman" w:hAnsi="Times New Roman" w:cs="Times New Roman"/>
          <w:bCs/>
          <w:sz w:val="32"/>
          <w:szCs w:val="32"/>
        </w:rPr>
        <w:t>PROFESSIONAL NURSING PRACTICE</w:t>
      </w:r>
    </w:p>
    <w:p w:rsidR="005D4715" w:rsidRPr="00921CDA" w:rsidRDefault="005D4715" w:rsidP="005D4715">
      <w:pPr>
        <w:jc w:val="center"/>
        <w:rPr>
          <w:rFonts w:ascii="Times New Roman" w:hAnsi="Times New Roman" w:cs="Times New Roman"/>
          <w:sz w:val="32"/>
          <w:szCs w:val="32"/>
        </w:rPr>
      </w:pPr>
      <w:r w:rsidRPr="00921CDA">
        <w:rPr>
          <w:rFonts w:ascii="Times New Roman" w:hAnsi="Times New Roman" w:cs="Times New Roman"/>
          <w:bCs/>
          <w:sz w:val="32"/>
          <w:szCs w:val="32"/>
        </w:rPr>
        <w:t>NUR 4130 Section: 8549</w:t>
      </w:r>
    </w:p>
    <w:p w:rsidR="005D4715" w:rsidRPr="00921CDA" w:rsidRDefault="005D4715" w:rsidP="005D4715">
      <w:pPr>
        <w:jc w:val="center"/>
        <w:rPr>
          <w:rFonts w:ascii="Times New Roman" w:hAnsi="Times New Roman" w:cs="Times New Roman"/>
          <w:sz w:val="32"/>
          <w:szCs w:val="32"/>
        </w:rPr>
      </w:pPr>
      <w:r w:rsidRPr="00921CDA">
        <w:rPr>
          <w:rFonts w:ascii="Times New Roman" w:hAnsi="Times New Roman" w:cs="Times New Roman"/>
          <w:bCs/>
          <w:sz w:val="32"/>
          <w:szCs w:val="32"/>
        </w:rPr>
        <w:t>Associate Professor:</w:t>
      </w:r>
    </w:p>
    <w:p w:rsidR="005D4715" w:rsidRPr="00921CDA" w:rsidRDefault="005D4715" w:rsidP="005D4715">
      <w:pPr>
        <w:jc w:val="center"/>
        <w:rPr>
          <w:rFonts w:ascii="Times New Roman" w:hAnsi="Times New Roman" w:cs="Times New Roman"/>
          <w:sz w:val="32"/>
          <w:szCs w:val="32"/>
        </w:rPr>
      </w:pPr>
      <w:r w:rsidRPr="00921CDA">
        <w:rPr>
          <w:rFonts w:ascii="Times New Roman" w:hAnsi="Times New Roman" w:cs="Times New Roman"/>
          <w:bCs/>
          <w:sz w:val="32"/>
          <w:szCs w:val="32"/>
        </w:rPr>
        <w:t xml:space="preserve">Dr. Candy </w:t>
      </w:r>
      <w:proofErr w:type="spellStart"/>
      <w:r w:rsidRPr="00921CDA">
        <w:rPr>
          <w:rFonts w:ascii="Times New Roman" w:hAnsi="Times New Roman" w:cs="Times New Roman"/>
          <w:bCs/>
          <w:sz w:val="32"/>
          <w:szCs w:val="32"/>
        </w:rPr>
        <w:t>Dato</w:t>
      </w:r>
      <w:proofErr w:type="spellEnd"/>
      <w:r w:rsidRPr="00921CDA">
        <w:rPr>
          <w:rFonts w:ascii="Times New Roman" w:hAnsi="Times New Roman" w:cs="Times New Roman"/>
          <w:bCs/>
          <w:sz w:val="32"/>
          <w:szCs w:val="32"/>
        </w:rPr>
        <w:t xml:space="preserve"> PhD, RN, CNE </w:t>
      </w:r>
    </w:p>
    <w:p w:rsidR="005D4715" w:rsidRPr="00921CDA" w:rsidRDefault="005D4715" w:rsidP="005D4715">
      <w:pPr>
        <w:jc w:val="center"/>
        <w:rPr>
          <w:rFonts w:ascii="Times New Roman" w:hAnsi="Times New Roman" w:cs="Times New Roman"/>
          <w:sz w:val="32"/>
          <w:szCs w:val="32"/>
        </w:rPr>
      </w:pPr>
      <w:r w:rsidRPr="00921CDA">
        <w:rPr>
          <w:rFonts w:ascii="Times New Roman" w:hAnsi="Times New Roman" w:cs="Times New Roman"/>
          <w:bCs/>
          <w:sz w:val="32"/>
          <w:szCs w:val="32"/>
        </w:rPr>
        <w:t>Assistant Professor:</w:t>
      </w:r>
    </w:p>
    <w:p w:rsidR="005D4715" w:rsidRDefault="005D4715" w:rsidP="005D4715">
      <w:pPr>
        <w:jc w:val="center"/>
        <w:rPr>
          <w:rFonts w:ascii="Times New Roman" w:hAnsi="Times New Roman" w:cs="Times New Roman"/>
          <w:bCs/>
          <w:sz w:val="32"/>
          <w:szCs w:val="32"/>
        </w:rPr>
      </w:pPr>
      <w:r w:rsidRPr="00921CDA">
        <w:rPr>
          <w:rFonts w:ascii="Times New Roman" w:hAnsi="Times New Roman" w:cs="Times New Roman"/>
          <w:bCs/>
          <w:sz w:val="32"/>
          <w:szCs w:val="32"/>
        </w:rPr>
        <w:t>Dawn Kilts MS, RN</w:t>
      </w:r>
    </w:p>
    <w:p w:rsidR="005D4715" w:rsidRDefault="005D4715" w:rsidP="005D4715">
      <w:pPr>
        <w:jc w:val="center"/>
        <w:rPr>
          <w:rFonts w:ascii="Times New Roman" w:hAnsi="Times New Roman" w:cs="Times New Roman"/>
          <w:bCs/>
          <w:sz w:val="32"/>
          <w:szCs w:val="32"/>
        </w:rPr>
      </w:pPr>
    </w:p>
    <w:p w:rsidR="005D4715" w:rsidRDefault="005D4715" w:rsidP="005D4715">
      <w:pPr>
        <w:jc w:val="center"/>
        <w:rPr>
          <w:rFonts w:ascii="Times New Roman" w:hAnsi="Times New Roman" w:cs="Times New Roman"/>
          <w:bCs/>
          <w:sz w:val="32"/>
          <w:szCs w:val="32"/>
        </w:rPr>
      </w:pPr>
    </w:p>
    <w:p w:rsidR="005D4715" w:rsidRDefault="005D4715" w:rsidP="005D4715">
      <w:pPr>
        <w:jc w:val="center"/>
        <w:rPr>
          <w:rFonts w:ascii="Times New Roman" w:hAnsi="Times New Roman" w:cs="Times New Roman"/>
          <w:bCs/>
          <w:sz w:val="32"/>
          <w:szCs w:val="32"/>
        </w:rPr>
      </w:pPr>
    </w:p>
    <w:p w:rsidR="005D4715" w:rsidRDefault="005D4715" w:rsidP="005D4715">
      <w:pPr>
        <w:jc w:val="center"/>
        <w:rPr>
          <w:rFonts w:ascii="Times New Roman" w:hAnsi="Times New Roman" w:cs="Times New Roman"/>
          <w:bCs/>
          <w:sz w:val="32"/>
          <w:szCs w:val="32"/>
        </w:rPr>
      </w:pPr>
    </w:p>
    <w:p w:rsidR="00A63D53" w:rsidRDefault="00A63D53" w:rsidP="005D4715">
      <w:pPr>
        <w:jc w:val="center"/>
        <w:rPr>
          <w:rFonts w:ascii="Times New Roman" w:hAnsi="Times New Roman" w:cs="Times New Roman"/>
          <w:bCs/>
          <w:sz w:val="32"/>
          <w:szCs w:val="32"/>
        </w:rPr>
      </w:pPr>
    </w:p>
    <w:p w:rsidR="00A63D53" w:rsidRDefault="00A63D53" w:rsidP="005D4715">
      <w:pPr>
        <w:jc w:val="center"/>
        <w:rPr>
          <w:rFonts w:ascii="Times New Roman" w:hAnsi="Times New Roman" w:cs="Times New Roman"/>
          <w:bCs/>
          <w:sz w:val="32"/>
          <w:szCs w:val="32"/>
        </w:rPr>
      </w:pPr>
    </w:p>
    <w:p w:rsidR="005D4715" w:rsidRDefault="005D4715" w:rsidP="005D4715">
      <w:pPr>
        <w:jc w:val="center"/>
        <w:rPr>
          <w:rFonts w:ascii="Times New Roman" w:hAnsi="Times New Roman" w:cs="Times New Roman"/>
          <w:bCs/>
          <w:sz w:val="32"/>
          <w:szCs w:val="32"/>
        </w:rPr>
      </w:pPr>
    </w:p>
    <w:p w:rsidR="005D4715" w:rsidRPr="00CE792F" w:rsidRDefault="005D4715" w:rsidP="005D4715">
      <w:pPr>
        <w:shd w:val="clear" w:color="auto" w:fill="FFFFFF"/>
        <w:spacing w:after="0" w:line="480" w:lineRule="auto"/>
        <w:ind w:firstLine="720"/>
        <w:rPr>
          <w:rFonts w:ascii="Times New Roman" w:hAnsi="Times New Roman"/>
          <w:sz w:val="24"/>
          <w:szCs w:val="24"/>
          <w:shd w:val="clear" w:color="auto" w:fill="F8F7F5"/>
        </w:rPr>
      </w:pPr>
      <w:r w:rsidRPr="00CE792F">
        <w:rPr>
          <w:rFonts w:ascii="Times New Roman" w:hAnsi="Times New Roman"/>
          <w:sz w:val="24"/>
          <w:szCs w:val="24"/>
          <w:shd w:val="clear" w:color="auto" w:fill="FFFFFF"/>
        </w:rPr>
        <w:lastRenderedPageBreak/>
        <w:t>It is clear that nursing is a complex field for many people. It is generally presumed by many as an art of assist</w:t>
      </w:r>
      <w:r w:rsidR="00CE4C4C">
        <w:rPr>
          <w:rFonts w:ascii="Times New Roman" w:hAnsi="Times New Roman"/>
          <w:sz w:val="24"/>
          <w:szCs w:val="24"/>
          <w:shd w:val="clear" w:color="auto" w:fill="FFFFFF"/>
        </w:rPr>
        <w:t xml:space="preserve">ing people in their </w:t>
      </w:r>
      <w:r w:rsidRPr="00CE792F">
        <w:rPr>
          <w:rFonts w:ascii="Times New Roman" w:hAnsi="Times New Roman"/>
          <w:sz w:val="24"/>
          <w:szCs w:val="24"/>
          <w:shd w:val="clear" w:color="auto" w:fill="FFFFFF"/>
        </w:rPr>
        <w:t>health needs. Nursing carries a great philosophy that has established</w:t>
      </w:r>
      <w:r w:rsidR="00CE4C4C">
        <w:rPr>
          <w:rFonts w:ascii="Times New Roman" w:hAnsi="Times New Roman"/>
          <w:sz w:val="24"/>
          <w:szCs w:val="24"/>
          <w:shd w:val="clear" w:color="auto" w:fill="FFFFFF"/>
        </w:rPr>
        <w:t xml:space="preserve"> nurses more than just</w:t>
      </w:r>
      <w:r w:rsidRPr="00CE792F">
        <w:rPr>
          <w:rFonts w:ascii="Times New Roman" w:hAnsi="Times New Roman"/>
          <w:sz w:val="24"/>
          <w:szCs w:val="24"/>
          <w:shd w:val="clear" w:color="auto" w:fill="FFFFFF"/>
        </w:rPr>
        <w:t xml:space="preserve"> </w:t>
      </w:r>
      <w:r w:rsidR="00CE4C4C" w:rsidRPr="00CE792F">
        <w:rPr>
          <w:rFonts w:ascii="Times New Roman" w:hAnsi="Times New Roman"/>
          <w:sz w:val="24"/>
          <w:szCs w:val="24"/>
          <w:shd w:val="clear" w:color="auto" w:fill="FFFFFF"/>
        </w:rPr>
        <w:t>assistance</w:t>
      </w:r>
      <w:r w:rsidR="00CE4C4C">
        <w:rPr>
          <w:rFonts w:ascii="Times New Roman" w:hAnsi="Times New Roman"/>
          <w:sz w:val="24"/>
          <w:szCs w:val="24"/>
          <w:shd w:val="clear" w:color="auto" w:fill="FFFFFF"/>
        </w:rPr>
        <w:t>s</w:t>
      </w:r>
      <w:r w:rsidRPr="00CE792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CE792F">
        <w:rPr>
          <w:rFonts w:ascii="Times New Roman" w:hAnsi="Times New Roman"/>
          <w:sz w:val="24"/>
          <w:szCs w:val="24"/>
        </w:rPr>
        <w:t>In the world we live-in today, human beings are naturally complex with numerous needs such as a spiritual quest, psychological needs and social interaction. To create a precise philosophy of nursing, there is a need for us to think of the standard basis on which the nurses dedicate their hearts and everything else to work.</w:t>
      </w:r>
      <w:r w:rsidRPr="00CE792F">
        <w:rPr>
          <w:rFonts w:ascii="Times New Roman" w:hAnsi="Times New Roman"/>
          <w:sz w:val="24"/>
          <w:szCs w:val="24"/>
          <w:shd w:val="clear" w:color="auto" w:fill="FFFFFF"/>
        </w:rPr>
        <w:t xml:space="preserve"> It is evident </w:t>
      </w:r>
      <w:proofErr w:type="gramStart"/>
      <w:r w:rsidRPr="00CE792F">
        <w:rPr>
          <w:rFonts w:ascii="Times New Roman" w:hAnsi="Times New Roman"/>
          <w:sz w:val="24"/>
          <w:szCs w:val="24"/>
          <w:shd w:val="clear" w:color="auto" w:fill="FFFFFF"/>
        </w:rPr>
        <w:t>that  a</w:t>
      </w:r>
      <w:proofErr w:type="gramEnd"/>
      <w:r w:rsidRPr="00CE792F">
        <w:rPr>
          <w:rFonts w:ascii="Times New Roman" w:hAnsi="Times New Roman"/>
          <w:sz w:val="24"/>
          <w:szCs w:val="24"/>
          <w:shd w:val="clear" w:color="auto" w:fill="FFFFFF"/>
        </w:rPr>
        <w:t xml:space="preserve"> nurse dedicates his or her heart to bring understanding and professional promotion in elevating the health status of every person. This does not only call the nurse to use the knowledge acquired in school and work place, but goes beyond to retain these ideals</w:t>
      </w:r>
      <w:r w:rsidRPr="00CE792F">
        <w:rPr>
          <w:rFonts w:ascii="Times New Roman" w:hAnsi="Times New Roman"/>
          <w:noProof/>
          <w:sz w:val="24"/>
          <w:szCs w:val="24"/>
          <w:shd w:val="clear" w:color="auto" w:fill="FFFFFF"/>
        </w:rPr>
        <w:t xml:space="preserve"> (Jarrin, 2007)</w:t>
      </w:r>
      <w:r w:rsidRPr="00CE792F">
        <w:rPr>
          <w:rFonts w:ascii="Times New Roman" w:hAnsi="Times New Roman"/>
          <w:sz w:val="24"/>
          <w:szCs w:val="24"/>
          <w:shd w:val="clear" w:color="auto" w:fill="FFFFFF"/>
        </w:rPr>
        <w:t>.</w:t>
      </w:r>
    </w:p>
    <w:p w:rsidR="005D4715" w:rsidRPr="00CE792F" w:rsidRDefault="005D4715" w:rsidP="005D4715">
      <w:pPr>
        <w:shd w:val="clear" w:color="auto" w:fill="FFFFFF"/>
        <w:spacing w:after="0" w:line="480" w:lineRule="auto"/>
        <w:ind w:firstLine="720"/>
        <w:rPr>
          <w:rFonts w:ascii="Times New Roman" w:hAnsi="Times New Roman"/>
          <w:sz w:val="24"/>
          <w:szCs w:val="24"/>
          <w:shd w:val="clear" w:color="auto" w:fill="FFFFFF"/>
        </w:rPr>
      </w:pPr>
      <w:r w:rsidRPr="00CE792F">
        <w:rPr>
          <w:rFonts w:ascii="Times New Roman" w:hAnsi="Times New Roman"/>
          <w:sz w:val="24"/>
          <w:szCs w:val="24"/>
          <w:shd w:val="clear" w:color="auto" w:fill="FFFFFF"/>
        </w:rPr>
        <w:t>Back in the times of Florence Nightingale, the nursing arena continually reformed in terms of duties performed by the nurses. In the decades</w:t>
      </w:r>
      <w:r w:rsidRPr="00CE792F">
        <w:rPr>
          <w:rFonts w:ascii="Times New Roman" w:hAnsi="Times New Roman"/>
          <w:sz w:val="24"/>
          <w:szCs w:val="24"/>
        </w:rPr>
        <w:t>,</w:t>
      </w:r>
      <w:r w:rsidRPr="00CE792F">
        <w:rPr>
          <w:rFonts w:ascii="Times New Roman" w:hAnsi="Times New Roman"/>
          <w:sz w:val="24"/>
          <w:szCs w:val="24"/>
          <w:shd w:val="clear" w:color="auto" w:fill="FFFFFF"/>
        </w:rPr>
        <w:t xml:space="preserve"> the nurses had to follow precisely to only what the doctors required them to do. They were only committed to these orders and their daily duties of maintaining sanitation in the work places. It was unethical to challenge the orders given by doctors, even if it was not a right order. This field has since changed drastically</w:t>
      </w:r>
      <w:r>
        <w:rPr>
          <w:rFonts w:ascii="Times New Roman" w:hAnsi="Times New Roman"/>
          <w:sz w:val="24"/>
          <w:szCs w:val="24"/>
          <w:shd w:val="clear" w:color="auto" w:fill="FFFFFF"/>
        </w:rPr>
        <w:t>,</w:t>
      </w:r>
      <w:r w:rsidRPr="00CE792F">
        <w:rPr>
          <w:rFonts w:ascii="Times New Roman" w:hAnsi="Times New Roman"/>
          <w:sz w:val="24"/>
          <w:szCs w:val="24"/>
          <w:shd w:val="clear" w:color="auto" w:fill="FFFFFF"/>
        </w:rPr>
        <w:t xml:space="preserve"> and the nurse is now expected to commit themselves actively in achieving effective decisions </w:t>
      </w:r>
      <w:proofErr w:type="gramStart"/>
      <w:r w:rsidRPr="00CE792F">
        <w:rPr>
          <w:rFonts w:ascii="Times New Roman" w:hAnsi="Times New Roman"/>
          <w:sz w:val="24"/>
          <w:szCs w:val="24"/>
          <w:shd w:val="clear" w:color="auto" w:fill="FFFFFF"/>
        </w:rPr>
        <w:t>pertaining</w:t>
      </w:r>
      <w:proofErr w:type="gramEnd"/>
      <w:r w:rsidRPr="00CE792F">
        <w:rPr>
          <w:rFonts w:ascii="Times New Roman" w:hAnsi="Times New Roman"/>
          <w:sz w:val="24"/>
          <w:szCs w:val="24"/>
          <w:shd w:val="clear" w:color="auto" w:fill="FFFFFF"/>
        </w:rPr>
        <w:t xml:space="preserve"> the patients. Nurses are currently undertaking even some vital roles of the doctors. It is wise to note that the nursing field now requires a wide spectrum of knowledge, as opposed to the past</w:t>
      </w:r>
      <w:r w:rsidRPr="00CE792F">
        <w:rPr>
          <w:rFonts w:ascii="Times New Roman" w:hAnsi="Times New Roman"/>
          <w:noProof/>
          <w:sz w:val="24"/>
          <w:szCs w:val="24"/>
          <w:shd w:val="clear" w:color="auto" w:fill="FFFFFF"/>
        </w:rPr>
        <w:t xml:space="preserve"> (Brencick, 2000)</w:t>
      </w:r>
      <w:r w:rsidRPr="00CE792F">
        <w:rPr>
          <w:rFonts w:ascii="Times New Roman" w:hAnsi="Times New Roman"/>
          <w:sz w:val="24"/>
          <w:szCs w:val="24"/>
          <w:shd w:val="clear" w:color="auto" w:fill="FFFFFF"/>
        </w:rPr>
        <w:t xml:space="preserve">. </w:t>
      </w:r>
    </w:p>
    <w:p w:rsidR="005D4715" w:rsidRPr="00CE792F" w:rsidRDefault="005D4715" w:rsidP="005D4715">
      <w:pPr>
        <w:shd w:val="clear" w:color="auto" w:fill="FFFFFF"/>
        <w:spacing w:after="0" w:line="480" w:lineRule="auto"/>
        <w:ind w:firstLine="720"/>
        <w:rPr>
          <w:rFonts w:ascii="Times New Roman" w:hAnsi="Times New Roman"/>
          <w:sz w:val="24"/>
          <w:szCs w:val="24"/>
          <w:shd w:val="clear" w:color="auto" w:fill="FFFFFF"/>
        </w:rPr>
      </w:pPr>
      <w:r w:rsidRPr="00CE792F">
        <w:rPr>
          <w:rFonts w:ascii="Times New Roman" w:hAnsi="Times New Roman"/>
          <w:sz w:val="24"/>
          <w:szCs w:val="24"/>
          <w:shd w:val="clear" w:color="auto" w:fill="FFFFFF"/>
        </w:rPr>
        <w:t xml:space="preserve">The nurse nowadays has the responsibility of making a major decision conversely to just following the doctor's orders. These commitments and functions range from personal to public health basis. It is clear </w:t>
      </w:r>
      <w:r w:rsidR="00CE4C4C" w:rsidRPr="00CE792F">
        <w:rPr>
          <w:rFonts w:ascii="Times New Roman" w:hAnsi="Times New Roman"/>
          <w:sz w:val="24"/>
          <w:szCs w:val="24"/>
          <w:shd w:val="clear" w:color="auto" w:fill="FFFFFF"/>
        </w:rPr>
        <w:t>that he</w:t>
      </w:r>
      <w:r w:rsidRPr="00CE792F">
        <w:rPr>
          <w:rFonts w:ascii="Times New Roman" w:hAnsi="Times New Roman"/>
          <w:sz w:val="24"/>
          <w:szCs w:val="24"/>
          <w:shd w:val="clear" w:color="auto" w:fill="FFFFFF"/>
        </w:rPr>
        <w:t xml:space="preserve"> or she is an advisor as well as a consultant in key areas affecting health. By the end of his or her day, a nurse has an objective to meet through various tasks </w:t>
      </w:r>
      <w:r w:rsidRPr="00CE792F">
        <w:rPr>
          <w:rFonts w:ascii="Times New Roman" w:hAnsi="Times New Roman"/>
          <w:sz w:val="24"/>
          <w:szCs w:val="24"/>
          <w:shd w:val="clear" w:color="auto" w:fill="FFFFFF"/>
        </w:rPr>
        <w:lastRenderedPageBreak/>
        <w:t>performed in the course of the day. They take care of the patients in every way and effort to ensure they respond to the normal health. Nursing is not a money making field but service delivery. Philosophy of nursing establishes the basis for the activities involved in nursing and our thinking of what is real and true of the professionalism. It enhances ethical values possessed as basic and foundation of beliefs</w:t>
      </w:r>
      <w:r>
        <w:rPr>
          <w:rFonts w:ascii="Times New Roman" w:hAnsi="Times New Roman"/>
          <w:sz w:val="24"/>
          <w:szCs w:val="24"/>
          <w:shd w:val="clear" w:color="auto" w:fill="FFFFFF"/>
        </w:rPr>
        <w:t xml:space="preserve"> </w:t>
      </w:r>
      <w:r w:rsidRPr="00CE792F">
        <w:rPr>
          <w:rFonts w:ascii="Times New Roman" w:hAnsi="Times New Roman"/>
          <w:sz w:val="24"/>
          <w:szCs w:val="24"/>
          <w:shd w:val="clear" w:color="auto" w:fill="FFFFFF"/>
        </w:rPr>
        <w:t>(</w:t>
      </w:r>
      <w:proofErr w:type="spellStart"/>
      <w:r w:rsidRPr="00CE792F">
        <w:rPr>
          <w:rFonts w:ascii="Times New Roman" w:hAnsi="Times New Roman"/>
          <w:sz w:val="24"/>
          <w:szCs w:val="24"/>
          <w:shd w:val="clear" w:color="auto" w:fill="FFFFFF"/>
        </w:rPr>
        <w:t>Jarrin</w:t>
      </w:r>
      <w:proofErr w:type="spellEnd"/>
      <w:r w:rsidRPr="00CE792F">
        <w:rPr>
          <w:rFonts w:ascii="Times New Roman" w:hAnsi="Times New Roman"/>
          <w:sz w:val="24"/>
          <w:szCs w:val="24"/>
          <w:shd w:val="clear" w:color="auto" w:fill="FFFFFF"/>
        </w:rPr>
        <w:t xml:space="preserve">, 2007). </w:t>
      </w:r>
    </w:p>
    <w:p w:rsidR="005D4715" w:rsidRPr="00CE792F" w:rsidRDefault="005D4715" w:rsidP="005D4715">
      <w:pPr>
        <w:shd w:val="clear" w:color="auto" w:fill="FFFFFF"/>
        <w:spacing w:after="0" w:line="480" w:lineRule="auto"/>
        <w:rPr>
          <w:rFonts w:ascii="Times New Roman" w:hAnsi="Times New Roman"/>
          <w:sz w:val="24"/>
          <w:szCs w:val="24"/>
          <w:shd w:val="clear" w:color="auto" w:fill="FFFFFF"/>
        </w:rPr>
      </w:pPr>
      <w:r w:rsidRPr="00CE792F">
        <w:rPr>
          <w:rFonts w:ascii="Times New Roman" w:hAnsi="Times New Roman"/>
          <w:sz w:val="24"/>
          <w:szCs w:val="24"/>
          <w:shd w:val="clear" w:color="auto" w:fill="FFFFFF"/>
        </w:rPr>
        <w:t xml:space="preserve"> </w:t>
      </w:r>
      <w:r w:rsidRPr="00CE792F">
        <w:rPr>
          <w:rFonts w:ascii="Times New Roman" w:hAnsi="Times New Roman"/>
          <w:sz w:val="24"/>
          <w:szCs w:val="24"/>
          <w:shd w:val="clear" w:color="auto" w:fill="FFFFFF"/>
        </w:rPr>
        <w:tab/>
        <w:t xml:space="preserve">Apart from the academic knowledge acquired by the nurses, there exist spiritual links between the patients and respective nurses. It is in this perspective that we clearly see that in the nursing field, there is a philosophy that contributes much than just assisting others. It includes the comfort the nurse gives to the patient in order to maintain his or her mind in peace. At a time, the best remedy for a patient is holding his or her hand to comfort. For this to happen, the nurses use all possible means and skills to enhance the comfort to assure the patient. </w:t>
      </w:r>
    </w:p>
    <w:p w:rsidR="005D4715" w:rsidRPr="00CE792F" w:rsidRDefault="005D4715" w:rsidP="005D4715">
      <w:pPr>
        <w:shd w:val="clear" w:color="auto" w:fill="FFFFFF"/>
        <w:spacing w:after="0" w:line="480" w:lineRule="auto"/>
        <w:ind w:firstLine="720"/>
        <w:rPr>
          <w:rFonts w:ascii="Times New Roman" w:hAnsi="Times New Roman"/>
          <w:sz w:val="24"/>
          <w:szCs w:val="24"/>
          <w:shd w:val="clear" w:color="auto" w:fill="FFFFFF"/>
        </w:rPr>
      </w:pPr>
      <w:r w:rsidRPr="00CE792F">
        <w:rPr>
          <w:rFonts w:ascii="Times New Roman" w:hAnsi="Times New Roman"/>
          <w:sz w:val="24"/>
          <w:szCs w:val="24"/>
          <w:shd w:val="clear" w:color="auto" w:fill="FFFFFF"/>
        </w:rPr>
        <w:t>Effective and sufficient nursing practice, education strategies</w:t>
      </w:r>
      <w:r>
        <w:rPr>
          <w:rFonts w:ascii="Times New Roman" w:hAnsi="Times New Roman"/>
          <w:sz w:val="24"/>
          <w:szCs w:val="24"/>
          <w:shd w:val="clear" w:color="auto" w:fill="FFFFFF"/>
        </w:rPr>
        <w:t>,</w:t>
      </w:r>
      <w:r w:rsidRPr="00CE792F">
        <w:rPr>
          <w:rFonts w:ascii="Times New Roman" w:hAnsi="Times New Roman"/>
          <w:sz w:val="24"/>
          <w:szCs w:val="24"/>
          <w:shd w:val="clear" w:color="auto" w:fill="FFFFFF"/>
        </w:rPr>
        <w:t xml:space="preserve"> as well as leadership</w:t>
      </w:r>
      <w:r w:rsidRPr="00CE792F">
        <w:rPr>
          <w:rFonts w:ascii="Times New Roman" w:hAnsi="Times New Roman"/>
          <w:sz w:val="24"/>
          <w:szCs w:val="24"/>
        </w:rPr>
        <w:t>,</w:t>
      </w:r>
      <w:r w:rsidRPr="00CE792F">
        <w:rPr>
          <w:rFonts w:ascii="Times New Roman" w:hAnsi="Times New Roman"/>
          <w:sz w:val="24"/>
          <w:szCs w:val="24"/>
          <w:shd w:val="clear" w:color="auto" w:fill="FFFFFF"/>
        </w:rPr>
        <w:t xml:space="preserve"> are found in the complexity of individual relationships. As critical thinkers, nurses progressively tests situations, establish problems, plans, evaluate and respectively implement care brought by individuals to achieve successful results of the goals set.</w:t>
      </w:r>
    </w:p>
    <w:p w:rsidR="005D4715" w:rsidRPr="00CE792F" w:rsidRDefault="005D4715" w:rsidP="005D4715">
      <w:pPr>
        <w:shd w:val="clear" w:color="auto" w:fill="FFFFFF"/>
        <w:spacing w:after="0" w:line="480" w:lineRule="auto"/>
        <w:jc w:val="center"/>
        <w:rPr>
          <w:rFonts w:ascii="Times New Roman" w:hAnsi="Times New Roman"/>
          <w:sz w:val="24"/>
          <w:szCs w:val="24"/>
          <w:shd w:val="clear" w:color="auto" w:fill="FFFFFF"/>
        </w:rPr>
      </w:pPr>
      <w:r w:rsidRPr="00CE792F">
        <w:rPr>
          <w:rFonts w:ascii="Times New Roman" w:hAnsi="Times New Roman"/>
          <w:sz w:val="24"/>
          <w:szCs w:val="24"/>
          <w:shd w:val="clear" w:color="auto" w:fill="FFFFFF"/>
        </w:rPr>
        <w:br w:type="page"/>
      </w:r>
      <w:r w:rsidRPr="00CE792F">
        <w:rPr>
          <w:rFonts w:ascii="Times New Roman" w:hAnsi="Times New Roman"/>
          <w:sz w:val="24"/>
          <w:szCs w:val="24"/>
          <w:shd w:val="clear" w:color="auto" w:fill="FFFFFF"/>
        </w:rPr>
        <w:lastRenderedPageBreak/>
        <w:t>References</w:t>
      </w:r>
    </w:p>
    <w:p w:rsidR="005D4715" w:rsidRPr="00CE792F" w:rsidRDefault="005D4715" w:rsidP="005D4715">
      <w:pPr>
        <w:pStyle w:val="Bibliography"/>
        <w:spacing w:line="480" w:lineRule="auto"/>
        <w:ind w:left="720" w:hanging="720"/>
        <w:rPr>
          <w:rFonts w:ascii="Times New Roman" w:hAnsi="Times New Roman"/>
          <w:noProof/>
          <w:sz w:val="24"/>
          <w:szCs w:val="24"/>
        </w:rPr>
      </w:pPr>
      <w:r w:rsidRPr="00CE792F">
        <w:rPr>
          <w:rFonts w:ascii="Times New Roman" w:hAnsi="Times New Roman"/>
          <w:noProof/>
          <w:sz w:val="24"/>
          <w:szCs w:val="24"/>
        </w:rPr>
        <w:t xml:space="preserve">Brencick, J. M. (2000). </w:t>
      </w:r>
      <w:r w:rsidRPr="00CE792F">
        <w:rPr>
          <w:rFonts w:ascii="Times New Roman" w:hAnsi="Times New Roman"/>
          <w:i/>
          <w:iCs/>
          <w:noProof/>
          <w:sz w:val="24"/>
          <w:szCs w:val="24"/>
        </w:rPr>
        <w:t>Philosophy of Nursing: A New Vision for Health Care.</w:t>
      </w:r>
      <w:r w:rsidRPr="00CE792F">
        <w:rPr>
          <w:rFonts w:ascii="Times New Roman" w:hAnsi="Times New Roman"/>
          <w:noProof/>
          <w:sz w:val="24"/>
          <w:szCs w:val="24"/>
        </w:rPr>
        <w:t xml:space="preserve"> New York: SUNY Press.</w:t>
      </w:r>
    </w:p>
    <w:p w:rsidR="005D4715" w:rsidRPr="00CE792F" w:rsidRDefault="005D4715" w:rsidP="005D4715">
      <w:pPr>
        <w:pStyle w:val="Bibliography"/>
        <w:spacing w:line="480" w:lineRule="auto"/>
        <w:ind w:left="720" w:hanging="720"/>
        <w:rPr>
          <w:rFonts w:ascii="Times New Roman" w:hAnsi="Times New Roman"/>
          <w:noProof/>
          <w:sz w:val="24"/>
          <w:szCs w:val="24"/>
        </w:rPr>
      </w:pPr>
      <w:r w:rsidRPr="00CE792F">
        <w:rPr>
          <w:rFonts w:ascii="Times New Roman" w:hAnsi="Times New Roman"/>
          <w:noProof/>
          <w:sz w:val="24"/>
          <w:szCs w:val="24"/>
        </w:rPr>
        <w:t xml:space="preserve">Jarrin. F. (2007). </w:t>
      </w:r>
      <w:r w:rsidRPr="00CE792F">
        <w:rPr>
          <w:rFonts w:ascii="Times New Roman" w:hAnsi="Times New Roman"/>
          <w:i/>
          <w:iCs/>
          <w:noProof/>
          <w:sz w:val="24"/>
          <w:szCs w:val="24"/>
        </w:rPr>
        <w:t>An Integral Philosophy and Definition of Nursing. School of Nursing.</w:t>
      </w:r>
      <w:r w:rsidRPr="00CE792F">
        <w:rPr>
          <w:rFonts w:ascii="Times New Roman" w:hAnsi="Times New Roman"/>
          <w:noProof/>
          <w:sz w:val="24"/>
          <w:szCs w:val="24"/>
        </w:rPr>
        <w:t xml:space="preserve"> Retrieved </w:t>
      </w:r>
      <w:r>
        <w:rPr>
          <w:rFonts w:ascii="Times New Roman" w:hAnsi="Times New Roman"/>
          <w:noProof/>
          <w:sz w:val="24"/>
          <w:szCs w:val="24"/>
        </w:rPr>
        <w:t xml:space="preserve">13 Mar </w:t>
      </w:r>
      <w:r w:rsidRPr="00CE792F">
        <w:rPr>
          <w:rFonts w:ascii="Times New Roman" w:hAnsi="Times New Roman"/>
          <w:noProof/>
          <w:sz w:val="24"/>
          <w:szCs w:val="24"/>
        </w:rPr>
        <w:t>2013, from http://www.paperdue.com/Details/My+Philosophy+of+Nursing/56138</w:t>
      </w:r>
    </w:p>
    <w:p w:rsidR="005D4715" w:rsidRPr="00CE792F" w:rsidRDefault="005D4715" w:rsidP="005D4715">
      <w:pPr>
        <w:rPr>
          <w:rFonts w:ascii="Times New Roman" w:hAnsi="Times New Roman"/>
          <w:sz w:val="24"/>
          <w:szCs w:val="24"/>
        </w:rPr>
      </w:pPr>
    </w:p>
    <w:p w:rsidR="005D4715" w:rsidRPr="00921CDA" w:rsidRDefault="005D4715" w:rsidP="005D4715">
      <w:pPr>
        <w:jc w:val="center"/>
        <w:rPr>
          <w:rFonts w:ascii="Times New Roman" w:hAnsi="Times New Roman" w:cs="Times New Roman"/>
          <w:sz w:val="32"/>
          <w:szCs w:val="32"/>
        </w:rPr>
      </w:pPr>
    </w:p>
    <w:p w:rsidR="008C1B03" w:rsidRDefault="008C1B03"/>
    <w:sectPr w:rsidR="008C1B03" w:rsidSect="008C1B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95" w:rsidRDefault="00763495" w:rsidP="00CE4C4C">
      <w:pPr>
        <w:spacing w:after="0" w:line="240" w:lineRule="auto"/>
      </w:pPr>
      <w:r>
        <w:separator/>
      </w:r>
    </w:p>
  </w:endnote>
  <w:endnote w:type="continuationSeparator" w:id="0">
    <w:p w:rsidR="00763495" w:rsidRDefault="00763495" w:rsidP="00CE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95" w:rsidRDefault="00763495" w:rsidP="00CE4C4C">
      <w:pPr>
        <w:spacing w:after="0" w:line="240" w:lineRule="auto"/>
      </w:pPr>
      <w:r>
        <w:separator/>
      </w:r>
    </w:p>
  </w:footnote>
  <w:footnote w:type="continuationSeparator" w:id="0">
    <w:p w:rsidR="00763495" w:rsidRDefault="00763495" w:rsidP="00CE4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4C" w:rsidRDefault="00CE4C4C" w:rsidP="00CE4C4C">
    <w:pPr>
      <w:pStyle w:val="Header"/>
      <w:jc w:val="center"/>
    </w:pPr>
    <w:r>
      <w:rPr>
        <w:rFonts w:ascii="Times New Roman" w:hAnsi="Times New Roman"/>
        <w:sz w:val="24"/>
        <w:szCs w:val="24"/>
      </w:rPr>
      <w:t xml:space="preserve">My </w:t>
    </w:r>
    <w:r w:rsidRPr="00CE792F">
      <w:rPr>
        <w:rFonts w:ascii="Times New Roman" w:hAnsi="Times New Roman"/>
        <w:sz w:val="24"/>
        <w:szCs w:val="24"/>
      </w:rPr>
      <w:t>Philosophy of Nursing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D4715"/>
    <w:rsid w:val="005D4715"/>
    <w:rsid w:val="00763495"/>
    <w:rsid w:val="008C1B03"/>
    <w:rsid w:val="00A4750E"/>
    <w:rsid w:val="00A63D53"/>
    <w:rsid w:val="00CE4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D4715"/>
    <w:rPr>
      <w:rFonts w:ascii="Calibri" w:eastAsia="Calibri" w:hAnsi="Calibri" w:cs="Times New Roman"/>
    </w:rPr>
  </w:style>
  <w:style w:type="paragraph" w:styleId="Header">
    <w:name w:val="header"/>
    <w:basedOn w:val="Normal"/>
    <w:link w:val="HeaderChar"/>
    <w:uiPriority w:val="99"/>
    <w:semiHidden/>
    <w:unhideWhenUsed/>
    <w:rsid w:val="00CE4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C4C"/>
  </w:style>
  <w:style w:type="paragraph" w:styleId="Footer">
    <w:name w:val="footer"/>
    <w:basedOn w:val="Normal"/>
    <w:link w:val="FooterChar"/>
    <w:uiPriority w:val="99"/>
    <w:semiHidden/>
    <w:unhideWhenUsed/>
    <w:rsid w:val="00CE4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C4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Nursing</dc:title>
  <dc:creator>MissHell</dc:creator>
  <cp:lastModifiedBy>MissHell</cp:lastModifiedBy>
  <cp:revision>3</cp:revision>
  <dcterms:created xsi:type="dcterms:W3CDTF">2013-03-14T00:51:00Z</dcterms:created>
  <dcterms:modified xsi:type="dcterms:W3CDTF">2013-03-14T00:52:00Z</dcterms:modified>
</cp:coreProperties>
</file>