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57E78" w:rsidTr="00B946F2">
        <w:trPr>
          <w:trHeight w:val="7110"/>
        </w:trPr>
        <w:tc>
          <w:tcPr>
            <w:tcW w:w="8856" w:type="dxa"/>
          </w:tcPr>
          <w:p w:rsidR="00E57E78" w:rsidRPr="00545B21" w:rsidRDefault="00E57E78" w:rsidP="00E57E78">
            <w:pPr>
              <w:pStyle w:val="Title"/>
            </w:pPr>
            <w:r w:rsidRPr="00545B21">
              <w:t>“</w:t>
            </w:r>
            <w:r w:rsidR="004C02CF">
              <w:t>The Mobile grub</w:t>
            </w:r>
            <w:r w:rsidRPr="00545B21">
              <w:t>”</w:t>
            </w:r>
          </w:p>
          <w:p w:rsidR="00E57E78" w:rsidRDefault="0001418C" w:rsidP="00E57E78">
            <w:pPr>
              <w:pStyle w:val="Author"/>
            </w:pPr>
            <w:r>
              <w:t>B</w:t>
            </w:r>
            <w:r w:rsidR="00E57E78">
              <w:t>y</w:t>
            </w:r>
          </w:p>
          <w:p w:rsidR="00E57E78" w:rsidRDefault="004C02CF" w:rsidP="004C02CF">
            <w:pPr>
              <w:pStyle w:val="Author"/>
            </w:pPr>
            <w:r>
              <w:t xml:space="preserve">Suly </w:t>
            </w:r>
            <w:r w:rsidR="00D12963">
              <w:t xml:space="preserve">A. </w:t>
            </w:r>
            <w:bookmarkStart w:id="0" w:name="_GoBack"/>
            <w:bookmarkEnd w:id="0"/>
            <w:r>
              <w:t>Paredes</w:t>
            </w:r>
          </w:p>
        </w:tc>
      </w:tr>
      <w:tr w:rsidR="00E57E78" w:rsidTr="00B946F2">
        <w:trPr>
          <w:trHeight w:val="5580"/>
        </w:trPr>
        <w:tc>
          <w:tcPr>
            <w:tcW w:w="8856" w:type="dxa"/>
            <w:vAlign w:val="bottom"/>
          </w:tcPr>
          <w:p w:rsidR="00B72103" w:rsidRDefault="00B72103" w:rsidP="00B72103">
            <w:pPr>
              <w:pStyle w:val="Address"/>
            </w:pPr>
          </w:p>
        </w:tc>
      </w:tr>
    </w:tbl>
    <w:p w:rsidR="005408F6" w:rsidRPr="002B6EA1" w:rsidRDefault="002B6EA1" w:rsidP="002B6EA1">
      <w:pPr>
        <w:pStyle w:val="TRANSIN"/>
      </w:pPr>
      <w:r>
        <w:br w:type="page"/>
      </w:r>
      <w:r w:rsidR="004C024D">
        <w:lastRenderedPageBreak/>
        <w:t>CUT TO</w:t>
      </w:r>
      <w:r w:rsidR="00794739">
        <w:t>:</w:t>
      </w:r>
    </w:p>
    <w:p w:rsidR="005408F6" w:rsidRPr="005408F6" w:rsidRDefault="0079410B" w:rsidP="00E57E78">
      <w:pPr>
        <w:pStyle w:val="SCENEHEADING"/>
      </w:pPr>
      <w:r>
        <w:t>the rush</w:t>
      </w:r>
    </w:p>
    <w:p w:rsidR="005408F6" w:rsidRPr="005408F6" w:rsidRDefault="00D844DE" w:rsidP="00B946F2">
      <w:r>
        <w:t>With rush music playing in the background, b</w:t>
      </w:r>
      <w:r w:rsidR="0079410B">
        <w:t xml:space="preserve">oth Gina and Bobby </w:t>
      </w:r>
      <w:r>
        <w:t xml:space="preserve">are shown </w:t>
      </w:r>
      <w:r w:rsidR="0079410B">
        <w:t>wak</w:t>
      </w:r>
      <w:r>
        <w:t>ing</w:t>
      </w:r>
      <w:r w:rsidR="0079410B">
        <w:t xml:space="preserve"> up </w:t>
      </w:r>
      <w:r>
        <w:t>late to start their day at school and work. They both rush out their house without showering or eating any breakfast.</w:t>
      </w:r>
    </w:p>
    <w:p w:rsidR="00A04E10" w:rsidRPr="00A04E10" w:rsidRDefault="0079410B" w:rsidP="00E57E78">
      <w:pPr>
        <w:pStyle w:val="CHARACTER"/>
      </w:pPr>
      <w:r>
        <w:t>narrator</w:t>
      </w:r>
    </w:p>
    <w:p w:rsidR="00B72103" w:rsidRPr="00EA2A69" w:rsidRDefault="00D844DE" w:rsidP="00D844DE">
      <w:pPr>
        <w:pStyle w:val="Dialogue"/>
        <w:rPr>
          <w:color w:val="FF0000"/>
        </w:rPr>
      </w:pPr>
      <w:r w:rsidRPr="00EA2A69">
        <w:rPr>
          <w:color w:val="FF0000"/>
        </w:rPr>
        <w:t>Woke up late, and didn’t have enough time to do anything you needed to do?</w:t>
      </w:r>
    </w:p>
    <w:p w:rsidR="00CB71AB" w:rsidRPr="002B6EA1" w:rsidRDefault="00CB71AB" w:rsidP="00CB71AB">
      <w:pPr>
        <w:pStyle w:val="TRANSIN"/>
      </w:pPr>
      <w:r>
        <w:t>CUT TO:</w:t>
      </w:r>
    </w:p>
    <w:p w:rsidR="00CB71AB" w:rsidRPr="00CB71AB" w:rsidRDefault="00CB71AB" w:rsidP="00CB71AB">
      <w:pPr>
        <w:pStyle w:val="SCENEHEADING"/>
      </w:pPr>
      <w:r>
        <w:t>the hunger</w:t>
      </w:r>
    </w:p>
    <w:p w:rsidR="00A04E10" w:rsidRDefault="00D844DE" w:rsidP="00B72103">
      <w:r>
        <w:t xml:space="preserve">Same background music continues to loop </w:t>
      </w:r>
      <w:r w:rsidR="00840DEF">
        <w:t xml:space="preserve">through the scenes </w:t>
      </w:r>
      <w:r>
        <w:t>and Gina is shown in her classroom</w:t>
      </w:r>
      <w:r w:rsidR="00840DEF">
        <w:t xml:space="preserve"> taking an exam. Her stomach begins to growl and she begins to lose concentration of the examination.</w:t>
      </w:r>
    </w:p>
    <w:p w:rsidR="00B72103" w:rsidRPr="00A04E10" w:rsidRDefault="00D844DE" w:rsidP="00B72103">
      <w:pPr>
        <w:pStyle w:val="CHARACTER"/>
      </w:pPr>
      <w:r>
        <w:t>narrator</w:t>
      </w:r>
    </w:p>
    <w:p w:rsidR="00B72103" w:rsidRPr="00EA2A69" w:rsidRDefault="00840DEF" w:rsidP="00B72103">
      <w:pPr>
        <w:pStyle w:val="Dialogue"/>
        <w:rPr>
          <w:color w:val="FF0000"/>
        </w:rPr>
      </w:pPr>
      <w:r w:rsidRPr="00EA2A69">
        <w:rPr>
          <w:color w:val="FF0000"/>
        </w:rPr>
        <w:t>Want to shut your belly up, but can’t move from your current location?</w:t>
      </w:r>
    </w:p>
    <w:p w:rsidR="00CB71AB" w:rsidRPr="00CB71AB" w:rsidRDefault="00CB71AB" w:rsidP="00CB71AB">
      <w:pPr>
        <w:pStyle w:val="TRANSIN"/>
      </w:pPr>
      <w:r>
        <w:t>CUT TO:</w:t>
      </w:r>
    </w:p>
    <w:p w:rsidR="00840DEF" w:rsidRPr="00840DEF" w:rsidRDefault="00840DEF" w:rsidP="00840DEF">
      <w:r>
        <w:t xml:space="preserve">Background music continues. </w:t>
      </w:r>
      <w:r w:rsidR="00E30D2D">
        <w:t>Bobby is shown in an office meeting dowsing off, until his stomach growls and he then cannot concentrate on the meeting because of his hunger.</w:t>
      </w:r>
    </w:p>
    <w:p w:rsidR="00B72103" w:rsidRPr="00A04E10" w:rsidRDefault="00E30D2D" w:rsidP="00B72103">
      <w:pPr>
        <w:pStyle w:val="CHARACTER"/>
      </w:pPr>
      <w:r>
        <w:t>narrator</w:t>
      </w:r>
    </w:p>
    <w:p w:rsidR="00B72103" w:rsidRPr="00EA2A69" w:rsidRDefault="00E30D2D" w:rsidP="00B72103">
      <w:pPr>
        <w:pStyle w:val="Dialogue"/>
        <w:rPr>
          <w:color w:val="FF0000"/>
        </w:rPr>
      </w:pPr>
      <w:r w:rsidRPr="00EA2A69">
        <w:rPr>
          <w:color w:val="FF0000"/>
        </w:rPr>
        <w:t>Your belly must really be in power, huh!?</w:t>
      </w:r>
    </w:p>
    <w:p w:rsidR="006423FF" w:rsidRPr="00335390" w:rsidRDefault="001A0D15" w:rsidP="006423FF">
      <w:r>
        <w:t xml:space="preserve">Background music continues. </w:t>
      </w:r>
      <w:r w:rsidR="00335390">
        <w:t xml:space="preserve">Both Gina and Bobby look up at the screen </w:t>
      </w:r>
      <w:r w:rsidR="004C024D">
        <w:t>and nod their heads to the narrator’s question.</w:t>
      </w:r>
    </w:p>
    <w:p w:rsidR="00B72103" w:rsidRDefault="004C024D" w:rsidP="00B72103">
      <w:pPr>
        <w:pStyle w:val="CHARACTER"/>
      </w:pPr>
      <w:r>
        <w:t>Narrator</w:t>
      </w:r>
    </w:p>
    <w:p w:rsidR="004C024D" w:rsidRPr="00EA2A69" w:rsidRDefault="001C204E" w:rsidP="004C024D">
      <w:pPr>
        <w:pStyle w:val="Dialogue"/>
        <w:rPr>
          <w:color w:val="FF0000"/>
        </w:rPr>
      </w:pPr>
      <w:r w:rsidRPr="00EA2A69">
        <w:rPr>
          <w:color w:val="FF0000"/>
        </w:rPr>
        <w:t>You can now have a big breakfast anywhere you are wi</w:t>
      </w:r>
      <w:r w:rsidR="006423FF" w:rsidRPr="00EA2A69">
        <w:rPr>
          <w:color w:val="FF0000"/>
        </w:rPr>
        <w:t>thout going out!</w:t>
      </w:r>
    </w:p>
    <w:p w:rsidR="006423FF" w:rsidRDefault="006423FF" w:rsidP="006423FF">
      <w:pPr>
        <w:pStyle w:val="Parenthetical"/>
      </w:pPr>
      <w:r>
        <w:t>(They both smile)</w:t>
      </w:r>
    </w:p>
    <w:p w:rsidR="00486A75" w:rsidRDefault="00486A75" w:rsidP="00486A75">
      <w:pPr>
        <w:rPr>
          <w:caps/>
          <w:color w:val="17365D" w:themeColor="text2" w:themeShade="BF"/>
        </w:rPr>
      </w:pPr>
      <w:r>
        <w:rPr>
          <w:caps/>
          <w:color w:val="17365D" w:themeColor="text2" w:themeShade="BF"/>
        </w:rPr>
        <w:t>CUT TO:</w:t>
      </w:r>
    </w:p>
    <w:p w:rsidR="00486A75" w:rsidRDefault="001A0D15" w:rsidP="00486A75">
      <w:r>
        <w:t xml:space="preserve">Background music continues. </w:t>
      </w:r>
      <w:r w:rsidR="00486A75">
        <w:t xml:space="preserve">After using the mobile grub and swallowing one of the pills, in an instant, they feel much </w:t>
      </w:r>
      <w:r w:rsidR="00486A75">
        <w:lastRenderedPageBreak/>
        <w:t>more awake and get enough energy to finish the exam in time (Gina) and listen</w:t>
      </w:r>
      <w:r>
        <w:t>ing</w:t>
      </w:r>
      <w:r w:rsidR="00486A75">
        <w:t xml:space="preserve"> to the rest of the presentation (Bobby).</w:t>
      </w:r>
    </w:p>
    <w:p w:rsidR="001A0D15" w:rsidRPr="002B6EA1" w:rsidRDefault="001A0D15" w:rsidP="001A0D15">
      <w:pPr>
        <w:pStyle w:val="TRANSIN"/>
      </w:pPr>
      <w:r>
        <w:t>CUT TO:</w:t>
      </w:r>
    </w:p>
    <w:p w:rsidR="001A0D15" w:rsidRDefault="001A0D15" w:rsidP="001A0D15">
      <w:pPr>
        <w:pStyle w:val="SCENEHEADING"/>
      </w:pPr>
      <w:r>
        <w:t>the rush</w:t>
      </w:r>
    </w:p>
    <w:p w:rsidR="00B72103" w:rsidRDefault="001A0D15" w:rsidP="001A0D15">
      <w:r>
        <w:t>Background music continues. Both Gina and Bobby end the day with an extreme achievement. Gina gets an A on her exam and Bobby gets a promotion at work.</w:t>
      </w:r>
    </w:p>
    <w:p w:rsidR="00B72103" w:rsidRDefault="001A0D15" w:rsidP="00B72103">
      <w:pPr>
        <w:pStyle w:val="CHARACTER"/>
      </w:pPr>
      <w:r>
        <w:t>narrator</w:t>
      </w:r>
    </w:p>
    <w:p w:rsidR="001A0D15" w:rsidRPr="00EA2A69" w:rsidRDefault="001A0D15" w:rsidP="001A0D15">
      <w:pPr>
        <w:pStyle w:val="Dialogue"/>
        <w:rPr>
          <w:color w:val="FF0000"/>
        </w:rPr>
      </w:pPr>
      <w:r w:rsidRPr="00EA2A69">
        <w:rPr>
          <w:color w:val="FF0000"/>
        </w:rPr>
        <w:t>No matter where you go in such a hurry, you will always have time to get your grub on!</w:t>
      </w:r>
    </w:p>
    <w:p w:rsidR="00B72103" w:rsidRDefault="00B72103" w:rsidP="001A0D15">
      <w:pPr>
        <w:pStyle w:val="Dialogue"/>
      </w:pPr>
    </w:p>
    <w:p w:rsidR="004733D6" w:rsidRPr="004733D6" w:rsidRDefault="00794739" w:rsidP="00643393">
      <w:pPr>
        <w:pStyle w:val="TRANSOUT"/>
      </w:pPr>
      <w:r>
        <w:t>FAde Out:</w:t>
      </w:r>
    </w:p>
    <w:p w:rsidR="00794739" w:rsidRPr="00794739" w:rsidRDefault="00A600F2" w:rsidP="00E57E78">
      <w:pPr>
        <w:pStyle w:val="TheEnd"/>
      </w:pPr>
      <w:r>
        <w:t>The End</w:t>
      </w:r>
    </w:p>
    <w:sectPr w:rsidR="00794739" w:rsidRPr="00794739" w:rsidSect="00E57E78">
      <w:footerReference w:type="even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CF" w:rsidRDefault="004C02CF" w:rsidP="00E57E78">
      <w:r>
        <w:separator/>
      </w:r>
    </w:p>
  </w:endnote>
  <w:endnote w:type="continuationSeparator" w:id="0">
    <w:p w:rsidR="004C02CF" w:rsidRDefault="004C02CF" w:rsidP="00E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03" w:rsidRDefault="00B72103" w:rsidP="00E57E78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B72103" w:rsidRDefault="00B72103" w:rsidP="00E5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03" w:rsidRDefault="00C1428A" w:rsidP="00E57E78">
    <w:pPr>
      <w:pStyle w:val="Footer"/>
    </w:pPr>
    <w:r>
      <w:fldChar w:fldCharType="begin"/>
    </w:r>
    <w:r>
      <w:instrText xml:space="preserve">PAGE  </w:instrText>
    </w:r>
    <w:r>
      <w:fldChar w:fldCharType="separate"/>
    </w:r>
    <w:r w:rsidR="0033467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CF" w:rsidRDefault="004C02CF" w:rsidP="00E57E78">
      <w:r>
        <w:separator/>
      </w:r>
    </w:p>
  </w:footnote>
  <w:footnote w:type="continuationSeparator" w:id="0">
    <w:p w:rsidR="004C02CF" w:rsidRDefault="004C02CF" w:rsidP="00E5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6D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B0C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A66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5C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12CD8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829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B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1C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21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F"/>
    <w:rsid w:val="0001418C"/>
    <w:rsid w:val="00041947"/>
    <w:rsid w:val="00045654"/>
    <w:rsid w:val="0006781B"/>
    <w:rsid w:val="00072820"/>
    <w:rsid w:val="000A5FE1"/>
    <w:rsid w:val="000B6410"/>
    <w:rsid w:val="000C7059"/>
    <w:rsid w:val="000D3A0B"/>
    <w:rsid w:val="000F0DAC"/>
    <w:rsid w:val="000F175B"/>
    <w:rsid w:val="00104064"/>
    <w:rsid w:val="0011730D"/>
    <w:rsid w:val="0012584A"/>
    <w:rsid w:val="00193792"/>
    <w:rsid w:val="001A0D15"/>
    <w:rsid w:val="001C204E"/>
    <w:rsid w:val="002123CF"/>
    <w:rsid w:val="00261F0D"/>
    <w:rsid w:val="002A2789"/>
    <w:rsid w:val="002B6EA1"/>
    <w:rsid w:val="002D42E1"/>
    <w:rsid w:val="00312589"/>
    <w:rsid w:val="00334673"/>
    <w:rsid w:val="00335390"/>
    <w:rsid w:val="0036650E"/>
    <w:rsid w:val="003665ED"/>
    <w:rsid w:val="00371660"/>
    <w:rsid w:val="00374BD3"/>
    <w:rsid w:val="0039505D"/>
    <w:rsid w:val="003D64FA"/>
    <w:rsid w:val="004733D6"/>
    <w:rsid w:val="00473698"/>
    <w:rsid w:val="00485B1F"/>
    <w:rsid w:val="00486A75"/>
    <w:rsid w:val="004C024D"/>
    <w:rsid w:val="004C02CF"/>
    <w:rsid w:val="005408F6"/>
    <w:rsid w:val="00545B21"/>
    <w:rsid w:val="00546DC5"/>
    <w:rsid w:val="00580E73"/>
    <w:rsid w:val="00593D01"/>
    <w:rsid w:val="005D6F7A"/>
    <w:rsid w:val="00603E01"/>
    <w:rsid w:val="006423FF"/>
    <w:rsid w:val="00643393"/>
    <w:rsid w:val="00716DEA"/>
    <w:rsid w:val="00751918"/>
    <w:rsid w:val="0077778F"/>
    <w:rsid w:val="0079410B"/>
    <w:rsid w:val="00794739"/>
    <w:rsid w:val="007A14FF"/>
    <w:rsid w:val="007A4131"/>
    <w:rsid w:val="007B453B"/>
    <w:rsid w:val="007B788C"/>
    <w:rsid w:val="00806AE6"/>
    <w:rsid w:val="00815C9A"/>
    <w:rsid w:val="00815DE1"/>
    <w:rsid w:val="00817CA2"/>
    <w:rsid w:val="00840DEF"/>
    <w:rsid w:val="00846DDB"/>
    <w:rsid w:val="008759D8"/>
    <w:rsid w:val="00913F16"/>
    <w:rsid w:val="00917F4B"/>
    <w:rsid w:val="009A3719"/>
    <w:rsid w:val="00A04E10"/>
    <w:rsid w:val="00A07300"/>
    <w:rsid w:val="00A600F2"/>
    <w:rsid w:val="00A71392"/>
    <w:rsid w:val="00AA2A52"/>
    <w:rsid w:val="00AA47A8"/>
    <w:rsid w:val="00AD7A0B"/>
    <w:rsid w:val="00B01C60"/>
    <w:rsid w:val="00B04FB7"/>
    <w:rsid w:val="00B45F36"/>
    <w:rsid w:val="00B666E4"/>
    <w:rsid w:val="00B72103"/>
    <w:rsid w:val="00B946F2"/>
    <w:rsid w:val="00BA6770"/>
    <w:rsid w:val="00BD29CE"/>
    <w:rsid w:val="00C1428A"/>
    <w:rsid w:val="00C31B07"/>
    <w:rsid w:val="00C53EDF"/>
    <w:rsid w:val="00C5750C"/>
    <w:rsid w:val="00C66C3C"/>
    <w:rsid w:val="00C6709E"/>
    <w:rsid w:val="00C965E0"/>
    <w:rsid w:val="00CB71AB"/>
    <w:rsid w:val="00CB7FB6"/>
    <w:rsid w:val="00CD4ECA"/>
    <w:rsid w:val="00D12963"/>
    <w:rsid w:val="00D476C5"/>
    <w:rsid w:val="00D662FD"/>
    <w:rsid w:val="00D755C0"/>
    <w:rsid w:val="00D844DE"/>
    <w:rsid w:val="00DE4ED8"/>
    <w:rsid w:val="00E05DCE"/>
    <w:rsid w:val="00E25AAA"/>
    <w:rsid w:val="00E30D2D"/>
    <w:rsid w:val="00E57E78"/>
    <w:rsid w:val="00E66F78"/>
    <w:rsid w:val="00E70DE1"/>
    <w:rsid w:val="00EA2A69"/>
    <w:rsid w:val="00EE3F16"/>
    <w:rsid w:val="00F1030C"/>
    <w:rsid w:val="00FB54C8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E0"/>
    <w:pPr>
      <w:widowControl w:val="0"/>
      <w:spacing w:after="20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36650E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36650E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36650E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36650E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36650E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36650E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spacing w:after="200"/>
      <w:ind w:left="2160" w:right="2160"/>
    </w:pPr>
    <w:rPr>
      <w:rFonts w:asciiTheme="minorHAnsi" w:hAnsiTheme="minorHAnsi"/>
      <w:sz w:val="24"/>
      <w:szCs w:val="24"/>
    </w:r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E0"/>
    <w:pPr>
      <w:widowControl w:val="0"/>
      <w:spacing w:after="20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B72103"/>
    <w:pPr>
      <w:keepNext/>
      <w:pBdr>
        <w:bottom w:val="single" w:sz="2" w:space="1" w:color="333399"/>
      </w:pBdr>
      <w:spacing w:before="300" w:after="180"/>
      <w:outlineLvl w:val="0"/>
    </w:pPr>
    <w:rPr>
      <w:rFonts w:asciiTheme="majorHAnsi" w:hAnsiTheme="majorHAnsi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semiHidden/>
    <w:unhideWhenUsed/>
    <w:qFormat/>
    <w:rsid w:val="0036650E"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semiHidden/>
    <w:unhideWhenUsed/>
    <w:qFormat/>
    <w:rsid w:val="0036650E"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36650E"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semiHidden/>
    <w:unhideWhenUsed/>
    <w:qFormat/>
    <w:rsid w:val="0036650E"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semiHidden/>
    <w:unhideWhenUsed/>
    <w:qFormat/>
    <w:rsid w:val="0036650E"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semiHidden/>
    <w:unhideWhenUsed/>
    <w:qFormat/>
    <w:rsid w:val="0036650E"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semiHidden/>
    <w:unhideWhenUsed/>
    <w:qFormat/>
    <w:rsid w:val="0036650E"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qFormat/>
    <w:rsid w:val="00B72103"/>
    <w:pPr>
      <w:keepNext/>
      <w:ind w:left="2520" w:right="1080"/>
    </w:pPr>
    <w:rPr>
      <w:caps/>
      <w:color w:val="17365D" w:themeColor="text2" w:themeShade="BF"/>
    </w:rPr>
  </w:style>
  <w:style w:type="paragraph" w:customStyle="1" w:styleId="SCENEHEADING">
    <w:name w:val="SCENE HEADING"/>
    <w:basedOn w:val="Normal"/>
    <w:next w:val="Normal"/>
    <w:link w:val="SCENEHEADINGChar"/>
    <w:qFormat/>
    <w:rsid w:val="00B946F2"/>
    <w:rPr>
      <w:caps/>
      <w:color w:val="632423" w:themeColor="accent2" w:themeShade="80"/>
    </w:rPr>
  </w:style>
  <w:style w:type="character" w:customStyle="1" w:styleId="CHARACTERChar">
    <w:name w:val="CHARACTER Char"/>
    <w:basedOn w:val="DefaultParagraphFont"/>
    <w:link w:val="CHARACTER"/>
    <w:rsid w:val="00B72103"/>
    <w:rPr>
      <w:rFonts w:asciiTheme="minorHAnsi" w:hAnsiTheme="minorHAnsi"/>
      <w:caps/>
      <w:color w:val="17365D" w:themeColor="text2" w:themeShade="BF"/>
      <w:sz w:val="24"/>
      <w:szCs w:val="24"/>
    </w:rPr>
  </w:style>
  <w:style w:type="character" w:customStyle="1" w:styleId="SCENEHEADINGChar">
    <w:name w:val="SCENE HEADING Char"/>
    <w:basedOn w:val="CHARACTERChar"/>
    <w:link w:val="SCENEHEADING"/>
    <w:rsid w:val="00B946F2"/>
    <w:rPr>
      <w:rFonts w:asciiTheme="minorHAnsi" w:hAnsiTheme="minorHAnsi"/>
      <w:caps/>
      <w:color w:val="632423" w:themeColor="accent2" w:themeShade="80"/>
      <w:sz w:val="24"/>
      <w:szCs w:val="24"/>
    </w:rPr>
  </w:style>
  <w:style w:type="paragraph" w:customStyle="1" w:styleId="TRANSIN">
    <w:name w:val="TRANS IN"/>
    <w:basedOn w:val="Normal"/>
    <w:next w:val="SCENEHEADING"/>
    <w:qFormat/>
    <w:rsid w:val="00C965E0"/>
    <w:rPr>
      <w:caps/>
    </w:rPr>
  </w:style>
  <w:style w:type="paragraph" w:customStyle="1" w:styleId="Dialogue">
    <w:name w:val="Dialogue"/>
    <w:basedOn w:val="Normal"/>
    <w:next w:val="Normal"/>
    <w:qFormat/>
    <w:rsid w:val="00B946F2"/>
    <w:pPr>
      <w:ind w:left="1440" w:right="1080"/>
    </w:pPr>
  </w:style>
  <w:style w:type="paragraph" w:customStyle="1" w:styleId="Parenthetical">
    <w:name w:val="Parenthetical"/>
    <w:next w:val="CHARACTER"/>
    <w:qFormat/>
    <w:rsid w:val="00C965E0"/>
    <w:pPr>
      <w:keepNext/>
      <w:widowControl w:val="0"/>
      <w:spacing w:after="200"/>
      <w:ind w:left="2160" w:right="2160"/>
    </w:pPr>
    <w:rPr>
      <w:rFonts w:asciiTheme="minorHAnsi" w:hAnsiTheme="minorHAnsi"/>
      <w:sz w:val="24"/>
      <w:szCs w:val="24"/>
    </w:rPr>
  </w:style>
  <w:style w:type="paragraph" w:customStyle="1" w:styleId="TRANSOUT">
    <w:name w:val="TRANS OUT"/>
    <w:basedOn w:val="TRANSIN"/>
    <w:next w:val="SCENEHEADING"/>
    <w:qFormat/>
    <w:rsid w:val="00B946F2"/>
    <w:pPr>
      <w:jc w:val="right"/>
    </w:pPr>
  </w:style>
  <w:style w:type="paragraph" w:styleId="Footer">
    <w:name w:val="footer"/>
    <w:basedOn w:val="Normal"/>
    <w:rsid w:val="00B72103"/>
    <w:pPr>
      <w:jc w:val="right"/>
    </w:pPr>
  </w:style>
  <w:style w:type="paragraph" w:customStyle="1" w:styleId="Address">
    <w:name w:val="Address"/>
    <w:basedOn w:val="Normal"/>
    <w:qFormat/>
    <w:rsid w:val="00E57E78"/>
    <w:pPr>
      <w:spacing w:before="400" w:after="0"/>
      <w:contextualSpacing/>
      <w:jc w:val="right"/>
    </w:pPr>
  </w:style>
  <w:style w:type="paragraph" w:customStyle="1" w:styleId="TheEnd">
    <w:name w:val="The End"/>
    <w:basedOn w:val="Normal"/>
    <w:qFormat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E57E78"/>
    <w:pPr>
      <w:spacing w:before="3000" w:after="600" w:line="480" w:lineRule="auto"/>
      <w:jc w:val="center"/>
      <w:outlineLvl w:val="0"/>
    </w:pPr>
    <w:rPr>
      <w:rFonts w:asciiTheme="majorHAnsi" w:hAnsiTheme="majorHAnsi" w:cs="Arial"/>
      <w:bCs/>
      <w:caps/>
      <w:kern w:val="28"/>
    </w:rPr>
  </w:style>
  <w:style w:type="paragraph" w:customStyle="1" w:styleId="Author">
    <w:name w:val="Author"/>
    <w:basedOn w:val="Normal"/>
    <w:qFormat/>
    <w:rsid w:val="00E57E78"/>
    <w:pPr>
      <w:spacing w:after="0" w:line="480" w:lineRule="auto"/>
      <w:contextualSpacing/>
      <w:jc w:val="center"/>
    </w:pPr>
  </w:style>
  <w:style w:type="table" w:styleId="TableGrid">
    <w:name w:val="Table Grid"/>
    <w:basedOn w:val="TableNormal"/>
    <w:uiPriority w:val="59"/>
    <w:rsid w:val="00E57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46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6F2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tello\AppData\Roaming\Microsoft\Templates\MS_Scrn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reenplay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4A8551-8CCF-4E9D-8C87-FFEECD833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MS_ScrnW.dotx</Template>
  <TotalTime>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Screenplay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Screenplay</dc:title>
  <dc:creator>Jose Cotello</dc:creator>
  <cp:lastModifiedBy>Jade</cp:lastModifiedBy>
  <cp:revision>4</cp:revision>
  <dcterms:created xsi:type="dcterms:W3CDTF">2013-05-21T16:51:00Z</dcterms:created>
  <dcterms:modified xsi:type="dcterms:W3CDTF">2013-05-22T06:35:00Z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TC010186361033</vt:lpwstr>
  </property>
</Properties>
</file>