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C5C785" w:rsidP="70C5C785" w:rsidRDefault="70C5C785" w14:paraId="60A772D0" w14:textId="01122B08">
      <w:pPr>
        <w:pStyle w:val="Normal"/>
      </w:pPr>
    </w:p>
    <w:p w:rsidR="70C5C785" w:rsidP="70C5C785" w:rsidRDefault="70C5C785" w14:paraId="063F4143" w14:textId="473BB8E3">
      <w:pPr>
        <w:pStyle w:val="Normal"/>
      </w:pPr>
      <w:r w:rsidR="70C5C785">
        <w:rPr/>
        <w:t>Tahir Roethof</w:t>
      </w:r>
    </w:p>
    <w:p w:rsidR="70C5C785" w:rsidP="70C5C785" w:rsidRDefault="70C5C785" w14:paraId="62CB3FD4" w14:textId="3E3184EB">
      <w:pPr>
        <w:pStyle w:val="Normal"/>
      </w:pPr>
      <w:r w:rsidR="28B5C611">
        <w:rPr/>
        <w:t>Professor</w:t>
      </w:r>
      <w:r w:rsidR="28B5C611">
        <w:rPr/>
        <w:t>s</w:t>
      </w:r>
      <w:r w:rsidR="28B5C611">
        <w:rPr/>
        <w:t xml:space="preserve">: </w:t>
      </w:r>
      <w:r w:rsidR="28B5C611">
        <w:rPr/>
        <w:t xml:space="preserve"> J. Montgomery, Susan Phillip</w:t>
      </w:r>
    </w:p>
    <w:p w:rsidR="70C5C785" w:rsidP="70C5C785" w:rsidRDefault="70C5C785" w14:paraId="69355DA4" w14:textId="0D77366A">
      <w:pPr>
        <w:pStyle w:val="Normal"/>
      </w:pPr>
      <w:r w:rsidR="28B5C611">
        <w:rPr/>
        <w:t>LIB 2205ID</w:t>
      </w:r>
    </w:p>
    <w:p w:rsidR="70C5C785" w:rsidP="70C5C785" w:rsidRDefault="70C5C785" w14:paraId="65FD8D28" w14:textId="108C3F23">
      <w:pPr>
        <w:pStyle w:val="Normal"/>
      </w:pPr>
      <w:r w:rsidR="70C5C785">
        <w:rPr/>
        <w:t>9/20/2019</w:t>
      </w:r>
    </w:p>
    <w:p w:rsidR="70C5C785" w:rsidP="70C5C785" w:rsidRDefault="70C5C785" w14:paraId="51D08194" w14:textId="199D932C">
      <w:pPr>
        <w:pStyle w:val="Normal"/>
      </w:pPr>
    </w:p>
    <w:p w:rsidR="70C5C785" w:rsidP="70C5C785" w:rsidRDefault="70C5C785" w14:paraId="1685F9E7" w14:textId="20C901EB">
      <w:pPr>
        <w:pStyle w:val="Normal"/>
      </w:pPr>
    </w:p>
    <w:p w:rsidR="70C5C785" w:rsidP="70C5C785" w:rsidRDefault="70C5C785" w14:paraId="72691536" w14:textId="3FC371E5">
      <w:pPr>
        <w:pStyle w:val="Normal"/>
        <w:ind w:firstLine="720"/>
      </w:pPr>
      <w:r w:rsidR="28B5C611">
        <w:rPr/>
        <w:t xml:space="preserve">I never thought about my neighborhood as a place I’d want to explore before delving into this assignment, I attribute this dull attitude of mine from being a </w:t>
      </w:r>
      <w:r w:rsidR="28B5C611">
        <w:rPr/>
        <w:t>home</w:t>
      </w:r>
      <w:r w:rsidR="28B5C611">
        <w:rPr/>
        <w:t xml:space="preserve"> </w:t>
      </w:r>
      <w:r w:rsidR="28B5C611">
        <w:rPr/>
        <w:t xml:space="preserve">body </w:t>
      </w:r>
      <w:r w:rsidR="28B5C611">
        <w:rPr/>
        <w:t>that spends most of his times indoors. If I did notice something that piqued my interest outside when walking around my neighborhood it would be something involving a new technology</w:t>
      </w:r>
      <w:r w:rsidR="28B5C611">
        <w:rPr/>
        <w:t>, because that’s my field of study</w:t>
      </w:r>
      <w:r w:rsidR="28B5C611">
        <w:rPr/>
        <w:t>. I love to point out to whomever I’m walking with the towers on residential and commercial buildings they are planning to use in order to effectively implement a new fifth generation wireless network here in America. I learned from this assignment that I need to widen my scope of observation because even the little details could help me see a bigger pictu</w:t>
      </w:r>
      <w:r w:rsidR="28B5C611">
        <w:rPr/>
        <w:t>re I probably wasn’t searching for. It’s just good to be aware of what’s going on around you.</w:t>
      </w:r>
    </w:p>
    <w:p w:rsidR="70C5C785" w:rsidP="70C5C785" w:rsidRDefault="70C5C785" w14:paraId="0730A17A" w14:textId="3D964D02">
      <w:pPr>
        <w:pStyle w:val="Normal"/>
        <w:ind w:firstLine="720"/>
      </w:pPr>
      <w:r w:rsidR="28B5C611">
        <w:rPr/>
        <w:t>Rediscovering my neighborhood was fun</w:t>
      </w:r>
      <w:r w:rsidR="28B5C611">
        <w:rPr/>
        <w:t xml:space="preserve"> and fulfilling. When I was doing my research for historical documentation, I found myself very eager to see the transformation of the landscape from decades long ago to now. It made me wonder about the future and how much things could change in 50 or even 100 years from today, I couldn’t imagine it, but I won’t be surprised if some of the landmarks I mentioned in my presentation are still around by then. I’ve also come to the personal conclusion that while we’d love to keep what we have right now in the present and preserve it, sometimes we just can’t hold onto it. Change is always occurring every second of the day, we have a few relics from a time long gone to remind us and those are bound to be changed in one era or the other.</w:t>
      </w:r>
    </w:p>
    <w:p w:rsidR="28B5C611" w:rsidP="28B5C611" w:rsidRDefault="28B5C611" w14:paraId="7B269FE5" w14:textId="714CCF32">
      <w:pPr>
        <w:pStyle w:val="Normal"/>
        <w:ind w:firstLine="720"/>
      </w:pPr>
      <w:r w:rsidR="28B5C611">
        <w:rPr/>
        <w:t>I’m hopeful that moving forward as a society we don’t completely overlook the lessons of the past because I’m a firm believer in the saying, “Those who don’t know history is doomed to repeat it.” Something to that affect.</w:t>
      </w:r>
    </w:p>
    <w:p w:rsidR="70C5C785" w:rsidP="70C5C785" w:rsidRDefault="70C5C785" w14:paraId="7957EF55" w14:textId="35115BF8">
      <w:pPr>
        <w:pStyle w:val="Normal"/>
        <w:ind w:firstLine="720"/>
      </w:pPr>
    </w:p>
    <w:p w:rsidR="70C5C785" w:rsidP="70C5C785" w:rsidRDefault="70C5C785" w14:paraId="4F596766" w14:textId="058DC22F">
      <w:pPr>
        <w:pStyle w:val="Normal"/>
        <w:ind w:firstLine="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365CED"/>
  <w15:docId w15:val="{ccbeaefd-6e9f-474c-be35-ba09bfa11ad8}"/>
  <w:rsids>
    <w:rsidRoot w:val="6D365CED"/>
    <w:rsid w:val="28B5C611"/>
    <w:rsid w:val="6D365CED"/>
    <w:rsid w:val="70C5C7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2019-09-19T21:56:49.9303569Z</dcterms:created>
  <dcterms:modified xsi:type="dcterms:W3CDTF">2019-09-21T16:46:20.2178127Z</dcterms:modified>
  <dc:creator>Tahir.Roethof@mail.citytech.cuny.edu</dc:creator>
  <lastModifiedBy>Tahir.Roethof@mail.citytech.cuny.edu</lastModifiedBy>
</coreProperties>
</file>