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B7" w:rsidRDefault="008C1BB7">
      <w:r>
        <w:t>Spencer Emile</w:t>
      </w:r>
      <w:bookmarkStart w:id="0" w:name="_GoBack"/>
      <w:bookmarkEnd w:id="0"/>
    </w:p>
    <w:p w:rsidR="00A21D2D" w:rsidRDefault="00A21D2D">
      <w:r>
        <w:t>A Car’s Timing belt Assembly</w:t>
      </w:r>
    </w:p>
    <w:p w:rsidR="00A21D2D" w:rsidRPr="00A21D2D" w:rsidRDefault="00A21D2D"/>
    <w:p w:rsidR="00A21D2D" w:rsidRDefault="00A21D2D" w:rsidP="00A21D2D">
      <w:pPr>
        <w:rPr>
          <w:rFonts w:eastAsia="Times New Roman" w:cs="Times New Roman"/>
          <w:shd w:val="clear" w:color="auto" w:fill="FFFFFF"/>
        </w:rPr>
      </w:pPr>
      <w:r w:rsidRPr="00A21D2D">
        <w:t xml:space="preserve">A Car’s timing belt assembly is a series of connected parts (Timing belt, Camshaft, crankshaft, and water pump) that are apart of a car engine assembly. </w:t>
      </w:r>
      <w:r w:rsidRPr="00A21D2D">
        <w:rPr>
          <w:rFonts w:eastAsia="Times New Roman" w:cs="Times New Roman"/>
          <w:shd w:val="clear" w:color="auto" w:fill="FFFFFF"/>
        </w:rPr>
        <w:t>A timing belt synchronizes the camshaft to the crankshaft</w:t>
      </w:r>
      <w:r>
        <w:rPr>
          <w:rFonts w:eastAsia="Times New Roman" w:cs="Times New Roman"/>
          <w:shd w:val="clear" w:color="auto" w:fill="FFFFFF"/>
        </w:rPr>
        <w:t>, and water pump</w:t>
      </w:r>
      <w:r w:rsidRPr="00A21D2D">
        <w:rPr>
          <w:rFonts w:eastAsia="Times New Roman" w:cs="Times New Roman"/>
          <w:shd w:val="clear" w:color="auto" w:fill="FFFFFF"/>
        </w:rPr>
        <w:t xml:space="preserve"> position, so the valves will open and close at the proper timing in relation to the position of the pistons. The camshaft rotates at exactly 1/2 speed of the crankshaft; meaning two revolutions of the crankshaft are equal to one revolution of the camshaft. </w:t>
      </w:r>
      <w:r>
        <w:rPr>
          <w:rFonts w:eastAsia="Times New Roman" w:cs="Times New Roman"/>
          <w:shd w:val="clear" w:color="auto" w:fill="FFFFFF"/>
        </w:rPr>
        <w:t xml:space="preserve">(Information taken from </w:t>
      </w:r>
      <w:hyperlink r:id="rId5" w:history="1">
        <w:r w:rsidRPr="00533DE6">
          <w:rPr>
            <w:rStyle w:val="Hyperlink"/>
            <w:rFonts w:eastAsia="Times New Roman" w:cs="Times New Roman"/>
            <w:shd w:val="clear" w:color="auto" w:fill="FFFFFF"/>
          </w:rPr>
          <w:t>http://www.samarins.com/glossary/timing_belt.html</w:t>
        </w:r>
      </w:hyperlink>
      <w:r>
        <w:rPr>
          <w:rFonts w:eastAsia="Times New Roman" w:cs="Times New Roman"/>
          <w:shd w:val="clear" w:color="auto" w:fill="FFFFFF"/>
        </w:rPr>
        <w:t>)</w:t>
      </w:r>
    </w:p>
    <w:p w:rsidR="00A21D2D" w:rsidRPr="00A21D2D" w:rsidRDefault="00A21D2D" w:rsidP="00A21D2D">
      <w:pPr>
        <w:rPr>
          <w:rFonts w:eastAsia="Times New Roman" w:cs="Times New Roman"/>
        </w:rPr>
      </w:pPr>
    </w:p>
    <w:p w:rsidR="00A21D2D" w:rsidRDefault="00A21D2D">
      <w:r>
        <w:rPr>
          <w:noProof/>
        </w:rPr>
        <w:drawing>
          <wp:inline distT="0" distB="0" distL="0" distR="0">
            <wp:extent cx="2510725" cy="188489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1255" cy="1885294"/>
                    </a:xfrm>
                    <a:prstGeom prst="rect">
                      <a:avLst/>
                    </a:prstGeom>
                    <a:noFill/>
                    <a:ln>
                      <a:noFill/>
                    </a:ln>
                  </pic:spPr>
                </pic:pic>
              </a:graphicData>
            </a:graphic>
          </wp:inline>
        </w:drawing>
      </w:r>
    </w:p>
    <w:p w:rsidR="00A21D2D" w:rsidRDefault="00A21D2D">
      <w:r>
        <w:t>I think this is cool because if the math or part is off by a little bit or not made or fixed correctly it can mess up your whole timing belt assembly, possibly leaving you stranded on the side of the road. Lets just put it this way if your timing belt assembly brakes your car won’t move.</w:t>
      </w:r>
    </w:p>
    <w:p w:rsidR="00A21D2D" w:rsidRDefault="00A21D2D"/>
    <w:p w:rsidR="00A21D2D" w:rsidRDefault="00A21D2D">
      <w:r>
        <w:t>Simple machines in design</w:t>
      </w:r>
    </w:p>
    <w:p w:rsidR="00A21D2D" w:rsidRDefault="008C1BB7">
      <w:r>
        <w:t>-Pulleys.</w:t>
      </w:r>
    </w:p>
    <w:p w:rsidR="008C1BB7" w:rsidRDefault="00A21D2D">
      <w:r>
        <w:t>-</w:t>
      </w:r>
      <w:r w:rsidR="008C1BB7">
        <w:t>Gears (on some systems).</w:t>
      </w:r>
    </w:p>
    <w:p w:rsidR="00A21D2D" w:rsidRDefault="008C1BB7">
      <w:r>
        <w:t>-Wheel and axle.</w:t>
      </w:r>
    </w:p>
    <w:p w:rsidR="008C1BB7" w:rsidRDefault="008C1BB7"/>
    <w:p w:rsidR="008C1BB7" w:rsidRPr="008C1BB7" w:rsidRDefault="008C1BB7">
      <w:pPr>
        <w:rPr>
          <w:b/>
          <w:u w:val="single"/>
        </w:rPr>
      </w:pPr>
      <w:r w:rsidRPr="008C1BB7">
        <w:rPr>
          <w:b/>
          <w:u w:val="single"/>
        </w:rPr>
        <w:t>Work Cites</w:t>
      </w:r>
    </w:p>
    <w:p w:rsidR="008C1BB7" w:rsidRPr="008C1BB7" w:rsidRDefault="008C1BB7" w:rsidP="008C1BB7">
      <w:pPr>
        <w:rPr>
          <w:rFonts w:ascii="Helvetica Neue" w:eastAsia="Times New Roman" w:hAnsi="Helvetica Neue" w:cs="Times New Roman"/>
          <w:i/>
          <w:color w:val="000000"/>
          <w:sz w:val="21"/>
          <w:szCs w:val="21"/>
          <w:shd w:val="clear" w:color="auto" w:fill="F2F2F2"/>
        </w:rPr>
      </w:pPr>
      <w:r w:rsidRPr="008C1BB7">
        <w:rPr>
          <w:i/>
        </w:rPr>
        <w:t>-</w:t>
      </w:r>
      <w:r w:rsidRPr="008C1BB7">
        <w:rPr>
          <w:rFonts w:ascii="Helvetica Neue" w:eastAsia="Times New Roman" w:hAnsi="Helvetica Neue" w:cs="Times New Roman"/>
          <w:i/>
          <w:color w:val="000000"/>
          <w:sz w:val="21"/>
          <w:szCs w:val="21"/>
          <w:shd w:val="clear" w:color="auto" w:fill="F2F2F2"/>
        </w:rPr>
        <w:t>"Timing Belts and Timing Chains on Cars and Trucks." </w:t>
      </w:r>
      <w:r w:rsidRPr="008C1BB7">
        <w:rPr>
          <w:rFonts w:ascii="Helvetica Neue" w:eastAsia="Times New Roman" w:hAnsi="Helvetica Neue" w:cs="Times New Roman"/>
          <w:i/>
          <w:iCs/>
          <w:color w:val="000000"/>
          <w:sz w:val="21"/>
          <w:szCs w:val="21"/>
          <w:shd w:val="clear" w:color="auto" w:fill="F2F2F2"/>
        </w:rPr>
        <w:t xml:space="preserve">Timing </w:t>
      </w:r>
      <w:proofErr w:type="spellStart"/>
      <w:r w:rsidRPr="008C1BB7">
        <w:rPr>
          <w:rFonts w:ascii="Helvetica Neue" w:eastAsia="Times New Roman" w:hAnsi="Helvetica Neue" w:cs="Times New Roman"/>
          <w:i/>
          <w:iCs/>
          <w:color w:val="000000"/>
          <w:sz w:val="21"/>
          <w:szCs w:val="21"/>
          <w:shd w:val="clear" w:color="auto" w:fill="F2F2F2"/>
        </w:rPr>
        <w:t>Belt</w:t>
      </w:r>
      <w:proofErr w:type="gramStart"/>
      <w:r w:rsidRPr="008C1BB7">
        <w:rPr>
          <w:rFonts w:ascii="Helvetica Neue" w:eastAsia="Times New Roman" w:hAnsi="Helvetica Neue" w:cs="Times New Roman"/>
          <w:i/>
          <w:iCs/>
          <w:color w:val="000000"/>
          <w:sz w:val="21"/>
          <w:szCs w:val="21"/>
          <w:shd w:val="clear" w:color="auto" w:fill="F2F2F2"/>
        </w:rPr>
        <w:t>,Chain,repair,replace,change,symptoms,bad,bend</w:t>
      </w:r>
      <w:proofErr w:type="spellEnd"/>
      <w:proofErr w:type="gramEnd"/>
      <w:r w:rsidRPr="008C1BB7">
        <w:rPr>
          <w:rFonts w:ascii="Helvetica Neue" w:eastAsia="Times New Roman" w:hAnsi="Helvetica Neue" w:cs="Times New Roman"/>
          <w:i/>
          <w:iCs/>
          <w:color w:val="000000"/>
          <w:sz w:val="21"/>
          <w:szCs w:val="21"/>
          <w:shd w:val="clear" w:color="auto" w:fill="F2F2F2"/>
        </w:rPr>
        <w:t xml:space="preserve"> Valve</w:t>
      </w:r>
      <w:r w:rsidRPr="008C1BB7">
        <w:rPr>
          <w:rFonts w:ascii="Helvetica Neue" w:eastAsia="Times New Roman" w:hAnsi="Helvetica Neue" w:cs="Times New Roman"/>
          <w:i/>
          <w:color w:val="000000"/>
          <w:sz w:val="21"/>
          <w:szCs w:val="21"/>
          <w:shd w:val="clear" w:color="auto" w:fill="F2F2F2"/>
        </w:rPr>
        <w:t xml:space="preserve">. </w:t>
      </w:r>
      <w:proofErr w:type="spellStart"/>
      <w:proofErr w:type="gramStart"/>
      <w:r w:rsidRPr="008C1BB7">
        <w:rPr>
          <w:rFonts w:ascii="Helvetica Neue" w:eastAsia="Times New Roman" w:hAnsi="Helvetica Neue" w:cs="Times New Roman"/>
          <w:i/>
          <w:color w:val="000000"/>
          <w:sz w:val="21"/>
          <w:szCs w:val="21"/>
          <w:shd w:val="clear" w:color="auto" w:fill="F2F2F2"/>
        </w:rPr>
        <w:t>N.p</w:t>
      </w:r>
      <w:proofErr w:type="spellEnd"/>
      <w:r w:rsidRPr="008C1BB7">
        <w:rPr>
          <w:rFonts w:ascii="Helvetica Neue" w:eastAsia="Times New Roman" w:hAnsi="Helvetica Neue" w:cs="Times New Roman"/>
          <w:i/>
          <w:color w:val="000000"/>
          <w:sz w:val="21"/>
          <w:szCs w:val="21"/>
          <w:shd w:val="clear" w:color="auto" w:fill="F2F2F2"/>
        </w:rPr>
        <w:t xml:space="preserve">., </w:t>
      </w:r>
      <w:proofErr w:type="spellStart"/>
      <w:r w:rsidRPr="008C1BB7">
        <w:rPr>
          <w:rFonts w:ascii="Helvetica Neue" w:eastAsia="Times New Roman" w:hAnsi="Helvetica Neue" w:cs="Times New Roman"/>
          <w:i/>
          <w:color w:val="000000"/>
          <w:sz w:val="21"/>
          <w:szCs w:val="21"/>
          <w:shd w:val="clear" w:color="auto" w:fill="F2F2F2"/>
        </w:rPr>
        <w:t>n.d.</w:t>
      </w:r>
      <w:proofErr w:type="spellEnd"/>
      <w:r w:rsidRPr="008C1BB7">
        <w:rPr>
          <w:rFonts w:ascii="Helvetica Neue" w:eastAsia="Times New Roman" w:hAnsi="Helvetica Neue" w:cs="Times New Roman"/>
          <w:i/>
          <w:color w:val="000000"/>
          <w:sz w:val="21"/>
          <w:szCs w:val="21"/>
          <w:shd w:val="clear" w:color="auto" w:fill="F2F2F2"/>
        </w:rPr>
        <w:t xml:space="preserve"> Web.</w:t>
      </w:r>
      <w:proofErr w:type="gramEnd"/>
      <w:r w:rsidRPr="008C1BB7">
        <w:rPr>
          <w:rFonts w:ascii="Helvetica Neue" w:eastAsia="Times New Roman" w:hAnsi="Helvetica Neue" w:cs="Times New Roman"/>
          <w:i/>
          <w:color w:val="000000"/>
          <w:sz w:val="21"/>
          <w:szCs w:val="21"/>
          <w:shd w:val="clear" w:color="auto" w:fill="F2F2F2"/>
        </w:rPr>
        <w:t xml:space="preserve"> 09 Sept. 2015. &lt;http://www.econofix.com/tbelt.html&gt;.</w:t>
      </w:r>
    </w:p>
    <w:p w:rsidR="008C1BB7" w:rsidRPr="008C1BB7" w:rsidRDefault="008C1BB7" w:rsidP="008C1BB7">
      <w:pPr>
        <w:rPr>
          <w:rFonts w:ascii="Helvetica Neue" w:eastAsia="Times New Roman" w:hAnsi="Helvetica Neue" w:cs="Times New Roman"/>
          <w:i/>
          <w:color w:val="000000"/>
          <w:sz w:val="21"/>
          <w:szCs w:val="21"/>
          <w:shd w:val="clear" w:color="auto" w:fill="F2F2F2"/>
        </w:rPr>
      </w:pPr>
    </w:p>
    <w:p w:rsidR="008C1BB7" w:rsidRPr="008C1BB7" w:rsidRDefault="008C1BB7" w:rsidP="008C1BB7">
      <w:pPr>
        <w:rPr>
          <w:rFonts w:ascii="Helvetica Neue" w:eastAsia="Times New Roman" w:hAnsi="Helvetica Neue" w:cs="Times New Roman"/>
          <w:i/>
          <w:color w:val="000000"/>
          <w:sz w:val="21"/>
          <w:szCs w:val="21"/>
          <w:shd w:val="clear" w:color="auto" w:fill="F2F2F2"/>
        </w:rPr>
      </w:pPr>
      <w:r w:rsidRPr="008C1BB7">
        <w:rPr>
          <w:rFonts w:ascii="Helvetica Neue" w:eastAsia="Times New Roman" w:hAnsi="Helvetica Neue" w:cs="Times New Roman"/>
          <w:i/>
          <w:color w:val="000000"/>
          <w:sz w:val="21"/>
          <w:szCs w:val="21"/>
          <w:shd w:val="clear" w:color="auto" w:fill="F2F2F2"/>
        </w:rPr>
        <w:t>-"Belting Out the Pros and Cons of an Engine Timing Belt." </w:t>
      </w:r>
      <w:proofErr w:type="gramStart"/>
      <w:r w:rsidRPr="008C1BB7">
        <w:rPr>
          <w:rFonts w:ascii="Helvetica Neue" w:eastAsia="Times New Roman" w:hAnsi="Helvetica Neue" w:cs="Times New Roman"/>
          <w:i/>
          <w:iCs/>
          <w:color w:val="000000"/>
          <w:sz w:val="21"/>
          <w:szCs w:val="21"/>
          <w:shd w:val="clear" w:color="auto" w:fill="F2F2F2"/>
        </w:rPr>
        <w:t>The Blog to Rule the Road Belting Out the Pros and Cons of an Engine Timing Belt Comments</w:t>
      </w:r>
      <w:r w:rsidRPr="008C1BB7">
        <w:rPr>
          <w:rFonts w:ascii="Helvetica Neue" w:eastAsia="Times New Roman" w:hAnsi="Helvetica Neue" w:cs="Times New Roman"/>
          <w:i/>
          <w:color w:val="000000"/>
          <w:sz w:val="21"/>
          <w:szCs w:val="21"/>
          <w:shd w:val="clear" w:color="auto" w:fill="F2F2F2"/>
        </w:rPr>
        <w:t>.</w:t>
      </w:r>
      <w:proofErr w:type="gramEnd"/>
      <w:r w:rsidRPr="008C1BB7">
        <w:rPr>
          <w:rFonts w:ascii="Helvetica Neue" w:eastAsia="Times New Roman" w:hAnsi="Helvetica Neue" w:cs="Times New Roman"/>
          <w:i/>
          <w:color w:val="000000"/>
          <w:sz w:val="21"/>
          <w:szCs w:val="21"/>
          <w:shd w:val="clear" w:color="auto" w:fill="F2F2F2"/>
        </w:rPr>
        <w:t xml:space="preserve"> </w:t>
      </w:r>
      <w:proofErr w:type="spellStart"/>
      <w:r w:rsidRPr="008C1BB7">
        <w:rPr>
          <w:rFonts w:ascii="Helvetica Neue" w:eastAsia="Times New Roman" w:hAnsi="Helvetica Neue" w:cs="Times New Roman"/>
          <w:i/>
          <w:color w:val="000000"/>
          <w:sz w:val="21"/>
          <w:szCs w:val="21"/>
          <w:shd w:val="clear" w:color="auto" w:fill="F2F2F2"/>
        </w:rPr>
        <w:t>N.p</w:t>
      </w:r>
      <w:proofErr w:type="spellEnd"/>
      <w:r w:rsidRPr="008C1BB7">
        <w:rPr>
          <w:rFonts w:ascii="Helvetica Neue" w:eastAsia="Times New Roman" w:hAnsi="Helvetica Neue" w:cs="Times New Roman"/>
          <w:i/>
          <w:color w:val="000000"/>
          <w:sz w:val="21"/>
          <w:szCs w:val="21"/>
          <w:shd w:val="clear" w:color="auto" w:fill="F2F2F2"/>
        </w:rPr>
        <w:t>., 27 Sept. 2014. Web. 09 Sept. 2015. &lt;http://www.carpartkings.com/blog/2014/09/belting-pros-cons-engine-timing-belt.html&gt;.</w:t>
      </w:r>
    </w:p>
    <w:p w:rsidR="008C1BB7" w:rsidRDefault="008C1BB7" w:rsidP="008C1BB7">
      <w:pPr>
        <w:rPr>
          <w:rFonts w:ascii="Helvetica Neue" w:eastAsia="Times New Roman" w:hAnsi="Helvetica Neue" w:cs="Times New Roman"/>
          <w:color w:val="000000"/>
          <w:sz w:val="21"/>
          <w:szCs w:val="21"/>
          <w:shd w:val="clear" w:color="auto" w:fill="F2F2F2"/>
        </w:rPr>
      </w:pPr>
    </w:p>
    <w:p w:rsidR="008C1BB7" w:rsidRPr="008C1BB7" w:rsidRDefault="008C1BB7" w:rsidP="008C1BB7">
      <w:pPr>
        <w:rPr>
          <w:rFonts w:ascii="Times" w:eastAsia="Times New Roman" w:hAnsi="Times" w:cs="Times New Roman"/>
          <w:i/>
          <w:sz w:val="20"/>
          <w:szCs w:val="20"/>
        </w:rPr>
      </w:pPr>
      <w:r w:rsidRPr="008C1BB7">
        <w:rPr>
          <w:rFonts w:ascii="Helvetica Neue" w:eastAsia="Times New Roman" w:hAnsi="Helvetica Neue" w:cs="Times New Roman"/>
          <w:i/>
          <w:color w:val="000000"/>
          <w:sz w:val="21"/>
          <w:szCs w:val="21"/>
          <w:shd w:val="clear" w:color="auto" w:fill="F2F2F2"/>
        </w:rPr>
        <w:t>-"Timing Belt." </w:t>
      </w:r>
      <w:r w:rsidRPr="008C1BB7">
        <w:rPr>
          <w:rFonts w:ascii="Helvetica Neue" w:eastAsia="Times New Roman" w:hAnsi="Helvetica Neue" w:cs="Times New Roman"/>
          <w:i/>
          <w:iCs/>
          <w:color w:val="000000"/>
          <w:sz w:val="21"/>
          <w:szCs w:val="21"/>
          <w:shd w:val="clear" w:color="auto" w:fill="F2F2F2"/>
        </w:rPr>
        <w:t>- Automotive Illustrated Glossary</w:t>
      </w:r>
      <w:r w:rsidRPr="008C1BB7">
        <w:rPr>
          <w:rFonts w:ascii="Helvetica Neue" w:eastAsia="Times New Roman" w:hAnsi="Helvetica Neue" w:cs="Times New Roman"/>
          <w:i/>
          <w:color w:val="000000"/>
          <w:sz w:val="21"/>
          <w:szCs w:val="21"/>
          <w:shd w:val="clear" w:color="auto" w:fill="F2F2F2"/>
        </w:rPr>
        <w:t xml:space="preserve">. </w:t>
      </w:r>
      <w:proofErr w:type="spellStart"/>
      <w:proofErr w:type="gramStart"/>
      <w:r w:rsidRPr="008C1BB7">
        <w:rPr>
          <w:rFonts w:ascii="Helvetica Neue" w:eastAsia="Times New Roman" w:hAnsi="Helvetica Neue" w:cs="Times New Roman"/>
          <w:i/>
          <w:color w:val="000000"/>
          <w:sz w:val="21"/>
          <w:szCs w:val="21"/>
          <w:shd w:val="clear" w:color="auto" w:fill="F2F2F2"/>
        </w:rPr>
        <w:t>N.p</w:t>
      </w:r>
      <w:proofErr w:type="spellEnd"/>
      <w:r w:rsidRPr="008C1BB7">
        <w:rPr>
          <w:rFonts w:ascii="Helvetica Neue" w:eastAsia="Times New Roman" w:hAnsi="Helvetica Neue" w:cs="Times New Roman"/>
          <w:i/>
          <w:color w:val="000000"/>
          <w:sz w:val="21"/>
          <w:szCs w:val="21"/>
          <w:shd w:val="clear" w:color="auto" w:fill="F2F2F2"/>
        </w:rPr>
        <w:t xml:space="preserve">., </w:t>
      </w:r>
      <w:proofErr w:type="spellStart"/>
      <w:r w:rsidRPr="008C1BB7">
        <w:rPr>
          <w:rFonts w:ascii="Helvetica Neue" w:eastAsia="Times New Roman" w:hAnsi="Helvetica Neue" w:cs="Times New Roman"/>
          <w:i/>
          <w:color w:val="000000"/>
          <w:sz w:val="21"/>
          <w:szCs w:val="21"/>
          <w:shd w:val="clear" w:color="auto" w:fill="F2F2F2"/>
        </w:rPr>
        <w:t>n.d.</w:t>
      </w:r>
      <w:proofErr w:type="spellEnd"/>
      <w:r w:rsidRPr="008C1BB7">
        <w:rPr>
          <w:rFonts w:ascii="Helvetica Neue" w:eastAsia="Times New Roman" w:hAnsi="Helvetica Neue" w:cs="Times New Roman"/>
          <w:i/>
          <w:color w:val="000000"/>
          <w:sz w:val="21"/>
          <w:szCs w:val="21"/>
          <w:shd w:val="clear" w:color="auto" w:fill="F2F2F2"/>
        </w:rPr>
        <w:t xml:space="preserve"> Web.</w:t>
      </w:r>
      <w:proofErr w:type="gramEnd"/>
      <w:r w:rsidRPr="008C1BB7">
        <w:rPr>
          <w:rFonts w:ascii="Helvetica Neue" w:eastAsia="Times New Roman" w:hAnsi="Helvetica Neue" w:cs="Times New Roman"/>
          <w:i/>
          <w:color w:val="000000"/>
          <w:sz w:val="21"/>
          <w:szCs w:val="21"/>
          <w:shd w:val="clear" w:color="auto" w:fill="F2F2F2"/>
        </w:rPr>
        <w:t xml:space="preserve"> 09 Sept. 2015. &lt;http://www.samarins.com/glossary/timing_belt.html&gt;.</w:t>
      </w:r>
    </w:p>
    <w:p w:rsidR="008C1BB7" w:rsidRPr="008C1BB7" w:rsidRDefault="008C1BB7" w:rsidP="008C1BB7">
      <w:pPr>
        <w:rPr>
          <w:rFonts w:ascii="Times" w:eastAsia="Times New Roman" w:hAnsi="Times" w:cs="Times New Roman"/>
          <w:sz w:val="20"/>
          <w:szCs w:val="20"/>
        </w:rPr>
      </w:pPr>
    </w:p>
    <w:p w:rsidR="008C1BB7" w:rsidRPr="008C1BB7" w:rsidRDefault="008C1BB7" w:rsidP="008C1BB7">
      <w:pPr>
        <w:rPr>
          <w:rFonts w:ascii="Times" w:eastAsia="Times New Roman" w:hAnsi="Times" w:cs="Times New Roman"/>
          <w:sz w:val="20"/>
          <w:szCs w:val="20"/>
        </w:rPr>
      </w:pPr>
    </w:p>
    <w:p w:rsidR="008C1BB7" w:rsidRPr="008C1BB7" w:rsidRDefault="008C1BB7"/>
    <w:sectPr w:rsidR="008C1BB7" w:rsidRPr="008C1BB7" w:rsidSect="00B710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2D"/>
    <w:rsid w:val="008C1BB7"/>
    <w:rsid w:val="00A21D2D"/>
    <w:rsid w:val="00B7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84C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D2D"/>
  </w:style>
  <w:style w:type="character" w:styleId="Hyperlink">
    <w:name w:val="Hyperlink"/>
    <w:basedOn w:val="DefaultParagraphFont"/>
    <w:uiPriority w:val="99"/>
    <w:unhideWhenUsed/>
    <w:rsid w:val="00A21D2D"/>
    <w:rPr>
      <w:color w:val="0000FF" w:themeColor="hyperlink"/>
      <w:u w:val="single"/>
    </w:rPr>
  </w:style>
  <w:style w:type="paragraph" w:styleId="BalloonText">
    <w:name w:val="Balloon Text"/>
    <w:basedOn w:val="Normal"/>
    <w:link w:val="BalloonTextChar"/>
    <w:uiPriority w:val="99"/>
    <w:semiHidden/>
    <w:unhideWhenUsed/>
    <w:rsid w:val="00A21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D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D2D"/>
  </w:style>
  <w:style w:type="character" w:styleId="Hyperlink">
    <w:name w:val="Hyperlink"/>
    <w:basedOn w:val="DefaultParagraphFont"/>
    <w:uiPriority w:val="99"/>
    <w:unhideWhenUsed/>
    <w:rsid w:val="00A21D2D"/>
    <w:rPr>
      <w:color w:val="0000FF" w:themeColor="hyperlink"/>
      <w:u w:val="single"/>
    </w:rPr>
  </w:style>
  <w:style w:type="paragraph" w:styleId="BalloonText">
    <w:name w:val="Balloon Text"/>
    <w:basedOn w:val="Normal"/>
    <w:link w:val="BalloonTextChar"/>
    <w:uiPriority w:val="99"/>
    <w:semiHidden/>
    <w:unhideWhenUsed/>
    <w:rsid w:val="00A21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D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8134">
      <w:bodyDiv w:val="1"/>
      <w:marLeft w:val="0"/>
      <w:marRight w:val="0"/>
      <w:marTop w:val="0"/>
      <w:marBottom w:val="0"/>
      <w:divBdr>
        <w:top w:val="none" w:sz="0" w:space="0" w:color="auto"/>
        <w:left w:val="none" w:sz="0" w:space="0" w:color="auto"/>
        <w:bottom w:val="none" w:sz="0" w:space="0" w:color="auto"/>
        <w:right w:val="none" w:sz="0" w:space="0" w:color="auto"/>
      </w:divBdr>
    </w:div>
    <w:div w:id="451748158">
      <w:bodyDiv w:val="1"/>
      <w:marLeft w:val="0"/>
      <w:marRight w:val="0"/>
      <w:marTop w:val="0"/>
      <w:marBottom w:val="0"/>
      <w:divBdr>
        <w:top w:val="none" w:sz="0" w:space="0" w:color="auto"/>
        <w:left w:val="none" w:sz="0" w:space="0" w:color="auto"/>
        <w:bottom w:val="none" w:sz="0" w:space="0" w:color="auto"/>
        <w:right w:val="none" w:sz="0" w:space="0" w:color="auto"/>
      </w:divBdr>
    </w:div>
    <w:div w:id="735132918">
      <w:bodyDiv w:val="1"/>
      <w:marLeft w:val="0"/>
      <w:marRight w:val="0"/>
      <w:marTop w:val="0"/>
      <w:marBottom w:val="0"/>
      <w:divBdr>
        <w:top w:val="none" w:sz="0" w:space="0" w:color="auto"/>
        <w:left w:val="none" w:sz="0" w:space="0" w:color="auto"/>
        <w:bottom w:val="none" w:sz="0" w:space="0" w:color="auto"/>
        <w:right w:val="none" w:sz="0" w:space="0" w:color="auto"/>
      </w:divBdr>
    </w:div>
    <w:div w:id="1852908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marins.com/glossary/timing_belt.html"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247</Words>
  <Characters>1412</Characters>
  <Application>Microsoft Macintosh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emile</dc:creator>
  <cp:keywords/>
  <dc:description/>
  <cp:lastModifiedBy>spencer emile</cp:lastModifiedBy>
  <cp:revision>1</cp:revision>
  <dcterms:created xsi:type="dcterms:W3CDTF">2015-09-10T01:49:00Z</dcterms:created>
  <dcterms:modified xsi:type="dcterms:W3CDTF">2015-09-10T02:16:00Z</dcterms:modified>
</cp:coreProperties>
</file>