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32CB" w14:textId="77777777" w:rsidR="00552787" w:rsidRPr="00E8013E" w:rsidRDefault="003D540F" w:rsidP="003D540F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</w:t>
      </w:r>
      <w:r w:rsidR="00B66C89">
        <w:rPr>
          <w:b/>
          <w:bCs/>
          <w:sz w:val="40"/>
          <w:szCs w:val="40"/>
        </w:rPr>
        <w:t>DANIEL ARGUDO</w:t>
      </w:r>
    </w:p>
    <w:p w14:paraId="413C5E34" w14:textId="77777777" w:rsidR="00552787" w:rsidRPr="00AB6ABD" w:rsidRDefault="00E8013E" w:rsidP="003D540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AB6ABD">
        <w:rPr>
          <w:sz w:val="22"/>
          <w:szCs w:val="22"/>
        </w:rPr>
        <w:t xml:space="preserve">66-01 Burns Street </w:t>
      </w:r>
      <w:r w:rsidR="00F724C4" w:rsidRPr="00AB6ABD">
        <w:rPr>
          <w:sz w:val="22"/>
          <w:szCs w:val="22"/>
        </w:rPr>
        <w:t>Apt</w:t>
      </w:r>
      <w:r w:rsidRPr="00AB6ABD">
        <w:rPr>
          <w:sz w:val="22"/>
          <w:szCs w:val="22"/>
        </w:rPr>
        <w:t>.</w:t>
      </w:r>
      <w:proofErr w:type="gramEnd"/>
      <w:r w:rsidR="00F724C4" w:rsidRPr="00AB6ABD">
        <w:rPr>
          <w:sz w:val="22"/>
          <w:szCs w:val="22"/>
        </w:rPr>
        <w:t xml:space="preserve"> 4Y</w:t>
      </w:r>
      <w:r w:rsidRPr="00AB6ABD">
        <w:rPr>
          <w:sz w:val="22"/>
          <w:szCs w:val="22"/>
        </w:rPr>
        <w:t xml:space="preserve"> |</w:t>
      </w:r>
      <w:r w:rsidR="00552787" w:rsidRPr="00AB6ABD">
        <w:rPr>
          <w:sz w:val="22"/>
          <w:szCs w:val="22"/>
        </w:rPr>
        <w:t xml:space="preserve"> </w:t>
      </w:r>
      <w:proofErr w:type="spellStart"/>
      <w:r w:rsidR="00552787" w:rsidRPr="00AB6ABD">
        <w:rPr>
          <w:sz w:val="22"/>
          <w:szCs w:val="22"/>
        </w:rPr>
        <w:t>Rego</w:t>
      </w:r>
      <w:proofErr w:type="spellEnd"/>
      <w:r w:rsidR="00552787" w:rsidRPr="00AB6ABD">
        <w:rPr>
          <w:sz w:val="22"/>
          <w:szCs w:val="22"/>
        </w:rPr>
        <w:t xml:space="preserve"> Park, New York, 11374</w:t>
      </w:r>
    </w:p>
    <w:p w14:paraId="43F6BD2B" w14:textId="77777777" w:rsidR="00552787" w:rsidRPr="00AB6ABD" w:rsidRDefault="00E8013E" w:rsidP="003D540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B6ABD">
        <w:rPr>
          <w:sz w:val="22"/>
          <w:szCs w:val="22"/>
        </w:rPr>
        <w:t xml:space="preserve">(718) 249-9185 | </w:t>
      </w:r>
      <w:r w:rsidR="00552787" w:rsidRPr="00AB6ABD">
        <w:rPr>
          <w:sz w:val="22"/>
          <w:szCs w:val="22"/>
        </w:rPr>
        <w:t>argudo_6@hotmail.com</w:t>
      </w:r>
    </w:p>
    <w:p w14:paraId="6BC3F103" w14:textId="77777777" w:rsidR="00552787" w:rsidRDefault="005527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701EA7D" w14:textId="65A1A40C" w:rsidR="00552787" w:rsidRDefault="00A0153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56637" wp14:editId="33086F46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953125" cy="635"/>
                <wp:effectExtent l="25400" t="27305" r="41275" b="355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3.15pt;width:468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" strokecolor="black [3213]" strokeweight="1.5pt">
                <v:shadow color="#7f7f7f [1601]" opacity=".5" offset="1pt"/>
              </v:shape>
            </w:pict>
          </mc:Fallback>
        </mc:AlternateContent>
      </w:r>
      <w:r w:rsidR="00E8013E">
        <w:rPr>
          <w:b/>
          <w:bCs/>
          <w:sz w:val="24"/>
          <w:szCs w:val="24"/>
        </w:rPr>
        <w:t>SUMMARY</w:t>
      </w:r>
    </w:p>
    <w:p w14:paraId="7F8D948C" w14:textId="77777777" w:rsidR="00AB6ABD" w:rsidRDefault="00AB6AB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588C893" w14:textId="77777777" w:rsidR="00552787" w:rsidRDefault="004D1C42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Meticulously detail-oriented and organized with strong communication and interpersonal abilities.</w:t>
      </w:r>
      <w:proofErr w:type="gramEnd"/>
      <w:r>
        <w:rPr>
          <w:sz w:val="22"/>
          <w:szCs w:val="22"/>
        </w:rPr>
        <w:t xml:space="preserve">  Motivated to maintain customer satis</w:t>
      </w:r>
      <w:r w:rsidR="00AB6ABD">
        <w:rPr>
          <w:sz w:val="22"/>
          <w:szCs w:val="22"/>
        </w:rPr>
        <w:t>faction and contribute to the company.</w:t>
      </w:r>
      <w:r>
        <w:rPr>
          <w:sz w:val="22"/>
          <w:szCs w:val="22"/>
        </w:rPr>
        <w:t xml:space="preserve"> </w:t>
      </w:r>
      <w:r w:rsidR="00552787">
        <w:rPr>
          <w:sz w:val="22"/>
          <w:szCs w:val="22"/>
        </w:rPr>
        <w:t xml:space="preserve"> </w:t>
      </w:r>
    </w:p>
    <w:p w14:paraId="1B83AA36" w14:textId="77777777" w:rsidR="00552787" w:rsidRDefault="00E8013E" w:rsidP="00AB6ABD">
      <w:pPr>
        <w:rPr>
          <w:sz w:val="22"/>
          <w:szCs w:val="22"/>
        </w:rPr>
      </w:pPr>
      <w:r w:rsidRPr="00E8013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</w:t>
      </w:r>
    </w:p>
    <w:p w14:paraId="2525A85E" w14:textId="42B56850" w:rsidR="00552787" w:rsidRDefault="00A0153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F1F9A" wp14:editId="28AAFCEA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5953125" cy="635"/>
                <wp:effectExtent l="22225" t="28575" r="31750" b="342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75pt;margin-top:13.25pt;width:468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" strokeweight="1.5pt">
                <v:shadow color="#7f7f7f" opacity=".5" offset="1pt"/>
              </v:shape>
            </w:pict>
          </mc:Fallback>
        </mc:AlternateContent>
      </w:r>
      <w:r w:rsidR="00552787">
        <w:rPr>
          <w:b/>
          <w:bCs/>
          <w:sz w:val="24"/>
          <w:szCs w:val="24"/>
        </w:rPr>
        <w:t>SKILLS</w:t>
      </w:r>
    </w:p>
    <w:p w14:paraId="30B8F451" w14:textId="77777777" w:rsidR="00552787" w:rsidRDefault="002B64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Multilingual: </w:t>
      </w:r>
      <w:r w:rsidR="00552787">
        <w:rPr>
          <w:sz w:val="22"/>
          <w:szCs w:val="22"/>
        </w:rPr>
        <w:t xml:space="preserve">Fluent in </w:t>
      </w:r>
      <w:r w:rsidR="00E8013E">
        <w:rPr>
          <w:sz w:val="22"/>
          <w:szCs w:val="22"/>
        </w:rPr>
        <w:t>Spanish, English, Italian</w:t>
      </w:r>
      <w:r>
        <w:rPr>
          <w:sz w:val="22"/>
          <w:szCs w:val="22"/>
        </w:rPr>
        <w:t xml:space="preserve"> and English</w:t>
      </w:r>
    </w:p>
    <w:p w14:paraId="42819CEB" w14:textId="77777777" w:rsidR="00552787" w:rsidRDefault="0055278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Able to communicate in a clear, concise, understandable manner, a</w:t>
      </w:r>
      <w:r w:rsidR="00E8013E">
        <w:rPr>
          <w:sz w:val="22"/>
          <w:szCs w:val="22"/>
        </w:rPr>
        <w:t>nd listen attentively to others</w:t>
      </w:r>
    </w:p>
    <w:p w14:paraId="016DC6E1" w14:textId="77777777" w:rsidR="00552787" w:rsidRDefault="0055278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jc w:val="both"/>
        <w:rPr>
          <w:sz w:val="22"/>
          <w:szCs w:val="22"/>
        </w:rPr>
      </w:pPr>
      <w:r>
        <w:rPr>
          <w:sz w:val="22"/>
          <w:szCs w:val="22"/>
        </w:rPr>
        <w:t>Ability to build relationships, and utilize the skills of tea</w:t>
      </w:r>
      <w:r w:rsidR="00E8013E">
        <w:rPr>
          <w:sz w:val="22"/>
          <w:szCs w:val="22"/>
        </w:rPr>
        <w:t>m members appropriately</w:t>
      </w:r>
    </w:p>
    <w:p w14:paraId="6B73619B" w14:textId="6E3AAF56" w:rsidR="00552787" w:rsidRDefault="0055278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2"/>
          <w:szCs w:val="22"/>
        </w:rPr>
        <w:t>Knowledgeable in Rhinoceros, InDesig</w:t>
      </w:r>
      <w:r w:rsidR="002200A2">
        <w:rPr>
          <w:sz w:val="22"/>
          <w:szCs w:val="22"/>
        </w:rPr>
        <w:t>n, and Illustrator</w:t>
      </w:r>
      <w:r w:rsidR="00962B08">
        <w:rPr>
          <w:sz w:val="22"/>
          <w:szCs w:val="22"/>
        </w:rPr>
        <w:t>, Climate Consultant, DIVA plug-in, Design Builder</w:t>
      </w:r>
    </w:p>
    <w:p w14:paraId="4474562B" w14:textId="77777777" w:rsidR="00552787" w:rsidRDefault="0055278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E1A935A" w14:textId="461015AD" w:rsidR="00552787" w:rsidRDefault="00A0153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C25B3" wp14:editId="77991037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53125" cy="635"/>
                <wp:effectExtent l="25400" t="25400" r="41275" b="374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3pt;width:468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" strokeweight="1.5pt">
                <v:shadow color="#7f7f7f" opacity=".5" offset="1pt"/>
              </v:shape>
            </w:pict>
          </mc:Fallback>
        </mc:AlternateContent>
      </w:r>
      <w:r w:rsidR="00552787">
        <w:rPr>
          <w:b/>
          <w:bCs/>
          <w:sz w:val="24"/>
          <w:szCs w:val="24"/>
        </w:rPr>
        <w:t>EXPERIENCE</w:t>
      </w:r>
      <w:r w:rsidR="00552787">
        <w:rPr>
          <w:sz w:val="24"/>
          <w:szCs w:val="24"/>
        </w:rPr>
        <w:t xml:space="preserve">                                      </w:t>
      </w:r>
    </w:p>
    <w:p w14:paraId="1C93B478" w14:textId="77777777" w:rsidR="00552787" w:rsidRDefault="0055278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TD BANK N.A.</w:t>
      </w:r>
      <w:r>
        <w:rPr>
          <w:sz w:val="24"/>
          <w:szCs w:val="24"/>
        </w:rPr>
        <w:t xml:space="preserve">                 </w:t>
      </w:r>
      <w:r w:rsidR="002200A2">
        <w:rPr>
          <w:sz w:val="24"/>
          <w:szCs w:val="24"/>
        </w:rPr>
        <w:t xml:space="preserve">                                                                                           </w:t>
      </w:r>
      <w:r w:rsidR="002200A2">
        <w:rPr>
          <w:b/>
          <w:bCs/>
          <w:kern w:val="1"/>
          <w:sz w:val="24"/>
          <w:szCs w:val="24"/>
        </w:rPr>
        <w:t xml:space="preserve">Astoria, NY                                          </w:t>
      </w:r>
    </w:p>
    <w:p w14:paraId="697F3216" w14:textId="77777777" w:rsidR="00552787" w:rsidRDefault="0055278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262C">
        <w:rPr>
          <w:i/>
          <w:sz w:val="24"/>
          <w:szCs w:val="24"/>
        </w:rPr>
        <w:t>Costumer Service Representative</w:t>
      </w:r>
      <w:r w:rsidR="00B510C5">
        <w:rPr>
          <w:sz w:val="24"/>
          <w:szCs w:val="24"/>
        </w:rPr>
        <w:tab/>
      </w:r>
      <w:r w:rsidR="00B510C5">
        <w:rPr>
          <w:sz w:val="24"/>
          <w:szCs w:val="24"/>
        </w:rPr>
        <w:tab/>
      </w:r>
      <w:r w:rsidR="00B510C5">
        <w:rPr>
          <w:sz w:val="24"/>
          <w:szCs w:val="24"/>
        </w:rPr>
        <w:tab/>
      </w:r>
      <w:r w:rsidR="00B510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4ECF">
        <w:rPr>
          <w:sz w:val="24"/>
          <w:szCs w:val="24"/>
        </w:rPr>
        <w:tab/>
      </w:r>
      <w:r w:rsidR="00E03387" w:rsidRPr="00982B3A">
        <w:rPr>
          <w:sz w:val="22"/>
          <w:szCs w:val="22"/>
        </w:rPr>
        <w:t xml:space="preserve">      10/2013 </w:t>
      </w:r>
      <w:r w:rsidRPr="00982B3A">
        <w:rPr>
          <w:sz w:val="22"/>
          <w:szCs w:val="22"/>
        </w:rPr>
        <w:t>- Present</w:t>
      </w:r>
    </w:p>
    <w:p w14:paraId="4FB175AB" w14:textId="77777777" w:rsidR="00552787" w:rsidRPr="0023262C" w:rsidRDefault="00982B3A" w:rsidP="009B4E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2"/>
        </w:rPr>
        <w:t>Provide</w:t>
      </w:r>
      <w:r w:rsidR="00552787" w:rsidRPr="009B4ECF">
        <w:rPr>
          <w:sz w:val="22"/>
          <w:szCs w:val="22"/>
        </w:rPr>
        <w:t xml:space="preserve"> exceptional Customer service by meeting all Cust</w:t>
      </w:r>
      <w:r w:rsidR="009B4ECF" w:rsidRPr="009B4ECF">
        <w:rPr>
          <w:sz w:val="22"/>
          <w:szCs w:val="22"/>
        </w:rPr>
        <w:t xml:space="preserve">omer demands as they relate to </w:t>
      </w:r>
      <w:r w:rsidR="00552787" w:rsidRPr="009B4ECF">
        <w:rPr>
          <w:sz w:val="22"/>
          <w:szCs w:val="22"/>
        </w:rPr>
        <w:t>inquiries, with the support of more experienced personnel</w:t>
      </w:r>
    </w:p>
    <w:p w14:paraId="65FC0EBD" w14:textId="77777777" w:rsidR="0023262C" w:rsidRPr="00B510C5" w:rsidRDefault="0023262C" w:rsidP="009B4E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2"/>
        </w:rPr>
        <w:t>Provides sound advice at every customer interaction to create positive experiences and ensures financial needs are met.</w:t>
      </w:r>
    </w:p>
    <w:p w14:paraId="11CE5EE6" w14:textId="77777777" w:rsidR="00B510C5" w:rsidRPr="00B510C5" w:rsidRDefault="00B510C5" w:rsidP="009B4EC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2"/>
        </w:rPr>
        <w:t>Maintains strong product and sales knowledge and champions core service values.</w:t>
      </w:r>
    </w:p>
    <w:p w14:paraId="351B6929" w14:textId="77777777" w:rsidR="00B510C5" w:rsidRPr="00B510C5" w:rsidRDefault="00B510C5" w:rsidP="00B510C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9B4ECF">
        <w:rPr>
          <w:sz w:val="22"/>
          <w:szCs w:val="22"/>
        </w:rPr>
        <w:t>Process Teller transactions for Customers including servicing Customer accounts, acc</w:t>
      </w:r>
      <w:r>
        <w:rPr>
          <w:sz w:val="22"/>
          <w:szCs w:val="22"/>
        </w:rPr>
        <w:t xml:space="preserve">epting loan payments, </w:t>
      </w:r>
      <w:r w:rsidRPr="009B4ECF">
        <w:rPr>
          <w:sz w:val="22"/>
          <w:szCs w:val="22"/>
        </w:rPr>
        <w:t xml:space="preserve">safe deposit box payments, processing sales of gift cards, cashing checks, verify currency, balancing cash drawer, correct discrepancies </w:t>
      </w:r>
      <w:r>
        <w:rPr>
          <w:sz w:val="22"/>
          <w:szCs w:val="22"/>
        </w:rPr>
        <w:t xml:space="preserve">and make necessary adjustments. </w:t>
      </w:r>
    </w:p>
    <w:p w14:paraId="779E07EF" w14:textId="77777777" w:rsidR="00E03387" w:rsidRPr="009B4ECF" w:rsidRDefault="00E03387" w:rsidP="00E03387">
      <w:pPr>
        <w:widowControl w:val="0"/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4A344F4" w14:textId="77777777" w:rsidR="00552787" w:rsidRPr="002200A2" w:rsidRDefault="00552787">
      <w:pPr>
        <w:widowControl w:val="0"/>
        <w:autoSpaceDE w:val="0"/>
        <w:autoSpaceDN w:val="0"/>
        <w:adjustRightInd w:val="0"/>
        <w:rPr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CENTURY 21 DEPARTMENT STORES</w:t>
      </w:r>
      <w:r w:rsidR="00543508">
        <w:rPr>
          <w:b/>
          <w:bCs/>
          <w:kern w:val="1"/>
          <w:sz w:val="24"/>
          <w:szCs w:val="24"/>
        </w:rPr>
        <w:t xml:space="preserve">               </w:t>
      </w:r>
      <w:r w:rsidR="002200A2">
        <w:rPr>
          <w:b/>
          <w:bCs/>
          <w:kern w:val="1"/>
          <w:sz w:val="24"/>
          <w:szCs w:val="24"/>
        </w:rPr>
        <w:t xml:space="preserve">            </w:t>
      </w:r>
      <w:r w:rsidR="00B510C5">
        <w:rPr>
          <w:b/>
          <w:bCs/>
          <w:kern w:val="1"/>
          <w:sz w:val="24"/>
          <w:szCs w:val="24"/>
        </w:rPr>
        <w:t xml:space="preserve">                               </w:t>
      </w:r>
      <w:r w:rsidR="002200A2">
        <w:rPr>
          <w:b/>
          <w:bCs/>
          <w:kern w:val="1"/>
          <w:sz w:val="24"/>
          <w:szCs w:val="24"/>
        </w:rPr>
        <w:t xml:space="preserve"> </w:t>
      </w:r>
      <w:proofErr w:type="spellStart"/>
      <w:r w:rsidR="002200A2">
        <w:rPr>
          <w:b/>
          <w:bCs/>
          <w:kern w:val="1"/>
          <w:sz w:val="24"/>
          <w:szCs w:val="24"/>
        </w:rPr>
        <w:t>Rego</w:t>
      </w:r>
      <w:proofErr w:type="spellEnd"/>
      <w:r w:rsidR="002200A2">
        <w:rPr>
          <w:b/>
          <w:bCs/>
          <w:kern w:val="1"/>
          <w:sz w:val="24"/>
          <w:szCs w:val="24"/>
        </w:rPr>
        <w:t xml:space="preserve"> Park, NY                    </w:t>
      </w:r>
    </w:p>
    <w:p w14:paraId="0698F220" w14:textId="77777777" w:rsidR="00552787" w:rsidRPr="00982B3A" w:rsidRDefault="00552787">
      <w:pPr>
        <w:widowControl w:val="0"/>
        <w:autoSpaceDE w:val="0"/>
        <w:autoSpaceDN w:val="0"/>
        <w:adjustRightInd w:val="0"/>
        <w:rPr>
          <w:kern w:val="1"/>
          <w:sz w:val="22"/>
          <w:szCs w:val="22"/>
        </w:rPr>
      </w:pPr>
      <w:r w:rsidRPr="00982B3A">
        <w:rPr>
          <w:i/>
          <w:kern w:val="1"/>
          <w:sz w:val="22"/>
          <w:szCs w:val="22"/>
        </w:rPr>
        <w:t>Register Complex Supervisor</w:t>
      </w:r>
      <w:r w:rsidRPr="00982B3A">
        <w:rPr>
          <w:i/>
          <w:kern w:val="1"/>
          <w:sz w:val="22"/>
          <w:szCs w:val="22"/>
        </w:rPr>
        <w:tab/>
      </w:r>
      <w:r w:rsidRPr="00982B3A">
        <w:rPr>
          <w:kern w:val="1"/>
          <w:sz w:val="22"/>
          <w:szCs w:val="22"/>
        </w:rPr>
        <w:tab/>
      </w:r>
      <w:r w:rsidRPr="00982B3A">
        <w:rPr>
          <w:kern w:val="1"/>
          <w:sz w:val="22"/>
          <w:szCs w:val="22"/>
        </w:rPr>
        <w:tab/>
      </w:r>
      <w:r w:rsidRPr="00982B3A">
        <w:rPr>
          <w:kern w:val="1"/>
          <w:sz w:val="22"/>
          <w:szCs w:val="22"/>
        </w:rPr>
        <w:tab/>
      </w:r>
      <w:r w:rsidRPr="00982B3A">
        <w:rPr>
          <w:kern w:val="1"/>
          <w:sz w:val="22"/>
          <w:szCs w:val="22"/>
        </w:rPr>
        <w:tab/>
      </w:r>
      <w:r w:rsidRPr="00982B3A">
        <w:rPr>
          <w:kern w:val="1"/>
          <w:sz w:val="22"/>
          <w:szCs w:val="22"/>
        </w:rPr>
        <w:tab/>
      </w:r>
      <w:r w:rsidR="009B4ECF" w:rsidRPr="00982B3A">
        <w:rPr>
          <w:kern w:val="1"/>
          <w:sz w:val="22"/>
          <w:szCs w:val="22"/>
        </w:rPr>
        <w:tab/>
      </w:r>
      <w:r w:rsidR="00982B3A" w:rsidRPr="00982B3A">
        <w:rPr>
          <w:kern w:val="1"/>
          <w:sz w:val="22"/>
          <w:szCs w:val="22"/>
        </w:rPr>
        <w:t xml:space="preserve">      </w:t>
      </w:r>
      <w:r w:rsidR="00982B3A">
        <w:rPr>
          <w:kern w:val="1"/>
          <w:sz w:val="22"/>
          <w:szCs w:val="22"/>
        </w:rPr>
        <w:t xml:space="preserve">   </w:t>
      </w:r>
      <w:r w:rsidR="00E03387" w:rsidRPr="00982B3A">
        <w:rPr>
          <w:kern w:val="1"/>
          <w:sz w:val="22"/>
          <w:szCs w:val="22"/>
        </w:rPr>
        <w:t>02/</w:t>
      </w:r>
      <w:r w:rsidR="00982B3A" w:rsidRPr="00982B3A">
        <w:rPr>
          <w:kern w:val="1"/>
          <w:sz w:val="22"/>
          <w:szCs w:val="22"/>
        </w:rPr>
        <w:t xml:space="preserve">2012 - </w:t>
      </w:r>
      <w:r w:rsidR="00E03387" w:rsidRPr="00982B3A">
        <w:rPr>
          <w:kern w:val="1"/>
          <w:sz w:val="22"/>
          <w:szCs w:val="22"/>
        </w:rPr>
        <w:t>10/</w:t>
      </w:r>
      <w:r w:rsidRPr="00982B3A">
        <w:rPr>
          <w:kern w:val="1"/>
          <w:sz w:val="22"/>
          <w:szCs w:val="22"/>
        </w:rPr>
        <w:t>2013</w:t>
      </w:r>
    </w:p>
    <w:p w14:paraId="348D72EB" w14:textId="77777777" w:rsidR="00552787" w:rsidRPr="00982B3A" w:rsidRDefault="00982B3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kern w:val="1"/>
          <w:sz w:val="22"/>
          <w:szCs w:val="22"/>
        </w:rPr>
      </w:pPr>
      <w:r w:rsidRPr="00982B3A">
        <w:rPr>
          <w:kern w:val="1"/>
          <w:sz w:val="22"/>
          <w:szCs w:val="22"/>
        </w:rPr>
        <w:t>Managed</w:t>
      </w:r>
      <w:r w:rsidR="00552787" w:rsidRPr="00982B3A">
        <w:rPr>
          <w:kern w:val="1"/>
          <w:sz w:val="22"/>
          <w:szCs w:val="22"/>
        </w:rPr>
        <w:t xml:space="preserve"> daily team member</w:t>
      </w:r>
      <w:r w:rsidRPr="00982B3A">
        <w:rPr>
          <w:kern w:val="1"/>
          <w:sz w:val="22"/>
          <w:szCs w:val="22"/>
        </w:rPr>
        <w:t>’</w:t>
      </w:r>
      <w:r w:rsidR="00552787" w:rsidRPr="00982B3A">
        <w:rPr>
          <w:kern w:val="1"/>
          <w:sz w:val="22"/>
          <w:szCs w:val="22"/>
        </w:rPr>
        <w:t>s evalu</w:t>
      </w:r>
      <w:r w:rsidR="007B4B8B" w:rsidRPr="00982B3A">
        <w:rPr>
          <w:kern w:val="1"/>
          <w:sz w:val="22"/>
          <w:szCs w:val="22"/>
        </w:rPr>
        <w:t>ations and reconcile cash tilts</w:t>
      </w:r>
    </w:p>
    <w:p w14:paraId="317E6B2D" w14:textId="77777777" w:rsidR="00552787" w:rsidRDefault="0055278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Supervise</w:t>
      </w:r>
      <w:r w:rsidR="00F63EFF">
        <w:rPr>
          <w:kern w:val="1"/>
          <w:sz w:val="22"/>
          <w:szCs w:val="22"/>
        </w:rPr>
        <w:t>d</w:t>
      </w:r>
      <w:r>
        <w:rPr>
          <w:kern w:val="1"/>
          <w:sz w:val="22"/>
          <w:szCs w:val="22"/>
        </w:rPr>
        <w:t xml:space="preserve"> and schedule</w:t>
      </w:r>
      <w:r w:rsidR="00F63EFF">
        <w:rPr>
          <w:kern w:val="1"/>
          <w:sz w:val="22"/>
          <w:szCs w:val="22"/>
        </w:rPr>
        <w:t>d</w:t>
      </w:r>
      <w:r>
        <w:rPr>
          <w:kern w:val="1"/>
          <w:sz w:val="22"/>
          <w:szCs w:val="22"/>
        </w:rPr>
        <w:t xml:space="preserve"> cashiers and ensure</w:t>
      </w:r>
      <w:r w:rsidR="002757A6">
        <w:rPr>
          <w:kern w:val="1"/>
          <w:sz w:val="22"/>
          <w:szCs w:val="22"/>
        </w:rPr>
        <w:t>d</w:t>
      </w:r>
      <w:r w:rsidR="007B4B8B">
        <w:rPr>
          <w:kern w:val="1"/>
          <w:sz w:val="22"/>
          <w:szCs w:val="22"/>
        </w:rPr>
        <w:t xml:space="preserve"> compliance with payroll budget</w:t>
      </w:r>
    </w:p>
    <w:p w14:paraId="59E273F7" w14:textId="77777777" w:rsidR="00552787" w:rsidRDefault="002757A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Kept</w:t>
      </w:r>
      <w:r w:rsidR="00552787">
        <w:rPr>
          <w:kern w:val="1"/>
          <w:sz w:val="22"/>
          <w:szCs w:val="22"/>
        </w:rPr>
        <w:t xml:space="preserve"> documentation and team members in order as </w:t>
      </w:r>
      <w:r>
        <w:rPr>
          <w:kern w:val="1"/>
          <w:sz w:val="22"/>
          <w:szCs w:val="22"/>
        </w:rPr>
        <w:t>per store policy</w:t>
      </w:r>
    </w:p>
    <w:p w14:paraId="5F87A3AB" w14:textId="77777777" w:rsidR="00552787" w:rsidRDefault="0055278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Maintain</w:t>
      </w:r>
      <w:r w:rsidR="002757A6">
        <w:rPr>
          <w:kern w:val="1"/>
          <w:sz w:val="22"/>
          <w:szCs w:val="22"/>
        </w:rPr>
        <w:t>ed</w:t>
      </w:r>
      <w:r>
        <w:rPr>
          <w:kern w:val="1"/>
          <w:sz w:val="22"/>
          <w:szCs w:val="22"/>
        </w:rPr>
        <w:t xml:space="preserve"> client relationships to ensure a</w:t>
      </w:r>
      <w:r w:rsidR="007B4B8B">
        <w:rPr>
          <w:kern w:val="1"/>
          <w:sz w:val="22"/>
          <w:szCs w:val="22"/>
        </w:rPr>
        <w:t xml:space="preserve"> high standard customer service</w:t>
      </w:r>
    </w:p>
    <w:p w14:paraId="719EC843" w14:textId="77777777" w:rsidR="00552787" w:rsidRDefault="002757A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Enforced </w:t>
      </w:r>
      <w:r w:rsidR="00552787">
        <w:rPr>
          <w:kern w:val="1"/>
          <w:sz w:val="22"/>
          <w:szCs w:val="22"/>
        </w:rPr>
        <w:t>a consistently hig</w:t>
      </w:r>
      <w:r w:rsidR="007B4B8B">
        <w:rPr>
          <w:kern w:val="1"/>
          <w:sz w:val="22"/>
          <w:szCs w:val="22"/>
        </w:rPr>
        <w:t>h working and ethical standards</w:t>
      </w:r>
    </w:p>
    <w:p w14:paraId="737596D1" w14:textId="77777777" w:rsidR="00552787" w:rsidRDefault="0055278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Train</w:t>
      </w:r>
      <w:r w:rsidR="002757A6">
        <w:rPr>
          <w:kern w:val="1"/>
          <w:sz w:val="22"/>
          <w:szCs w:val="22"/>
        </w:rPr>
        <w:t>ed</w:t>
      </w:r>
      <w:r>
        <w:rPr>
          <w:kern w:val="1"/>
          <w:sz w:val="22"/>
          <w:szCs w:val="22"/>
        </w:rPr>
        <w:t>, coach</w:t>
      </w:r>
      <w:r w:rsidR="002757A6">
        <w:rPr>
          <w:kern w:val="1"/>
          <w:sz w:val="22"/>
          <w:szCs w:val="22"/>
        </w:rPr>
        <w:t>ed</w:t>
      </w:r>
      <w:r>
        <w:rPr>
          <w:kern w:val="1"/>
          <w:sz w:val="22"/>
          <w:szCs w:val="22"/>
        </w:rPr>
        <w:t xml:space="preserve">, </w:t>
      </w:r>
      <w:r w:rsidR="002757A6">
        <w:rPr>
          <w:kern w:val="1"/>
          <w:sz w:val="22"/>
          <w:szCs w:val="22"/>
        </w:rPr>
        <w:t xml:space="preserve">and </w:t>
      </w:r>
      <w:r>
        <w:rPr>
          <w:kern w:val="1"/>
          <w:sz w:val="22"/>
          <w:szCs w:val="22"/>
        </w:rPr>
        <w:t>manage</w:t>
      </w:r>
      <w:r w:rsidR="002757A6">
        <w:rPr>
          <w:kern w:val="1"/>
          <w:sz w:val="22"/>
          <w:szCs w:val="22"/>
        </w:rPr>
        <w:t>d</w:t>
      </w:r>
      <w:r>
        <w:rPr>
          <w:kern w:val="1"/>
          <w:sz w:val="22"/>
          <w:szCs w:val="22"/>
        </w:rPr>
        <w:t xml:space="preserve"> all cashiers in all front end policies and procedures, including </w:t>
      </w:r>
      <w:proofErr w:type="gramStart"/>
      <w:r>
        <w:rPr>
          <w:kern w:val="1"/>
          <w:sz w:val="22"/>
          <w:szCs w:val="22"/>
        </w:rPr>
        <w:t>new</w:t>
      </w:r>
      <w:proofErr w:type="gramEnd"/>
      <w:r>
        <w:rPr>
          <w:kern w:val="1"/>
          <w:sz w:val="22"/>
          <w:szCs w:val="22"/>
        </w:rPr>
        <w:t xml:space="preserve"> cashiers and cross-training other team members, and conduct</w:t>
      </w:r>
      <w:r w:rsidR="0023262C">
        <w:rPr>
          <w:kern w:val="1"/>
          <w:sz w:val="22"/>
          <w:szCs w:val="22"/>
        </w:rPr>
        <w:t>ed</w:t>
      </w:r>
      <w:r>
        <w:rPr>
          <w:kern w:val="1"/>
          <w:sz w:val="22"/>
          <w:szCs w:val="22"/>
        </w:rPr>
        <w:t xml:space="preserve"> </w:t>
      </w:r>
      <w:r w:rsidR="007B4B8B">
        <w:rPr>
          <w:kern w:val="1"/>
          <w:sz w:val="22"/>
          <w:szCs w:val="22"/>
        </w:rPr>
        <w:t>monthly customer service audits</w:t>
      </w:r>
    </w:p>
    <w:p w14:paraId="0127C019" w14:textId="77777777" w:rsidR="00552787" w:rsidRDefault="002757A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Oversaw </w:t>
      </w:r>
      <w:r w:rsidR="00552787">
        <w:rPr>
          <w:kern w:val="1"/>
          <w:sz w:val="22"/>
          <w:szCs w:val="22"/>
        </w:rPr>
        <w:t>compliance of cashiers with established company policies, such as safekeeping of company funds and property, personnel practices, security, sales and records keeping p</w:t>
      </w:r>
      <w:r w:rsidR="00E03387">
        <w:rPr>
          <w:kern w:val="1"/>
          <w:sz w:val="22"/>
          <w:szCs w:val="22"/>
        </w:rPr>
        <w:t>rocedures</w:t>
      </w:r>
    </w:p>
    <w:p w14:paraId="6D012F69" w14:textId="77777777" w:rsidR="00E03387" w:rsidRDefault="00E03387" w:rsidP="00E03387">
      <w:pPr>
        <w:widowControl w:val="0"/>
        <w:autoSpaceDE w:val="0"/>
        <w:autoSpaceDN w:val="0"/>
        <w:adjustRightInd w:val="0"/>
        <w:ind w:left="720"/>
        <w:rPr>
          <w:kern w:val="1"/>
          <w:sz w:val="22"/>
          <w:szCs w:val="22"/>
        </w:rPr>
      </w:pPr>
    </w:p>
    <w:p w14:paraId="6184AF0D" w14:textId="77777777" w:rsidR="002200A2" w:rsidRDefault="00552787">
      <w:pPr>
        <w:widowControl w:val="0"/>
        <w:autoSpaceDE w:val="0"/>
        <w:autoSpaceDN w:val="0"/>
        <w:adjustRightInd w:val="0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JFK INTERNATIONAL AIRPORT                                      </w:t>
      </w:r>
      <w:r w:rsidR="009B4ECF">
        <w:rPr>
          <w:b/>
          <w:bCs/>
          <w:kern w:val="1"/>
          <w:sz w:val="24"/>
          <w:szCs w:val="24"/>
        </w:rPr>
        <w:tab/>
      </w:r>
      <w:r>
        <w:rPr>
          <w:b/>
          <w:bCs/>
          <w:kern w:val="1"/>
          <w:sz w:val="24"/>
          <w:szCs w:val="24"/>
        </w:rPr>
        <w:t xml:space="preserve">         </w:t>
      </w:r>
      <w:r w:rsidR="00103097">
        <w:rPr>
          <w:b/>
          <w:bCs/>
          <w:kern w:val="1"/>
          <w:sz w:val="24"/>
          <w:szCs w:val="24"/>
        </w:rPr>
        <w:t xml:space="preserve">        </w:t>
      </w:r>
      <w:r w:rsidR="00982B3A">
        <w:rPr>
          <w:b/>
          <w:bCs/>
          <w:kern w:val="1"/>
          <w:sz w:val="24"/>
          <w:szCs w:val="24"/>
        </w:rPr>
        <w:t xml:space="preserve"> </w:t>
      </w:r>
      <w:r w:rsidR="002200A2">
        <w:rPr>
          <w:b/>
          <w:bCs/>
          <w:kern w:val="1"/>
          <w:sz w:val="24"/>
          <w:szCs w:val="24"/>
        </w:rPr>
        <w:t xml:space="preserve">        Jamaica, NY</w:t>
      </w:r>
    </w:p>
    <w:p w14:paraId="3A3C7E48" w14:textId="77777777" w:rsidR="00552787" w:rsidRPr="007B4B8B" w:rsidRDefault="00552787">
      <w:pPr>
        <w:widowControl w:val="0"/>
        <w:autoSpaceDE w:val="0"/>
        <w:autoSpaceDN w:val="0"/>
        <w:adjustRightInd w:val="0"/>
        <w:rPr>
          <w:i/>
          <w:kern w:val="1"/>
          <w:sz w:val="22"/>
          <w:szCs w:val="22"/>
        </w:rPr>
      </w:pPr>
      <w:proofErr w:type="spellStart"/>
      <w:r w:rsidRPr="007B4B8B">
        <w:rPr>
          <w:i/>
          <w:kern w:val="1"/>
          <w:sz w:val="22"/>
          <w:szCs w:val="22"/>
        </w:rPr>
        <w:t>Swissport</w:t>
      </w:r>
      <w:proofErr w:type="spellEnd"/>
      <w:r w:rsidRPr="007B4B8B">
        <w:rPr>
          <w:i/>
          <w:kern w:val="1"/>
          <w:sz w:val="22"/>
          <w:szCs w:val="22"/>
        </w:rPr>
        <w:t xml:space="preserve"> Lead Agent for Singapore Airlines</w:t>
      </w:r>
      <w:r w:rsidR="00982B3A">
        <w:rPr>
          <w:i/>
          <w:kern w:val="1"/>
          <w:sz w:val="22"/>
          <w:szCs w:val="22"/>
        </w:rPr>
        <w:t xml:space="preserve">                                   </w:t>
      </w:r>
      <w:r w:rsidR="00B510C5">
        <w:rPr>
          <w:i/>
          <w:kern w:val="1"/>
          <w:sz w:val="22"/>
          <w:szCs w:val="22"/>
        </w:rPr>
        <w:t xml:space="preserve">                               </w:t>
      </w:r>
      <w:r w:rsidR="00982B3A">
        <w:rPr>
          <w:i/>
          <w:kern w:val="1"/>
          <w:sz w:val="22"/>
          <w:szCs w:val="22"/>
        </w:rPr>
        <w:t xml:space="preserve">  </w:t>
      </w:r>
      <w:r w:rsidR="00982B3A" w:rsidRPr="00982B3A">
        <w:rPr>
          <w:kern w:val="1"/>
          <w:sz w:val="22"/>
          <w:szCs w:val="22"/>
        </w:rPr>
        <w:t>08/2009 - 08/2011</w:t>
      </w:r>
    </w:p>
    <w:p w14:paraId="3DC573F6" w14:textId="49F32DF8" w:rsidR="00552787" w:rsidRDefault="0055278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Checked in passengers; oversaw status of incoming passengers (INET, IA</w:t>
      </w:r>
      <w:r w:rsidR="00962B08">
        <w:rPr>
          <w:kern w:val="1"/>
          <w:sz w:val="22"/>
          <w:szCs w:val="22"/>
        </w:rPr>
        <w:t>TCHIS, etc).</w:t>
      </w:r>
      <w:bookmarkStart w:id="0" w:name="_GoBack"/>
      <w:bookmarkEnd w:id="0"/>
    </w:p>
    <w:p w14:paraId="5AFE7C1B" w14:textId="39BD5956" w:rsidR="00552787" w:rsidRDefault="0055278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Gate opera</w:t>
      </w:r>
      <w:r w:rsidR="00962B08">
        <w:rPr>
          <w:kern w:val="1"/>
          <w:sz w:val="22"/>
          <w:szCs w:val="22"/>
        </w:rPr>
        <w:t>tions: Jet-bridge</w:t>
      </w:r>
      <w:r>
        <w:rPr>
          <w:kern w:val="1"/>
          <w:sz w:val="22"/>
          <w:szCs w:val="22"/>
        </w:rPr>
        <w:t>, finalized and reconciled flight, ensured</w:t>
      </w:r>
      <w:r w:rsidR="00982B3A">
        <w:rPr>
          <w:kern w:val="1"/>
          <w:sz w:val="22"/>
          <w:szCs w:val="22"/>
        </w:rPr>
        <w:t xml:space="preserve"> crew and passengers compliance</w:t>
      </w:r>
    </w:p>
    <w:p w14:paraId="6FEC0C8B" w14:textId="77777777" w:rsidR="00552787" w:rsidRDefault="0055278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bCs/>
          <w:kern w:val="1"/>
          <w:sz w:val="22"/>
          <w:szCs w:val="22"/>
        </w:rPr>
      </w:pPr>
      <w:r>
        <w:rPr>
          <w:kern w:val="1"/>
          <w:sz w:val="22"/>
          <w:szCs w:val="22"/>
        </w:rPr>
        <w:t>Interline: Regulated the transferring of the luggage of arriving passenger into connecting flights</w:t>
      </w:r>
    </w:p>
    <w:p w14:paraId="4DAA308C" w14:textId="77777777" w:rsidR="00552787" w:rsidRDefault="00F465D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bCs/>
          <w:kern w:val="1"/>
          <w:sz w:val="22"/>
          <w:szCs w:val="22"/>
        </w:rPr>
      </w:pPr>
      <w:r>
        <w:rPr>
          <w:kern w:val="1"/>
          <w:sz w:val="22"/>
          <w:szCs w:val="22"/>
        </w:rPr>
        <w:t>Flight clearance, attended</w:t>
      </w:r>
      <w:r w:rsidR="00552787">
        <w:rPr>
          <w:kern w:val="1"/>
          <w:sz w:val="22"/>
          <w:szCs w:val="22"/>
        </w:rPr>
        <w:t xml:space="preserve"> passenger with special needs (MAAS)</w:t>
      </w:r>
    </w:p>
    <w:p w14:paraId="15155509" w14:textId="77777777" w:rsidR="00552787" w:rsidRDefault="002200A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bCs/>
          <w:kern w:val="1"/>
          <w:sz w:val="22"/>
          <w:szCs w:val="22"/>
        </w:rPr>
      </w:pPr>
      <w:r>
        <w:rPr>
          <w:kern w:val="1"/>
          <w:sz w:val="22"/>
          <w:szCs w:val="22"/>
        </w:rPr>
        <w:t>Lost &amp; Found: T</w:t>
      </w:r>
      <w:r w:rsidR="00F465DE">
        <w:rPr>
          <w:kern w:val="1"/>
          <w:sz w:val="22"/>
          <w:szCs w:val="22"/>
        </w:rPr>
        <w:t xml:space="preserve">ook </w:t>
      </w:r>
      <w:r w:rsidR="00552787">
        <w:rPr>
          <w:kern w:val="1"/>
          <w:sz w:val="22"/>
          <w:szCs w:val="22"/>
        </w:rPr>
        <w:t>claims for passenger’s luggage. Compensate</w:t>
      </w:r>
      <w:r w:rsidR="00F465DE">
        <w:rPr>
          <w:kern w:val="1"/>
          <w:sz w:val="22"/>
          <w:szCs w:val="22"/>
        </w:rPr>
        <w:t>d</w:t>
      </w:r>
      <w:r w:rsidR="00552787">
        <w:rPr>
          <w:kern w:val="1"/>
          <w:sz w:val="22"/>
          <w:szCs w:val="22"/>
        </w:rPr>
        <w:t xml:space="preserve"> if needed for any damage, lost, and missing luggage. Clear</w:t>
      </w:r>
      <w:r w:rsidR="00F465DE">
        <w:rPr>
          <w:kern w:val="1"/>
          <w:sz w:val="22"/>
          <w:szCs w:val="22"/>
        </w:rPr>
        <w:t xml:space="preserve">ed any unclaimed </w:t>
      </w:r>
      <w:r w:rsidR="00552787">
        <w:rPr>
          <w:kern w:val="1"/>
          <w:sz w:val="22"/>
          <w:szCs w:val="22"/>
        </w:rPr>
        <w:t>baggage with USA customs in arrival hall and follow up with post flight operations</w:t>
      </w:r>
    </w:p>
    <w:p w14:paraId="6E6BFC81" w14:textId="77777777" w:rsidR="00552787" w:rsidRDefault="00552787">
      <w:pPr>
        <w:widowControl w:val="0"/>
        <w:autoSpaceDE w:val="0"/>
        <w:autoSpaceDN w:val="0"/>
        <w:adjustRightInd w:val="0"/>
        <w:ind w:left="720"/>
        <w:rPr>
          <w:kern w:val="1"/>
          <w:sz w:val="22"/>
          <w:szCs w:val="22"/>
        </w:rPr>
      </w:pPr>
    </w:p>
    <w:p w14:paraId="3FC2D095" w14:textId="77777777" w:rsidR="00103097" w:rsidRDefault="00103097" w:rsidP="00103097">
      <w:pPr>
        <w:widowControl w:val="0"/>
        <w:autoSpaceDE w:val="0"/>
        <w:autoSpaceDN w:val="0"/>
        <w:adjustRightInd w:val="0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EDUCATION</w:t>
      </w:r>
    </w:p>
    <w:p w14:paraId="2FC8B760" w14:textId="1F94D59C" w:rsidR="00103097" w:rsidRDefault="00A01531" w:rsidP="00103097">
      <w:pPr>
        <w:rPr>
          <w:b/>
          <w:sz w:val="22"/>
          <w:szCs w:val="2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EF3D5" wp14:editId="5C1EAB0C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5953125" cy="635"/>
                <wp:effectExtent l="22225" t="25400" r="31750" b="374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75pt;margin-top:0;width:46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" strokeweight="1.5pt">
                <v:shadow color="#7f7f7f" opacity=".5" offset="1pt"/>
              </v:shape>
            </w:pict>
          </mc:Fallback>
        </mc:AlternateContent>
      </w:r>
      <w:r w:rsidR="00103097" w:rsidRPr="00E8013E">
        <w:rPr>
          <w:b/>
          <w:sz w:val="22"/>
          <w:szCs w:val="22"/>
        </w:rPr>
        <w:t>New York City College of Technology, CUNY</w:t>
      </w:r>
      <w:r w:rsidR="00103097" w:rsidRPr="00E8013E">
        <w:rPr>
          <w:b/>
          <w:sz w:val="22"/>
          <w:szCs w:val="22"/>
        </w:rPr>
        <w:tab/>
      </w:r>
      <w:r w:rsidR="00103097" w:rsidRPr="00E8013E">
        <w:rPr>
          <w:b/>
          <w:sz w:val="22"/>
          <w:szCs w:val="22"/>
        </w:rPr>
        <w:tab/>
      </w:r>
      <w:r w:rsidR="00103097" w:rsidRPr="00E8013E">
        <w:rPr>
          <w:b/>
          <w:sz w:val="22"/>
          <w:szCs w:val="22"/>
        </w:rPr>
        <w:tab/>
      </w:r>
      <w:r w:rsidR="00103097" w:rsidRPr="00E8013E">
        <w:rPr>
          <w:b/>
          <w:sz w:val="22"/>
          <w:szCs w:val="22"/>
        </w:rPr>
        <w:tab/>
      </w:r>
      <w:r w:rsidR="00103097">
        <w:rPr>
          <w:b/>
          <w:sz w:val="22"/>
          <w:szCs w:val="22"/>
        </w:rPr>
        <w:t xml:space="preserve">                            Brooklyn, NY</w:t>
      </w:r>
    </w:p>
    <w:p w14:paraId="422FB025" w14:textId="77777777" w:rsidR="00F63EFF" w:rsidRPr="00E8013E" w:rsidRDefault="00994506" w:rsidP="00103097">
      <w:pPr>
        <w:rPr>
          <w:sz w:val="22"/>
          <w:szCs w:val="22"/>
        </w:rPr>
      </w:pPr>
      <w:r>
        <w:rPr>
          <w:sz w:val="22"/>
          <w:szCs w:val="22"/>
        </w:rPr>
        <w:t xml:space="preserve">Bachelor of Technology in Architecture </w:t>
      </w:r>
      <w:r w:rsidR="0076715E">
        <w:rPr>
          <w:sz w:val="22"/>
          <w:szCs w:val="22"/>
        </w:rPr>
        <w:t>Technology</w:t>
      </w:r>
      <w:r w:rsidR="00103097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    </w:t>
      </w:r>
      <w:r w:rsidR="00103097">
        <w:rPr>
          <w:b/>
          <w:sz w:val="22"/>
          <w:szCs w:val="22"/>
        </w:rPr>
        <w:t xml:space="preserve"> </w:t>
      </w:r>
      <w:r w:rsidR="0076715E">
        <w:rPr>
          <w:b/>
          <w:sz w:val="22"/>
          <w:szCs w:val="22"/>
        </w:rPr>
        <w:t xml:space="preserve"> </w:t>
      </w:r>
      <w:r w:rsidR="00103097" w:rsidRPr="00E8013E">
        <w:rPr>
          <w:sz w:val="22"/>
          <w:szCs w:val="22"/>
        </w:rPr>
        <w:t>Expected Graduation:</w:t>
      </w:r>
      <w:r w:rsidR="0076715E">
        <w:rPr>
          <w:sz w:val="22"/>
          <w:szCs w:val="22"/>
        </w:rPr>
        <w:t xml:space="preserve"> June</w:t>
      </w:r>
      <w:r w:rsidR="00103097" w:rsidRPr="00E8013E">
        <w:rPr>
          <w:sz w:val="22"/>
          <w:szCs w:val="22"/>
        </w:rPr>
        <w:t xml:space="preserve"> 201</w:t>
      </w:r>
      <w:r w:rsidR="0076715E">
        <w:rPr>
          <w:sz w:val="22"/>
          <w:szCs w:val="22"/>
        </w:rPr>
        <w:t>8</w:t>
      </w:r>
    </w:p>
    <w:sectPr w:rsidR="00F63EFF" w:rsidRPr="00E8013E" w:rsidSect="00543508">
      <w:pgSz w:w="12240" w:h="15840"/>
      <w:pgMar w:top="630" w:right="1440" w:bottom="54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50504" w14:textId="77777777" w:rsidR="0023262C" w:rsidRDefault="0023262C" w:rsidP="007B4B8B">
      <w:r>
        <w:separator/>
      </w:r>
    </w:p>
  </w:endnote>
  <w:endnote w:type="continuationSeparator" w:id="0">
    <w:p w14:paraId="235B30C2" w14:textId="77777777" w:rsidR="0023262C" w:rsidRDefault="0023262C" w:rsidP="007B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D07DF" w14:textId="77777777" w:rsidR="0023262C" w:rsidRDefault="0023262C" w:rsidP="007B4B8B">
      <w:r>
        <w:separator/>
      </w:r>
    </w:p>
  </w:footnote>
  <w:footnote w:type="continuationSeparator" w:id="0">
    <w:p w14:paraId="0EDC7F30" w14:textId="77777777" w:rsidR="0023262C" w:rsidRDefault="0023262C" w:rsidP="007B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CDFE1BC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D5E44E8"/>
    <w:multiLevelType w:val="hybridMultilevel"/>
    <w:tmpl w:val="3D30C12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CF"/>
    <w:rsid w:val="000A5239"/>
    <w:rsid w:val="000F32A4"/>
    <w:rsid w:val="00103097"/>
    <w:rsid w:val="001F00F8"/>
    <w:rsid w:val="002200A2"/>
    <w:rsid w:val="0023262C"/>
    <w:rsid w:val="002757A6"/>
    <w:rsid w:val="002B64DD"/>
    <w:rsid w:val="00334B47"/>
    <w:rsid w:val="003647EF"/>
    <w:rsid w:val="003C3E16"/>
    <w:rsid w:val="003D540F"/>
    <w:rsid w:val="004D1C42"/>
    <w:rsid w:val="00543508"/>
    <w:rsid w:val="00552787"/>
    <w:rsid w:val="00640428"/>
    <w:rsid w:val="006D1373"/>
    <w:rsid w:val="0076715E"/>
    <w:rsid w:val="0079640E"/>
    <w:rsid w:val="007B4B8B"/>
    <w:rsid w:val="00962B08"/>
    <w:rsid w:val="00982B3A"/>
    <w:rsid w:val="00994506"/>
    <w:rsid w:val="009B4ECF"/>
    <w:rsid w:val="00A01531"/>
    <w:rsid w:val="00AB6ABD"/>
    <w:rsid w:val="00AE5E29"/>
    <w:rsid w:val="00B510C5"/>
    <w:rsid w:val="00B66C89"/>
    <w:rsid w:val="00E03387"/>
    <w:rsid w:val="00E8013E"/>
    <w:rsid w:val="00F465DE"/>
    <w:rsid w:val="00F63EFF"/>
    <w:rsid w:val="00F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5272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4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B8B"/>
  </w:style>
  <w:style w:type="paragraph" w:styleId="Footer">
    <w:name w:val="footer"/>
    <w:basedOn w:val="Normal"/>
    <w:link w:val="FooterChar"/>
    <w:uiPriority w:val="99"/>
    <w:semiHidden/>
    <w:unhideWhenUsed/>
    <w:rsid w:val="007B4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B8B"/>
  </w:style>
  <w:style w:type="table" w:styleId="TableGrid">
    <w:name w:val="Table Grid"/>
    <w:basedOn w:val="TableNormal"/>
    <w:uiPriority w:val="59"/>
    <w:rsid w:val="00F6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4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B8B"/>
  </w:style>
  <w:style w:type="paragraph" w:styleId="Footer">
    <w:name w:val="footer"/>
    <w:basedOn w:val="Normal"/>
    <w:link w:val="FooterChar"/>
    <w:uiPriority w:val="99"/>
    <w:semiHidden/>
    <w:unhideWhenUsed/>
    <w:rsid w:val="007B4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B8B"/>
  </w:style>
  <w:style w:type="table" w:styleId="TableGrid">
    <w:name w:val="Table Grid"/>
    <w:basedOn w:val="TableNormal"/>
    <w:uiPriority w:val="59"/>
    <w:rsid w:val="00F6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Argudo</vt:lpstr>
    </vt:vector>
  </TitlesOfParts>
  <Company>Fondu From Hell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Argudo</dc:title>
  <dc:subject/>
  <dc:creator>Diego Sanabria</dc:creator>
  <cp:keywords/>
  <dc:description/>
  <cp:lastModifiedBy>Daniel Argudo</cp:lastModifiedBy>
  <cp:revision>3</cp:revision>
  <cp:lastPrinted>2016-06-16T19:21:00Z</cp:lastPrinted>
  <dcterms:created xsi:type="dcterms:W3CDTF">2017-05-10T18:08:00Z</dcterms:created>
  <dcterms:modified xsi:type="dcterms:W3CDTF">2017-05-14T00:10:00Z</dcterms:modified>
</cp:coreProperties>
</file>