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DDB41F8" w14:textId="77777777" w:rsidR="00667B37" w:rsidRPr="00311D93" w:rsidRDefault="00667B37" w:rsidP="00667B3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311D9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1D9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"https://openlab.citytech.cuny.edu/math1275videolibrary/syllabus-with-links-to-videos/" </w:instrText>
      </w:r>
      <w:r w:rsidRPr="00311D9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1D9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Syllabus </w:t>
      </w:r>
      <w:proofErr w:type="gramStart"/>
      <w:r w:rsidRPr="00311D9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>With</w:t>
      </w:r>
      <w:proofErr w:type="gramEnd"/>
      <w:r w:rsidRPr="00311D93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</w:rPr>
        <w:t xml:space="preserve"> Links to Videos</w:t>
      </w:r>
      <w:r w:rsidRPr="00311D9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F7EA80E" w14:textId="77777777" w:rsidR="00667B37" w:rsidRPr="00311D93" w:rsidRDefault="00667B37" w:rsidP="00667B37">
      <w:pPr>
        <w:shd w:val="clear" w:color="auto" w:fill="FFFFFF"/>
        <w:spacing w:after="252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</w:rPr>
      </w:pPr>
      <w:r w:rsidRPr="00311D93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</w:rPr>
        <w:t xml:space="preserve">Syllabus </w:t>
      </w:r>
      <w:proofErr w:type="gramStart"/>
      <w:r w:rsidRPr="00311D93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</w:rPr>
        <w:t>With</w:t>
      </w:r>
      <w:proofErr w:type="gramEnd"/>
      <w:r w:rsidRPr="00311D93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</w:rPr>
        <w:t xml:space="preserve"> Links to Videos</w:t>
      </w:r>
    </w:p>
    <w:p w14:paraId="5901D635" w14:textId="77777777" w:rsidR="00667B37" w:rsidRPr="00311D93" w:rsidRDefault="00667B37" w:rsidP="00667B37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311D93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MAT 1275 </w:t>
      </w:r>
      <w:r w:rsidRPr="00311D93">
        <w:rPr>
          <w:rFonts w:ascii="Georgia" w:eastAsia="Times New Roman" w:hAnsi="Georgia" w:cs="Times New Roman"/>
          <w:color w:val="1A1A1A"/>
          <w:sz w:val="24"/>
          <w:szCs w:val="24"/>
        </w:rPr>
        <w:t>College Algebra and Trigonometry</w:t>
      </w:r>
    </w:p>
    <w:p w14:paraId="3683A724" w14:textId="77777777" w:rsidR="00667B37" w:rsidRPr="00311D93" w:rsidRDefault="00667B37" w:rsidP="00667B37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311D93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Text: </w:t>
      </w:r>
      <w:r w:rsidRPr="00311D93">
        <w:rPr>
          <w:rFonts w:ascii="Georgia" w:eastAsia="Times New Roman" w:hAnsi="Georgia" w:cs="Times New Roman"/>
          <w:color w:val="1A1A1A"/>
          <w:sz w:val="24"/>
          <w:szCs w:val="24"/>
        </w:rPr>
        <w:t>McGraw-Hill Custom Textbook containing material from </w:t>
      </w:r>
      <w:r w:rsidRPr="00311D93">
        <w:rPr>
          <w:rFonts w:ascii="Georgia" w:eastAsia="Times New Roman" w:hAnsi="Georgia" w:cs="Times New Roman"/>
          <w:color w:val="1A1A1A"/>
          <w:sz w:val="24"/>
          <w:szCs w:val="24"/>
          <w:u w:val="single"/>
        </w:rPr>
        <w:t>Intermediate Algebra</w:t>
      </w:r>
      <w:r w:rsidRPr="00311D93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, </w:t>
      </w:r>
      <w:r w:rsidRPr="00311D93">
        <w:rPr>
          <w:rFonts w:ascii="Georgia" w:eastAsia="Times New Roman" w:hAnsi="Georgia" w:cs="Times New Roman"/>
          <w:color w:val="1A1A1A"/>
          <w:sz w:val="24"/>
          <w:szCs w:val="24"/>
        </w:rPr>
        <w:t>5</w:t>
      </w:r>
      <w:r w:rsidRPr="00311D93">
        <w:rPr>
          <w:rFonts w:ascii="Georgia" w:eastAsia="Times New Roman" w:hAnsi="Georgia" w:cs="Times New Roman"/>
          <w:color w:val="1A1A1A"/>
          <w:sz w:val="18"/>
          <w:szCs w:val="18"/>
          <w:vertAlign w:val="superscript"/>
        </w:rPr>
        <w:t>th</w:t>
      </w:r>
      <w:r w:rsidRPr="00311D93">
        <w:rPr>
          <w:rFonts w:ascii="Georgia" w:eastAsia="Times New Roman" w:hAnsi="Georgia" w:cs="Times New Roman"/>
          <w:color w:val="1A1A1A"/>
          <w:sz w:val="24"/>
          <w:szCs w:val="24"/>
        </w:rPr>
        <w:t> ed., by Miller, O’Neill, and Hyde (Sessions 1-16 and 26-29) and </w:t>
      </w:r>
      <w:r w:rsidRPr="00311D93">
        <w:rPr>
          <w:rFonts w:ascii="Georgia" w:eastAsia="Times New Roman" w:hAnsi="Georgia" w:cs="Times New Roman"/>
          <w:color w:val="1A1A1A"/>
          <w:sz w:val="24"/>
          <w:szCs w:val="24"/>
          <w:u w:val="single"/>
        </w:rPr>
        <w:t>Trigonometry</w:t>
      </w:r>
      <w:r w:rsidRPr="00311D93">
        <w:rPr>
          <w:rFonts w:ascii="Georgia" w:eastAsia="Times New Roman" w:hAnsi="Georgia" w:cs="Times New Roman"/>
          <w:color w:val="1A1A1A"/>
          <w:sz w:val="24"/>
          <w:szCs w:val="24"/>
        </w:rPr>
        <w:t>, 2</w:t>
      </w:r>
      <w:r w:rsidRPr="00311D93">
        <w:rPr>
          <w:rFonts w:ascii="Georgia" w:eastAsia="Times New Roman" w:hAnsi="Georgia" w:cs="Times New Roman"/>
          <w:color w:val="1A1A1A"/>
          <w:sz w:val="18"/>
          <w:szCs w:val="18"/>
          <w:vertAlign w:val="superscript"/>
        </w:rPr>
        <w:t>nd</w:t>
      </w:r>
      <w:r w:rsidRPr="00311D93">
        <w:rPr>
          <w:rFonts w:ascii="Georgia" w:eastAsia="Times New Roman" w:hAnsi="Georgia" w:cs="Times New Roman"/>
          <w:color w:val="1A1A1A"/>
          <w:sz w:val="24"/>
          <w:szCs w:val="24"/>
        </w:rPr>
        <w:t> ed., by Coburn (Sessions 18-25).</w:t>
      </w:r>
      <w:r w:rsidRPr="00311D93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    </w:t>
      </w:r>
    </w:p>
    <w:tbl>
      <w:tblPr>
        <w:tblW w:w="13550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1620"/>
        <w:gridCol w:w="1440"/>
        <w:gridCol w:w="2483"/>
        <w:gridCol w:w="2827"/>
        <w:gridCol w:w="3780"/>
        <w:gridCol w:w="593"/>
      </w:tblGrid>
      <w:tr w:rsidR="00667B37" w:rsidRPr="00311D93" w14:paraId="04B71769" w14:textId="77777777" w:rsidTr="00162780">
        <w:trPr>
          <w:gridAfter w:val="1"/>
          <w:wAfter w:w="548" w:type="dxa"/>
          <w:trHeight w:val="1600"/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6E3D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AFDB87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Class 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6E3D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85C6E0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6E3D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2B4A86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6E3D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D6FE00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Homework/ </w:t>
            </w:r>
            <w:proofErr w:type="spellStart"/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WeBWorK</w:t>
            </w:r>
            <w:proofErr w:type="spellEnd"/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Problems</w:t>
            </w: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6E3D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DB21A2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Video Resource</w:t>
            </w:r>
          </w:p>
        </w:tc>
        <w:tc>
          <w:tcPr>
            <w:tcW w:w="375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shd w:val="clear" w:color="auto" w:fill="E6E3DF"/>
          </w:tcPr>
          <w:p w14:paraId="09A649AD" w14:textId="77777777" w:rsidR="00667B37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Desmos Interactive activities</w:t>
            </w:r>
          </w:p>
          <w:p w14:paraId="4B65353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(Instructor Resource)</w:t>
            </w:r>
          </w:p>
        </w:tc>
      </w:tr>
      <w:tr w:rsidR="00667B37" w:rsidRPr="00311D93" w14:paraId="38F9A939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09D2DC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EB393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 of Integer Exponents</w:t>
            </w:r>
          </w:p>
          <w:p w14:paraId="78FE86AF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781DF02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Addition and Subtraction of Rational Expressions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553E3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4.1, p.320-324</w:t>
            </w:r>
          </w:p>
          <w:p w14:paraId="5D41CDA7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07B668B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5.3, p.437-444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19CB6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p.327: 11-29 odd, 33, 35, 41, 47, 63, 67, 75</w:t>
            </w:r>
          </w:p>
          <w:p w14:paraId="4D9CC6EB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p.445: 7-23, 27-49 odd</w:t>
            </w:r>
          </w:p>
          <w:p w14:paraId="12880E6C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F69A7C8">
                <v:rect id="_x0000_i1025" style="width:0;height:.75pt" o:hralign="center" o:hrstd="t" o:hr="t" fillcolor="#a0a0a0" stroked="f"/>
              </w:pict>
            </w:r>
          </w:p>
          <w:p w14:paraId="089E120A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IntegerExponents</w:t>
            </w:r>
            <w:proofErr w:type="spellEnd"/>
          </w:p>
          <w:p w14:paraId="3326C414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ReducingRationalExpressions</w:t>
            </w:r>
            <w:proofErr w:type="spellEnd"/>
          </w:p>
          <w:p w14:paraId="713D00D0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AddRationalExpressions</w:t>
            </w:r>
            <w:proofErr w:type="spellEnd"/>
          </w:p>
          <w:p w14:paraId="4C552BB1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AddRationalExpressions2</w:t>
            </w: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79F027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Adding and Subtracting Rational Expressions</w:t>
              </w:r>
            </w:hyperlink>
          </w:p>
          <w:p w14:paraId="32FEF39E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9D4BA27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Multiplying and Dividing Rational Expressions (review)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70F66E7D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4F6FB22B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CDDB44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59764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Complex Fractions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1AAED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5.4, p.447-452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B291B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p.452: 9-15,17-23 odd, 31,33</w:t>
            </w:r>
          </w:p>
          <w:p w14:paraId="6A8E4133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356A129">
                <v:rect id="_x0000_i1026" style="width:0;height:.75pt" o:hralign="center" o:hrstd="t" o:hr="t" fillcolor="#a0a0a0" stroked="f"/>
              </w:pict>
            </w:r>
          </w:p>
          <w:p w14:paraId="6E682242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ComplexFractions-Method1</w:t>
            </w:r>
          </w:p>
          <w:p w14:paraId="2BF72AED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ComplexFractions-Method2</w:t>
            </w: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367DC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history="1">
              <w:r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Nested Fractions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7983C6D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4A381111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12FEE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C9B13E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Solving Rational Equations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A182B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5.5, p.454-460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21B087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p.460: 9-33 odd</w:t>
            </w:r>
          </w:p>
          <w:p w14:paraId="087E0E67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D718552">
                <v:rect id="_x0000_i1027" style="width:0;height:.75pt" o:hralign="center" o:hrstd="t" o:hr="t" fillcolor="#a0a0a0" stroked="f"/>
              </w:pict>
            </w:r>
          </w:p>
          <w:p w14:paraId="66FB3359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FractionalEquations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EDC46F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Solving Rational Equations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3595ADC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767A3F1E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F3A35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CE75E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Roots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8F1B2E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6.1, p.496-502</w:t>
            </w:r>
          </w:p>
          <w:p w14:paraId="401286E2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1CD5768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Section 6.2, p.508-512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9EF94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p.505: 9-37 odd, 59, 65, 67, 79</w:t>
            </w:r>
          </w:p>
          <w:p w14:paraId="36CF454F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p.513: 9, 13, 17, 19, 25, 29, 33, 41, 45, 53, 65, 73, 81, 93</w:t>
            </w:r>
          </w:p>
          <w:p w14:paraId="48A2B9F8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7149C6A">
                <v:rect id="_x0000_i1028" style="width:0;height:.75pt" o:hralign="center" o:hrstd="t" o:hr="t" fillcolor="#a0a0a0" stroked="f"/>
              </w:pict>
            </w:r>
          </w:p>
          <w:p w14:paraId="25C549DE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HigherRoots</w:t>
            </w:r>
            <w:proofErr w:type="spellEnd"/>
          </w:p>
          <w:p w14:paraId="1CAF9D4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HigherRoots</w:t>
            </w:r>
            <w:proofErr w:type="spellEnd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-Algebraic</w:t>
            </w:r>
          </w:p>
          <w:p w14:paraId="18312ED2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RationalExponents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DDDE18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Introduction to Rational Exponents and Radicals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279E1437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2FD91DD9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D46A7E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0642B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Simplifying Radical Expressions</w:t>
            </w:r>
          </w:p>
          <w:p w14:paraId="5539F8E9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Addition and Subtraction of Radicals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0EF6B6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6.3, p.515-519</w:t>
            </w:r>
          </w:p>
          <w:p w14:paraId="551B6574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6.4, p.522-525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0FFBF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p.520: 9, 13, 17, 21, 25, 33, 39, 55, 59, 63, 79</w:t>
            </w:r>
          </w:p>
          <w:p w14:paraId="5B4210FD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p.526: 15, 19, 23, 35, 37, 41, 51, 55, 57, 61, 81</w:t>
            </w:r>
          </w:p>
          <w:p w14:paraId="1092A715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CC171A4">
                <v:rect id="_x0000_i1029" style="width:0;height:.75pt" o:hralign="center" o:hrstd="t" o:hr="t" fillcolor="#a0a0a0" stroked="f"/>
              </w:pict>
            </w:r>
          </w:p>
          <w:p w14:paraId="65209D0E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SimplifyingRadicals</w:t>
            </w:r>
            <w:proofErr w:type="spellEnd"/>
          </w:p>
          <w:p w14:paraId="2F36066B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AddSubtractRadicals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A0F2AA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Roots and Radicals—Simplifying Radical Expressions I (review)</w:t>
              </w:r>
            </w:hyperlink>
          </w:p>
          <w:p w14:paraId="278A3BA7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Adding and Subtracting Radical Expressions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7D1F2B9D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6D3F8560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5AD26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4627E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Multiplication of Radicals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74F5F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6.5, p.528-532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0D2860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p.534: 11, 17, 19, 21, 23, 25, 29, 31, 35, 37, 55, 57, 61, 63, 67, 77, 79, 87</w:t>
            </w:r>
          </w:p>
          <w:p w14:paraId="75D2B952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4315FF8">
                <v:rect id="_x0000_i1030" style="width:0;height:.75pt" o:hralign="center" o:hrstd="t" o:hr="t" fillcolor="#a0a0a0" stroked="f"/>
              </w:pict>
            </w:r>
          </w:p>
          <w:p w14:paraId="301C85D0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MultiplyRadicals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463C53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Multiplication of Radicals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0E852C19" w14:textId="77777777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667B37" w:rsidRPr="00066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https://teacher.desmos.com/activitybuilder/custom/5b1e69db0abfa712d3c039f8</w:t>
              </w:r>
            </w:hyperlink>
          </w:p>
          <w:p w14:paraId="25F97CCC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55D0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(This is one activity that includes multiplication and division. You can split it in two pieces if you would like to)</w:t>
            </w:r>
          </w:p>
        </w:tc>
      </w:tr>
      <w:tr w:rsidR="00667B37" w:rsidRPr="00311D93" w14:paraId="1F930310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ECA2F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35D27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Division of Radicals and Rationalization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D94560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6.6, p.536-543</w:t>
            </w:r>
          </w:p>
          <w:p w14:paraId="3A475BA7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(skip Ex. 4 and 6)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93DF1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p.544: 11, 13, 17, 21, 31, 35, 39, 53, 57, 63, 67, 71, 77, 81</w:t>
            </w:r>
          </w:p>
          <w:p w14:paraId="69E29C38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8FFDE4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Division of Radicals and Rationalization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700BDCBB" w14:textId="77777777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667B37" w:rsidRPr="00066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https://teacher.desmos.com/activitybuilder/custom/5b1e69db0abfa712d3c039f8</w:t>
              </w:r>
            </w:hyperlink>
          </w:p>
          <w:p w14:paraId="121FE806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4EBD8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(If you want to do it on this section fully you can do so as well)</w:t>
            </w:r>
          </w:p>
          <w:p w14:paraId="56A8AA1D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(Only suggestion)</w:t>
            </w:r>
          </w:p>
        </w:tc>
      </w:tr>
      <w:tr w:rsidR="00667B37" w:rsidRPr="00311D93" w14:paraId="64A79E9F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E93F3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2A5ED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Solving Radical Equations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84693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6.7, p.546-549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6C5556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p.554: 13-18, 25-28, 41-46</w:t>
            </w:r>
          </w:p>
          <w:p w14:paraId="6B69EB8A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53B7A32">
                <v:rect id="_x0000_i1031" style="width:0;height:.75pt" o:hralign="center" o:hrstd="t" o:hr="t" fillcolor="#a0a0a0" stroked="f"/>
              </w:pict>
            </w:r>
          </w:p>
          <w:p w14:paraId="597E03E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RadicalEquations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683E49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Solving Radical Equations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042A450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4680B84D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D7D1B9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9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995EC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Examination</w:t>
            </w:r>
          </w:p>
          <w:p w14:paraId="7DD5E516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Complex Numbers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C2734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BCE49FB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3F9096F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6.8, p.557-563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EBCCD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81EA5C1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AC9BFCA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p.564: 15-27, 31-35, 53-57, 61-69, 81-89 odd</w:t>
            </w:r>
          </w:p>
          <w:p w14:paraId="28CFB10E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5CBA67C">
                <v:rect id="_x0000_i1032" style="width:0;height:.75pt" o:hralign="center" o:hrstd="t" o:hr="t" fillcolor="#a0a0a0" stroked="f"/>
              </w:pict>
            </w:r>
          </w:p>
          <w:p w14:paraId="42C8258D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ComplexNumbers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55664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4E421D71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Complex Numbers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5F1A0D1E" w14:textId="4D1F81AB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667B37" w:rsidRPr="001927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http://screencast-o-matic.com/watch/cbnQf06h1i</w:t>
              </w:r>
            </w:hyperlink>
            <w:r w:rsidR="00667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(LM)</w:t>
            </w:r>
          </w:p>
          <w:p w14:paraId="14144490" w14:textId="6432087C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C5C81" w14:textId="24FF186B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STEM Appl</w:t>
            </w:r>
            <w:r w:rsidR="001627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Complex numbers and sinusoids in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Circuits.</w:t>
            </w:r>
            <w:r w:rsidR="0016278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162780">
              <w:rPr>
                <w:rFonts w:ascii="Times New Roman" w:eastAsia="Times New Roman" w:hAnsi="Times New Roman" w:cs="Times New Roman"/>
                <w:sz w:val="24"/>
                <w:szCs w:val="24"/>
              </w:rPr>
              <w:t>Optional here or trig)</w:t>
            </w:r>
          </w:p>
          <w:p w14:paraId="3F2DD718" w14:textId="16485D18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667B37" w:rsidRPr="001927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http://screencast-o-matic.com/watch/cbnQf06h1i</w:t>
              </w:r>
            </w:hyperlink>
          </w:p>
          <w:p w14:paraId="4F76E549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705BDB" w14:textId="47DC0F65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(Videos by: Lucie Mingla)</w:t>
            </w:r>
          </w:p>
        </w:tc>
      </w:tr>
      <w:tr w:rsidR="00667B37" w:rsidRPr="00311D93" w14:paraId="581EC114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2B305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EAA006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Solving Equations by Using the Zero Product Rule</w:t>
            </w:r>
          </w:p>
          <w:p w14:paraId="5609C9EA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Square Root Property and Completing the Square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93F7A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4.8 p.394-396 (skip Ex. 2)</w:t>
            </w:r>
          </w:p>
          <w:p w14:paraId="57901C0E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7.1, p.582-587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9117E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p.404: 21-40</w:t>
            </w:r>
          </w:p>
          <w:p w14:paraId="2F4E07ED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F92EC3B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p.589: 3-19, 27-33, 37-53 odd</w:t>
            </w:r>
          </w:p>
          <w:p w14:paraId="227D8B2C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0BEA01D">
                <v:rect id="_x0000_i1033" style="width:0;height:.75pt" o:hralign="center" o:hrstd="t" o:hr="t" fillcolor="#a0a0a0" stroked="f"/>
              </w:pict>
            </w:r>
          </w:p>
          <w:p w14:paraId="4550D480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SquareRootProperty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F51136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Factoring and the Zero Product Rule (review)</w:t>
              </w:r>
            </w:hyperlink>
          </w:p>
          <w:p w14:paraId="7CA20EDE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Square Root Property</w:t>
              </w:r>
            </w:hyperlink>
          </w:p>
          <w:p w14:paraId="70215B13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Completing the Square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4AAFCEA1" w14:textId="77777777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667B37" w:rsidRPr="00066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https://teacher.desmos.com/activitybuilder/custom/5b2171d71967330b5e841a19</w:t>
              </w:r>
            </w:hyperlink>
          </w:p>
          <w:p w14:paraId="5596D186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3EE4F3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(Lucie Mingla)</w:t>
            </w:r>
          </w:p>
          <w:p w14:paraId="66B85D93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A7B51A" w14:textId="3275BB31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667B37" w:rsidRPr="0019277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https://screencast-o-matic.com/watch/cbVvoaQPZ4</w:t>
              </w:r>
            </w:hyperlink>
          </w:p>
          <w:p w14:paraId="7E23720D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0F61F" w14:textId="4D23DD3B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(Video by Lucie Mingla)</w:t>
            </w:r>
          </w:p>
        </w:tc>
      </w:tr>
      <w:tr w:rsidR="00667B37" w:rsidRPr="00311D93" w14:paraId="42F90091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E1F07D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D3A52E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Quadratic Formula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74B146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7.2, p.592-594, 596-</w:t>
            </w:r>
            <w:proofErr w:type="gram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602  (</w:t>
            </w:r>
            <w:proofErr w:type="gramEnd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Derive the quadratic formula)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DC1A2EB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p.603: 9-25, 49-55 odd, 69, 73, 77, 81, 85</w:t>
            </w:r>
          </w:p>
          <w:p w14:paraId="3893FF11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C1153CC">
                <v:rect id="_x0000_i1034" style="width:0;height:.75pt" o:hralign="center" o:hrstd="t" o:hr="t" fillcolor="#a0a0a0" stroked="f"/>
              </w:pict>
            </w:r>
          </w:p>
          <w:p w14:paraId="20AD060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QuadraticFormula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CCB54D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Quadratic Formula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5054096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191F365E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597A03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E9C97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Quadratic Equations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E22376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4.8, p.398-400</w:t>
            </w:r>
          </w:p>
          <w:p w14:paraId="597721CF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7.2, p.594-595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58E807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p.405: 65, 69, 71, 73, 75</w:t>
            </w:r>
          </w:p>
          <w:p w14:paraId="4FCA289D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p.603: 39-47 odd</w:t>
            </w:r>
          </w:p>
          <w:p w14:paraId="1984E13C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9C1783E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Applications of Quadratic Equations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2E2E93E7" w14:textId="77777777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667B37" w:rsidRPr="00066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https://teacher.desmos.com/activitybuilder/custom/56e0b6af0133822106a0bed1</w:t>
              </w:r>
            </w:hyperlink>
          </w:p>
          <w:p w14:paraId="4BECD34B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72BDEF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666666"/>
                <w:shd w:val="clear" w:color="auto" w:fill="FFFFFF"/>
              </w:rPr>
              <w:t>(</w:t>
            </w:r>
            <w:proofErr w:type="spellStart"/>
            <w:r>
              <w:rPr>
                <w:rFonts w:ascii="Helvetica" w:hAnsi="Helvetica"/>
                <w:color w:val="666666"/>
                <w:shd w:val="clear" w:color="auto" w:fill="FFFFFF"/>
              </w:rPr>
              <w:t>Mélanie</w:t>
            </w:r>
            <w:proofErr w:type="spellEnd"/>
            <w:r>
              <w:rPr>
                <w:rFonts w:ascii="Helvetica" w:hAnsi="Helvetica"/>
                <w:color w:val="666666"/>
                <w:shd w:val="clear" w:color="auto" w:fill="FFFFFF"/>
              </w:rPr>
              <w:t xml:space="preserve"> Boucher French)</w:t>
            </w:r>
          </w:p>
          <w:p w14:paraId="67ED63E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3DDD69F2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D75819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FAA9EB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Graphs of Quadratic Functions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E55918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7.4, p.612-620</w:t>
            </w:r>
          </w:p>
          <w:p w14:paraId="43BDF816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9E3355D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7.5, p.626-630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C8314A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p.621: 11-15, 19-23, 29-35, 45, 47, 51-61 odd</w:t>
            </w:r>
          </w:p>
          <w:p w14:paraId="5BBC9C77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p.633: 17-23 odd, 29, 31, 37, 41, 43</w:t>
            </w:r>
          </w:p>
          <w:p w14:paraId="6DCB71D8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6FC89C16">
                <v:rect id="_x0000_i1035" style="width:0;height:.75pt" o:hralign="center" o:hrstd="t" o:hr="t" fillcolor="#a0a0a0" stroked="f"/>
              </w:pict>
            </w:r>
          </w:p>
          <w:p w14:paraId="30DB6BE6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ShiftingParabolas</w:t>
            </w:r>
            <w:proofErr w:type="spellEnd"/>
          </w:p>
          <w:p w14:paraId="6CC716EA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ParabolaVertices</w:t>
            </w:r>
            <w:proofErr w:type="spellEnd"/>
          </w:p>
          <w:p w14:paraId="2CC71056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ParabolaVertices-CtS</w:t>
            </w:r>
            <w:proofErr w:type="spellEnd"/>
          </w:p>
          <w:p w14:paraId="6BCA7A7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ParabolaVertices-VertexFormula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CA505F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Graphing Quadratic Functions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597A3EA0" w14:textId="77777777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667B37" w:rsidRPr="00066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https://teacher.desmos.com/activitybuilder/custom/5b1e69831beeef11c1a02941</w:t>
              </w:r>
            </w:hyperlink>
          </w:p>
          <w:p w14:paraId="41C17277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(Lucie Mingla)</w:t>
            </w:r>
          </w:p>
          <w:p w14:paraId="3551201D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49CD0F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4C67BB" w14:textId="77777777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667B37" w:rsidRPr="00066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https://teacher.desmos.com/activitybuilder/custom/5605bb6200701ed10fb0931a</w:t>
              </w:r>
            </w:hyperlink>
          </w:p>
          <w:p w14:paraId="74343C02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EF1915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/>
                <w:color w:val="666666"/>
                <w:shd w:val="clear" w:color="auto" w:fill="FFFFFF"/>
              </w:rPr>
              <w:t>(</w:t>
            </w:r>
            <w:proofErr w:type="spellStart"/>
            <w:r>
              <w:rPr>
                <w:rFonts w:ascii="Helvetica" w:hAnsi="Helvetica"/>
                <w:color w:val="666666"/>
                <w:shd w:val="clear" w:color="auto" w:fill="FFFFFF"/>
              </w:rPr>
              <w:t>Mélanie</w:t>
            </w:r>
            <w:proofErr w:type="spellEnd"/>
            <w:r>
              <w:rPr>
                <w:rFonts w:ascii="Helvetica" w:hAnsi="Helvetica"/>
                <w:color w:val="666666"/>
                <w:shd w:val="clear" w:color="auto" w:fill="FFFFFF"/>
              </w:rPr>
              <w:t xml:space="preserve"> Boucher French)</w:t>
            </w:r>
          </w:p>
          <w:p w14:paraId="79A1F3F2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188964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5BB28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5F42C2F8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362E8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A39AB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Distance Formula, Midpoint Formula, and Circles</w:t>
            </w:r>
          </w:p>
          <w:p w14:paraId="5672C4EE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Perpendicular Bisector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F9BAA0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Section 9.1, p.754-759</w:t>
            </w:r>
          </w:p>
          <w:p w14:paraId="06794FA4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6F0ECF0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p.760: 5, 9, 11, 13, 23-31 odd, 39, 41, 45, 61, 63, 65, 69, 75</w:t>
            </w:r>
          </w:p>
          <w:p w14:paraId="13BEB36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15F4D514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Supplemental Problems on Perpendicular Bisector</w:t>
            </w:r>
          </w:p>
          <w:p w14:paraId="6C9F1A42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E18F63E">
                <v:rect id="_x0000_i1036" style="width:0;height:.75pt" o:hralign="center" o:hrstd="t" o:hr="t" fillcolor="#a0a0a0" stroked="f"/>
              </w:pict>
            </w:r>
          </w:p>
          <w:p w14:paraId="2EBF4672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DistanceFormula</w:t>
            </w:r>
            <w:proofErr w:type="spellEnd"/>
          </w:p>
          <w:p w14:paraId="7AFE4F9D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Circles</w:t>
            </w: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412FD3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Pythagorean Theorem (review!)</w:t>
              </w:r>
            </w:hyperlink>
          </w:p>
          <w:p w14:paraId="24D479CF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Distance Formula</w:t>
              </w:r>
            </w:hyperlink>
          </w:p>
          <w:p w14:paraId="0651D0F8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Midpoint Formula</w:t>
              </w:r>
            </w:hyperlink>
          </w:p>
          <w:p w14:paraId="0BCA7A9C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Circles</w:t>
              </w:r>
            </w:hyperlink>
          </w:p>
          <w:p w14:paraId="71CE7535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Perpendicular Bisectors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1873577C" w14:textId="77777777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667B37" w:rsidRPr="00066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https://teacher.desmos.com/activitybuilder/custom/5b213b2cfac3430d387b0ec5</w:t>
              </w:r>
            </w:hyperlink>
          </w:p>
          <w:p w14:paraId="1BEFF2C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32BC6ACB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3E80C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DF469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Systems of Linear Equations in Three Variables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A3985E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3.6, p.283-289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21950F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p.290: 11-17 odd, 21, 23, 27, 35-39 odd</w:t>
            </w:r>
          </w:p>
          <w:p w14:paraId="60443FFD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1EABAB47">
                <v:rect id="_x0000_i1037" style="width:0;height:.75pt" o:hralign="center" o:hrstd="t" o:hr="t" fillcolor="#a0a0a0" stroked="f"/>
              </w:pict>
            </w:r>
          </w:p>
          <w:p w14:paraId="3557BD74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3×3-Systems</w:t>
            </w: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0BDE3D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Linear Systems of Three Variables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1C598E7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709121B9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59B14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8F1FDB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Determinants and Cramer’s Rule (optional)</w:t>
            </w:r>
          </w:p>
          <w:p w14:paraId="269EBC3C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Nonlinear Systems of Equations in </w:t>
            </w: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Two Variables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A8009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Appendix A.1, p. A-1 to A-9</w:t>
            </w:r>
          </w:p>
          <w:p w14:paraId="722AB269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9.4, p. 784-788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0B4A06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p.A-10: 35-45 odd, 49, 55, 57</w:t>
            </w:r>
          </w:p>
          <w:p w14:paraId="2B23A6F7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p.790:  23-37 odd, 49</w:t>
            </w:r>
          </w:p>
          <w:p w14:paraId="11C92308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AD674EC">
                <v:rect id="_x0000_i1038" style="width:0;height:.75pt" o:hralign="center" o:hrstd="t" o:hr="t" fillcolor="#a0a0a0" stroked="f"/>
              </w:pict>
            </w:r>
          </w:p>
          <w:p w14:paraId="6C51A074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NonLinearSystems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8564F9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Determinants and Cramer’s Rule</w:t>
              </w:r>
            </w:hyperlink>
          </w:p>
          <w:p w14:paraId="227F6E6A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Nonlinear Systems of Equations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0DBB96B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199ACB00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C7A81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888A48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Midterm Examination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1C493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0FCE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F63C9F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2247051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7B37" w:rsidRPr="00311D93" w14:paraId="2A6D0916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6A86B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BEA11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Angle Measure and Special Triangles</w:t>
            </w:r>
          </w:p>
          <w:p w14:paraId="4B362F24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The Trigonometry of Right Triangles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BB5EB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1.1, p.2-6</w:t>
            </w:r>
          </w:p>
          <w:p w14:paraId="472DFFEE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C018C3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2.1, p.46-50</w:t>
            </w:r>
          </w:p>
          <w:p w14:paraId="4682DFBC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CE028B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11D93">
              <w:rPr>
                <w:rFonts w:ascii="inherit" w:eastAsia="Times New Roman" w:hAnsi="inherit" w:cs="Times New Roman"/>
                <w:sz w:val="24"/>
                <w:szCs w:val="24"/>
              </w:rPr>
              <w:t>p.7:  45-57 odd</w:t>
            </w:r>
          </w:p>
          <w:p w14:paraId="6B4460C4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394129FA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p.51: 7-21 odd</w:t>
            </w:r>
          </w:p>
          <w:p w14:paraId="13F42F85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0504911">
                <v:rect id="_x0000_i1039" style="width:0;height:.75pt" o:hralign="center" o:hrstd="t" o:hr="t" fillcolor="#a0a0a0" stroked="f"/>
              </w:pict>
            </w:r>
          </w:p>
          <w:p w14:paraId="19CFB0AC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SpecialTriangles</w:t>
            </w:r>
            <w:proofErr w:type="spellEnd"/>
          </w:p>
          <w:p w14:paraId="4FB98888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TrigonometryRatios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B79F47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Trigonometry of Right Triangles</w:t>
              </w:r>
            </w:hyperlink>
          </w:p>
          <w:p w14:paraId="6E662069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Special Triangles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5EF6502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7CB49402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402579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8E6804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Solving Right Triangles</w:t>
            </w:r>
          </w:p>
          <w:p w14:paraId="1DD46137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7A235A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Applications of Static Trigonometry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4F103C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2.2, p.54-56</w:t>
            </w:r>
          </w:p>
          <w:p w14:paraId="4D2A1D64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2.3, p.63-66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B65F17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p.57: 7-47 odd</w:t>
            </w:r>
          </w:p>
          <w:p w14:paraId="666AE66C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p.69: 35-38</w:t>
            </w:r>
          </w:p>
          <w:p w14:paraId="2E169ABF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30FE805">
                <v:rect id="_x0000_i1040" style="width:0;height:.75pt" o:hralign="center" o:hrstd="t" o:hr="t" fillcolor="#a0a0a0" stroked="f"/>
              </w:pict>
            </w:r>
          </w:p>
          <w:p w14:paraId="343B5F3D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SolvingRightTriangles</w:t>
            </w:r>
            <w:proofErr w:type="spellEnd"/>
          </w:p>
          <w:p w14:paraId="64C1766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SolvingRightTriangles-InverseTrig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E960E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See videos from lesson 18.</w:t>
            </w:r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5037834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1AB1A133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9F00A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E9885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Angle Measure in Radian</w:t>
            </w:r>
          </w:p>
          <w:p w14:paraId="76208B3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9895807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Trigonometry and the Coordinate Plane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02F46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3.1, p.90-93</w:t>
            </w:r>
          </w:p>
          <w:p w14:paraId="5D674140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5D3F1DAC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1.3, p.22-27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623F20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11D93">
              <w:rPr>
                <w:rFonts w:ascii="inherit" w:eastAsia="Times New Roman" w:hAnsi="inherit" w:cs="Times New Roman"/>
                <w:sz w:val="24"/>
                <w:szCs w:val="24"/>
              </w:rPr>
              <w:t>p.95: 25-39 odd, 43, 45, 49-61 odd, 67-71 odd</w:t>
            </w:r>
          </w:p>
          <w:p w14:paraId="291CA131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A60A439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p.28: 25-31 odd, 45, 47, 55-63 odd, 64, 73-79 odd</w:t>
            </w:r>
          </w:p>
          <w:p w14:paraId="78890D39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0444CF4D">
                <v:rect id="_x0000_i1041" style="width:0;height:.75pt" o:hralign="center" o:hrstd="t" o:hr="t" fillcolor="#a0a0a0" stroked="f"/>
              </w:pict>
            </w:r>
          </w:p>
          <w:p w14:paraId="3CCD40D6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AngleMeasure</w:t>
            </w:r>
            <w:proofErr w:type="spellEnd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-Radians</w:t>
            </w:r>
          </w:p>
          <w:p w14:paraId="293D38C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CoordinatePlaneTrig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B7AE0A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Angle Measure in Radians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1D9C929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17DB6C82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81E74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92B97B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Unit Circle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E274FB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3.3, p.108-113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AE9E1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p.115: 29-35 odd, 37-40</w:t>
            </w:r>
          </w:p>
          <w:p w14:paraId="6BF3E18C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ED17B63">
                <v:rect id="_x0000_i1042" style="width:0;height:.75pt" o:hralign="center" o:hrstd="t" o:hr="t" fillcolor="#a0a0a0" stroked="f"/>
              </w:pict>
            </w:r>
          </w:p>
          <w:p w14:paraId="0620A81B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UnitCircle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DDCB2F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Unit Circle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30C8867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0DF271D8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DE729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BDE1F7D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Graphs of the Sine and Cosine Functions Graphs of </w:t>
            </w: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Tangent and Cotangent Functions (optional)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36AA6B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Section 4.1, p.134-144</w:t>
            </w:r>
          </w:p>
          <w:p w14:paraId="0D8AD669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Section 4.2, p. 153-159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2502D66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p.145: 1-3, 17-29 odd, 33-39 odd</w:t>
            </w:r>
          </w:p>
          <w:p w14:paraId="78EA5ED2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p.160: 15, 19, 21, 39, 43, 47</w:t>
            </w:r>
          </w:p>
          <w:p w14:paraId="5244840A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5776A92">
                <v:rect id="_x0000_i1043" style="width:0;height:.75pt" o:hralign="center" o:hrstd="t" o:hr="t" fillcolor="#a0a0a0" stroked="f"/>
              </w:pict>
            </w:r>
          </w:p>
          <w:p w14:paraId="298A6740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GraphingSineCosine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A7C024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Graphs of Sine, Cosine, and Tangent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67830044" w14:textId="77777777" w:rsidR="00667B37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667B37" w:rsidRPr="00066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https://teacher.desmos.com/activitybuilder/custom/5b01c0bc9e40e60ac0c12c57</w:t>
              </w:r>
            </w:hyperlink>
          </w:p>
          <w:p w14:paraId="27AE0CB8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AA46B" w14:textId="6343EA9E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Lucie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Mingla)</w:t>
            </w:r>
          </w:p>
        </w:tc>
      </w:tr>
      <w:tr w:rsidR="00667B37" w:rsidRPr="00311D93" w14:paraId="5880883C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061E3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C13CE0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 Identities and Families of Identities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495FF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1.4, p.31-35</w:t>
            </w:r>
          </w:p>
          <w:p w14:paraId="23F3C44D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5.1, p.212-214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BE869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p.35: 11-37 odd</w:t>
            </w:r>
          </w:p>
          <w:p w14:paraId="7D3DB5FA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37B2C5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p.216: 13-29 odd, 37, 43, 51</w:t>
            </w:r>
          </w:p>
          <w:p w14:paraId="6760A419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84508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46" w:history="1">
              <w:r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Pythagorean Identity (The Fundamental Identity of Trigonometry)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4C118DF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66D60E3A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5F757FD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F757D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Trigonometric Equations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F24953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6.3, p.284-290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F3A3AE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p.292: 13, 17, 21, 25, 31, 35, 43-49 odd, 79, 80</w:t>
            </w:r>
          </w:p>
          <w:p w14:paraId="41DB42B2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71402233">
                <v:rect id="_x0000_i1044" style="width:0;height:.75pt" o:hralign="center" o:hrstd="t" o:hr="t" fillcolor="#a0a0a0" stroked="f"/>
              </w:pict>
            </w:r>
          </w:p>
          <w:p w14:paraId="139A8381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TrigEquations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9B3A15D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(Basic) Trigonometric Equations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6B423AC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00281E53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ECC5C6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6C1CB0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Oblique Triangles and </w:t>
            </w: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 Law of Sines</w:t>
            </w:r>
          </w:p>
          <w:p w14:paraId="68956B0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The Law of Cosines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378BE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Section 7.1, p.316-322</w:t>
            </w:r>
          </w:p>
          <w:p w14:paraId="38FF5578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Section 7.2, p.329-332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7E9EAE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p.324: 7-23 odd</w:t>
            </w:r>
          </w:p>
          <w:p w14:paraId="329A5AFE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6A19DAF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p.338: 7-11 odd, 21-29 odd</w:t>
            </w:r>
          </w:p>
          <w:p w14:paraId="612B337D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446D0373">
                <v:rect id="_x0000_i1045" style="width:0;height:.75pt" o:hralign="center" o:hrstd="t" o:hr="t" fillcolor="#a0a0a0" stroked="f"/>
              </w:pict>
            </w:r>
          </w:p>
          <w:p w14:paraId="51633859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LawOfSines</w:t>
            </w:r>
            <w:proofErr w:type="spellEnd"/>
          </w:p>
          <w:p w14:paraId="6675846C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LawOfCosines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66181F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Law of Sines</w:t>
              </w:r>
            </w:hyperlink>
          </w:p>
          <w:p w14:paraId="78B844E2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Law of Cosines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50379A5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317D89E2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20042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D4C609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Third Examination</w:t>
            </w:r>
          </w:p>
          <w:p w14:paraId="0622D5A8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Exponential Functions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6B3C1E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Subsections 8.3.1, 8.3.2, 8.3.4., p.680-686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9EDF337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p.687: 9-25 odd, 43, 49</w:t>
            </w:r>
          </w:p>
          <w:p w14:paraId="08982DD2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252A359C">
                <v:rect id="_x0000_i1046" style="width:0;height:.75pt" o:hralign="center" o:hrstd="t" o:hr="t" fillcolor="#a0a0a0" stroked="f"/>
              </w:pict>
            </w:r>
          </w:p>
          <w:p w14:paraId="5122900A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ExponentialFunctions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FCC16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50" w:history="1">
              <w:r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Exponential Functions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3C94BF5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0FDCA66F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1F60B2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6CD4BFB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Logarithmic Functions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CE8A251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8.4, p.690-693 and Ex. 8, 9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A7D7DD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p.699: 11-61 odd</w:t>
            </w:r>
          </w:p>
          <w:p w14:paraId="09111C58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5F576B8D">
                <v:rect id="_x0000_i1047" style="width:0;height:.75pt" o:hralign="center" o:hrstd="t" o:hr="t" fillcolor="#a0a0a0" stroked="f"/>
              </w:pict>
            </w:r>
          </w:p>
          <w:p w14:paraId="70791489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LogarithmicFunctions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015D14A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Logarithmic Functions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100AF81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2ACD0D8B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E9B18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4BC97B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Properties of Logarithms</w:t>
            </w:r>
          </w:p>
          <w:p w14:paraId="247D33D3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239EBB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Compound Interest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3147897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Section 8.5, p. 704-709</w:t>
            </w:r>
          </w:p>
          <w:p w14:paraId="3362F9D2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716B345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Section 8.6, p.712-715 (skip Ex. 3)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E850EF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p.710: 17-29 odd, 45-55 odd, 63-64, 67-71, 79, 81, 91</w:t>
            </w:r>
          </w:p>
          <w:p w14:paraId="3775A5D6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p.721: 11, 13</w:t>
            </w:r>
          </w:p>
          <w:p w14:paraId="3767C162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 w14:anchorId="37C5DDCF">
                <v:rect id="_x0000_i1048" style="width:0;height:.75pt" o:hralign="center" o:hrstd="t" o:hr="t" fillcolor="#a0a0a0" stroked="f"/>
              </w:pict>
            </w:r>
          </w:p>
          <w:p w14:paraId="2272A0C0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LogarithmicProperties</w:t>
            </w:r>
            <w:proofErr w:type="spellEnd"/>
          </w:p>
          <w:p w14:paraId="228D988E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CompoundInterest</w:t>
            </w:r>
            <w:proofErr w:type="spellEnd"/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2238E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14EDF466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Properties of Logarithms</w:t>
              </w:r>
            </w:hyperlink>
          </w:p>
          <w:p w14:paraId="07C5B7E9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Compound Interest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472D2AB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7B37" w:rsidRPr="00311D93" w14:paraId="5822A02D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8D5D86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4990D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Logarithmic and Exponential Equations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46FDB9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Section 8.7, p.726-734</w:t>
            </w: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8065B8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p.735: 39-49 odd, 55-61 odd, 73, 75, 77, 79, 87</w:t>
            </w:r>
          </w:p>
          <w:p w14:paraId="00CB1093" w14:textId="77777777" w:rsidR="00667B37" w:rsidRPr="00311D93" w:rsidRDefault="00FE38A6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 w14:anchorId="3CDB2305">
                <v:rect id="_x0000_i1049" style="width:0;height:.75pt" o:hralign="center" o:hrstd="t" o:hr="t" fillcolor="#a0a0a0" stroked="f"/>
              </w:pict>
            </w:r>
          </w:p>
          <w:p w14:paraId="09478AE2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ExponentialEquations</w:t>
            </w:r>
            <w:proofErr w:type="spellEnd"/>
          </w:p>
          <w:p w14:paraId="18A7AB6A" w14:textId="77777777" w:rsidR="00667B37" w:rsidRPr="00311D93" w:rsidRDefault="00667B37" w:rsidP="009E714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ExponentialEquations</w:t>
            </w:r>
            <w:proofErr w:type="spellEnd"/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-Calc</w:t>
            </w: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67C008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Exponential Equations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6E3EF624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5B5A6" w14:textId="07799DA9" w:rsidR="00667B37" w:rsidRDefault="00FE38A6" w:rsidP="009E714E">
            <w:pPr>
              <w:spacing w:after="0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667B37" w:rsidRPr="000660F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https://teacher.desmos.com/activitybuilder/custom/5b2144e28648c60af0bb8068</w:t>
              </w:r>
            </w:hyperlink>
            <w:r w:rsidR="00667B37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A21E8E" w14:textId="697B1655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4B889" w14:textId="43E49FA8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Helvetica" w:hAnsi="Helvetica" w:cs="Helvetica"/>
                <w:color w:val="666666"/>
                <w:shd w:val="clear" w:color="auto" w:fill="FFFFFF"/>
              </w:rPr>
              <w:t>by Dan Meyer)</w:t>
            </w:r>
          </w:p>
          <w:p w14:paraId="0EC16C18" w14:textId="77777777" w:rsidR="00667B37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64A71" w14:textId="47FC90CF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(Adapted by Lucie Mingla)</w:t>
            </w:r>
          </w:p>
        </w:tc>
      </w:tr>
      <w:tr w:rsidR="00667B37" w:rsidRPr="00311D93" w14:paraId="65C82DF5" w14:textId="77777777" w:rsidTr="00162780">
        <w:trPr>
          <w:tblCellSpacing w:w="15" w:type="dxa"/>
        </w:trPr>
        <w:tc>
          <w:tcPr>
            <w:tcW w:w="762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367BC75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B5B3BC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D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 Examination</w:t>
            </w:r>
          </w:p>
        </w:tc>
        <w:tc>
          <w:tcPr>
            <w:tcW w:w="1410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BD2E54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A7303E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F2B1A8" w14:textId="77777777" w:rsidR="00667B37" w:rsidRPr="00311D93" w:rsidRDefault="00FE38A6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667B37" w:rsidRPr="00311D93">
                <w:rPr>
                  <w:rFonts w:ascii="Times New Roman" w:eastAsia="Times New Roman" w:hAnsi="Times New Roman" w:cs="Times New Roman"/>
                  <w:color w:val="007ACC"/>
                  <w:sz w:val="24"/>
                  <w:szCs w:val="24"/>
                </w:rPr>
                <w:t>Selected final exam review questions</w:t>
              </w:r>
            </w:hyperlink>
          </w:p>
        </w:tc>
        <w:tc>
          <w:tcPr>
            <w:tcW w:w="4328" w:type="dxa"/>
            <w:gridSpan w:val="2"/>
            <w:tcBorders>
              <w:top w:val="single" w:sz="2" w:space="0" w:color="D1D1D1"/>
              <w:left w:val="single" w:sz="2" w:space="0" w:color="D1D1D1"/>
              <w:bottom w:val="single" w:sz="6" w:space="0" w:color="D1D1D1"/>
              <w:right w:val="single" w:sz="6" w:space="0" w:color="D1D1D1"/>
            </w:tcBorders>
          </w:tcPr>
          <w:p w14:paraId="4B96730A" w14:textId="77777777" w:rsidR="00667B37" w:rsidRPr="00311D93" w:rsidRDefault="00667B37" w:rsidP="009E7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97FC5A" w14:textId="77777777" w:rsidR="00667B37" w:rsidRPr="00311D93" w:rsidRDefault="00667B37" w:rsidP="00667B37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311D93">
        <w:rPr>
          <w:rFonts w:ascii="Georgia" w:eastAsia="Times New Roman" w:hAnsi="Georgia" w:cs="Times New Roman"/>
          <w:b/>
          <w:bCs/>
          <w:color w:val="1A1A1A"/>
          <w:sz w:val="24"/>
          <w:szCs w:val="24"/>
        </w:rPr>
        <w:t>                                                            </w:t>
      </w:r>
    </w:p>
    <w:p w14:paraId="20B8D533" w14:textId="77777777" w:rsidR="00667B37" w:rsidRPr="00311D93" w:rsidRDefault="00667B37" w:rsidP="00667B37">
      <w:pPr>
        <w:shd w:val="clear" w:color="auto" w:fill="FFFFFF"/>
        <w:spacing w:after="42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311D93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14:paraId="6DD7CA75" w14:textId="77777777" w:rsidR="00667B37" w:rsidRPr="00311D93" w:rsidRDefault="00667B37" w:rsidP="00667B3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311D93">
        <w:rPr>
          <w:rFonts w:ascii="Georgia" w:eastAsia="Times New Roman" w:hAnsi="Georgia" w:cs="Times New Roman"/>
          <w:color w:val="1A1A1A"/>
          <w:sz w:val="24"/>
          <w:szCs w:val="24"/>
        </w:rPr>
        <w:t> </w:t>
      </w:r>
    </w:p>
    <w:p w14:paraId="0A7EEEE8" w14:textId="77777777" w:rsidR="00667B37" w:rsidRPr="00311D93" w:rsidRDefault="00667B37" w:rsidP="00667B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311D93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429FEC42" w14:textId="77777777" w:rsidR="00667B37" w:rsidRPr="00311D93" w:rsidRDefault="00667B37" w:rsidP="00667B37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1A1A1A"/>
          <w:sz w:val="24"/>
          <w:szCs w:val="24"/>
        </w:rPr>
      </w:pPr>
      <w:r w:rsidRPr="00311D93">
        <w:rPr>
          <w:rFonts w:ascii="Georgia" w:eastAsia="Times New Roman" w:hAnsi="Georgia" w:cs="Times New Roman"/>
          <w:color w:val="1A1A1A"/>
          <w:sz w:val="24"/>
          <w:szCs w:val="24"/>
        </w:rPr>
        <w:t>Search for:</w:t>
      </w:r>
    </w:p>
    <w:p w14:paraId="2E9136CC" w14:textId="77777777" w:rsidR="009A43DE" w:rsidRDefault="009A43DE"/>
    <w:sectPr w:rsidR="009A43DE" w:rsidSect="00667B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65512"/>
    <w:multiLevelType w:val="multilevel"/>
    <w:tmpl w:val="C424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37"/>
    <w:rsid w:val="00162780"/>
    <w:rsid w:val="00667B37"/>
    <w:rsid w:val="00741848"/>
    <w:rsid w:val="009A43DE"/>
    <w:rsid w:val="00FE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3320"/>
  <w15:chartTrackingRefBased/>
  <w15:docId w15:val="{7720154D-7631-4824-9505-C1E901D3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7B3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7B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7B3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eacher.desmos.com/activitybuilder/custom/5b1e69db0abfa712d3c039f8" TargetMode="External"/><Relationship Id="rId18" Type="http://schemas.openxmlformats.org/officeDocument/2006/relationships/hyperlink" Target="http://screencast-o-matic.com/watch/cbnQf06h1i" TargetMode="External"/><Relationship Id="rId26" Type="http://schemas.openxmlformats.org/officeDocument/2006/relationships/hyperlink" Target="https://openlab.citytech.cuny.edu/math1275videolibrary/applications-of-the-quadratic-formula/" TargetMode="External"/><Relationship Id="rId39" Type="http://schemas.openxmlformats.org/officeDocument/2006/relationships/hyperlink" Target="https://openlab.citytech.cuny.edu/math1275videolibrary/systems-involving-nonlinear-equations/" TargetMode="External"/><Relationship Id="rId21" Type="http://schemas.openxmlformats.org/officeDocument/2006/relationships/hyperlink" Target="https://openlab.citytech.cuny.edu/math1275videolibrary/the-square-root-property/" TargetMode="External"/><Relationship Id="rId34" Type="http://schemas.openxmlformats.org/officeDocument/2006/relationships/hyperlink" Target="https://openlab.citytech.cuny.edu/math1275videolibrary/circles/" TargetMode="External"/><Relationship Id="rId42" Type="http://schemas.openxmlformats.org/officeDocument/2006/relationships/hyperlink" Target="https://openlab.citytech.cuny.edu/math1275videolibrary/angle-measure-introduction-to-radians/" TargetMode="External"/><Relationship Id="rId47" Type="http://schemas.openxmlformats.org/officeDocument/2006/relationships/hyperlink" Target="https://openlab.citytech.cuny.edu/math1275videolibrary/basic-trigonometric-equations/" TargetMode="External"/><Relationship Id="rId50" Type="http://schemas.openxmlformats.org/officeDocument/2006/relationships/hyperlink" Target="https://openlab.citytech.cuny.edu/math1275videolibrary/exponential-functions/" TargetMode="External"/><Relationship Id="rId55" Type="http://schemas.openxmlformats.org/officeDocument/2006/relationships/hyperlink" Target="https://teacher.desmos.com/activitybuilder/custom/5b2144e28648c60af0bb8068" TargetMode="External"/><Relationship Id="rId7" Type="http://schemas.openxmlformats.org/officeDocument/2006/relationships/hyperlink" Target="https://openlab.citytech.cuny.edu/math1275videolibrary/nested-or-complex-fractions/" TargetMode="External"/><Relationship Id="rId12" Type="http://schemas.openxmlformats.org/officeDocument/2006/relationships/hyperlink" Target="https://openlab.citytech.cuny.edu/math1275videolibrary/simplifying-rational-exponents-and-radicals-ii/" TargetMode="External"/><Relationship Id="rId17" Type="http://schemas.openxmlformats.org/officeDocument/2006/relationships/hyperlink" Target="https://openlab.citytech.cuny.edu/math1275videolibrary/complex-numbers/" TargetMode="External"/><Relationship Id="rId25" Type="http://schemas.openxmlformats.org/officeDocument/2006/relationships/hyperlink" Target="https://openlab.citytech.cuny.edu/math1275videolibrary/the-quadratic-formula/" TargetMode="External"/><Relationship Id="rId33" Type="http://schemas.openxmlformats.org/officeDocument/2006/relationships/hyperlink" Target="https://openlab.citytech.cuny.edu/math1275videolibrary/midpoint-formula/" TargetMode="External"/><Relationship Id="rId38" Type="http://schemas.openxmlformats.org/officeDocument/2006/relationships/hyperlink" Target="https://openlab.citytech.cuny.edu/math1275videolibrary/determinants-and-cramers-rule/" TargetMode="External"/><Relationship Id="rId46" Type="http://schemas.openxmlformats.org/officeDocument/2006/relationships/hyperlink" Target="https://openlab.citytech.cuny.edu/math1275videolibrary/pythagorean-identity-the-fundamental-trigonometric-identi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penlab.citytech.cuny.edu/math1275videolibrary/solving-equations-with-rational-exponents-and-radicals/" TargetMode="External"/><Relationship Id="rId20" Type="http://schemas.openxmlformats.org/officeDocument/2006/relationships/hyperlink" Target="https://openlab.citytech.cuny.edu/math1275videolibrary/solving-quadratic-equations-by-factoring/" TargetMode="External"/><Relationship Id="rId29" Type="http://schemas.openxmlformats.org/officeDocument/2006/relationships/hyperlink" Target="https://teacher.desmos.com/activitybuilder/custom/5b1e69831beeef11c1a02941" TargetMode="External"/><Relationship Id="rId41" Type="http://schemas.openxmlformats.org/officeDocument/2006/relationships/hyperlink" Target="https://openlab.citytech.cuny.edu/math1275videolibrary/special-triangles/" TargetMode="External"/><Relationship Id="rId54" Type="http://schemas.openxmlformats.org/officeDocument/2006/relationships/hyperlink" Target="https://openlab.citytech.cuny.edu/math1275videolibrary/exponential-equa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enlab.citytech.cuny.edu/math1275videolibrary/multiplying-and-dividing-rational-expressions-for-review/" TargetMode="External"/><Relationship Id="rId11" Type="http://schemas.openxmlformats.org/officeDocument/2006/relationships/hyperlink" Target="https://openlab.citytech.cuny.edu/math1275videolibrary/adding-and-subtracting-radical-expressions/" TargetMode="External"/><Relationship Id="rId24" Type="http://schemas.openxmlformats.org/officeDocument/2006/relationships/hyperlink" Target="https://screencast-o-matic.com/watch/cbVvoaQPZ4" TargetMode="External"/><Relationship Id="rId32" Type="http://schemas.openxmlformats.org/officeDocument/2006/relationships/hyperlink" Target="https://openlab.citytech.cuny.edu/math1275videolibrary/distance-formula/" TargetMode="External"/><Relationship Id="rId37" Type="http://schemas.openxmlformats.org/officeDocument/2006/relationships/hyperlink" Target="https://openlab.citytech.cuny.edu/math1275videolibrary/systems-of-three-linear-equations-and-three-variables/" TargetMode="External"/><Relationship Id="rId40" Type="http://schemas.openxmlformats.org/officeDocument/2006/relationships/hyperlink" Target="https://openlab.citytech.cuny.edu/math1275videolibrary/trigonometry-of-right-triangles/" TargetMode="External"/><Relationship Id="rId45" Type="http://schemas.openxmlformats.org/officeDocument/2006/relationships/hyperlink" Target="https://teacher.desmos.com/activitybuilder/custom/5b01c0bc9e40e60ac0c12c57" TargetMode="External"/><Relationship Id="rId53" Type="http://schemas.openxmlformats.org/officeDocument/2006/relationships/hyperlink" Target="https://openlab.citytech.cuny.edu/math1275videolibrary/compound-interest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openlab.citytech.cuny.edu/math1275videolibrary/adding-and-subtracting-rational-expressions/" TargetMode="External"/><Relationship Id="rId15" Type="http://schemas.openxmlformats.org/officeDocument/2006/relationships/hyperlink" Target="https://teacher.desmos.com/activitybuilder/custom/5b1e69db0abfa712d3c039f8" TargetMode="External"/><Relationship Id="rId23" Type="http://schemas.openxmlformats.org/officeDocument/2006/relationships/hyperlink" Target="https://teacher.desmos.com/activitybuilder/custom/5b2171d71967330b5e841a19" TargetMode="External"/><Relationship Id="rId28" Type="http://schemas.openxmlformats.org/officeDocument/2006/relationships/hyperlink" Target="https://openlab.citytech.cuny.edu/math1275videolibrary/graphs-of-quadratic-functions/" TargetMode="External"/><Relationship Id="rId36" Type="http://schemas.openxmlformats.org/officeDocument/2006/relationships/hyperlink" Target="https://teacher.desmos.com/activitybuilder/custom/5b213b2cfac3430d387b0ec5" TargetMode="External"/><Relationship Id="rId49" Type="http://schemas.openxmlformats.org/officeDocument/2006/relationships/hyperlink" Target="https://openlab.citytech.cuny.edu/math1275videolibrary/law-of-cosines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openlab.citytech.cuny.edu/math1275videolibrary/roots-and-radicals-simplifying-radical-expressions/" TargetMode="External"/><Relationship Id="rId19" Type="http://schemas.openxmlformats.org/officeDocument/2006/relationships/hyperlink" Target="http://screencast-o-matic.com/watch/cbnQf06h1i" TargetMode="External"/><Relationship Id="rId31" Type="http://schemas.openxmlformats.org/officeDocument/2006/relationships/hyperlink" Target="https://openlab.citytech.cuny.edu/math1275videolibrary/pythagorean-theorem-review/" TargetMode="External"/><Relationship Id="rId44" Type="http://schemas.openxmlformats.org/officeDocument/2006/relationships/hyperlink" Target="https://openlab.citytech.cuny.edu/math1275videolibrary/graphs-of-sine-cosine-and-tangent-functions/" TargetMode="External"/><Relationship Id="rId52" Type="http://schemas.openxmlformats.org/officeDocument/2006/relationships/hyperlink" Target="https://openlab.citytech.cuny.edu/math1275videolibrary/properties-of-logarith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lab.citytech.cuny.edu/math1275videolibrary/introduction-to-rational-exponents-and-radicals/" TargetMode="External"/><Relationship Id="rId14" Type="http://schemas.openxmlformats.org/officeDocument/2006/relationships/hyperlink" Target="https://openlab.citytech.cuny.edu/math1275videolibrary/division-of-radicals-and-rationalization/" TargetMode="External"/><Relationship Id="rId22" Type="http://schemas.openxmlformats.org/officeDocument/2006/relationships/hyperlink" Target="https://openlab.citytech.cuny.edu/math1275videolibrary/completing-the-square/" TargetMode="External"/><Relationship Id="rId27" Type="http://schemas.openxmlformats.org/officeDocument/2006/relationships/hyperlink" Target="https://teacher.desmos.com/activitybuilder/custom/56e0b6af0133822106a0bed1" TargetMode="External"/><Relationship Id="rId30" Type="http://schemas.openxmlformats.org/officeDocument/2006/relationships/hyperlink" Target="https://teacher.desmos.com/activitybuilder/custom/5605bb6200701ed10fb0931a" TargetMode="External"/><Relationship Id="rId35" Type="http://schemas.openxmlformats.org/officeDocument/2006/relationships/hyperlink" Target="https://openlab.citytech.cuny.edu/math1275videolibrary/perpendicular-bisectors/" TargetMode="External"/><Relationship Id="rId43" Type="http://schemas.openxmlformats.org/officeDocument/2006/relationships/hyperlink" Target="https://openlab.citytech.cuny.edu/math1275videolibrary/unit-circle/" TargetMode="External"/><Relationship Id="rId48" Type="http://schemas.openxmlformats.org/officeDocument/2006/relationships/hyperlink" Target="https://openlab.citytech.cuny.edu/math1275videolibrary/law-of-sines/" TargetMode="External"/><Relationship Id="rId56" Type="http://schemas.openxmlformats.org/officeDocument/2006/relationships/hyperlink" Target="https://www.youtube.com/playlist?list=PLutj_7uIurpn51xePnCtTNVC_QNz9vw3n" TargetMode="External"/><Relationship Id="rId8" Type="http://schemas.openxmlformats.org/officeDocument/2006/relationships/hyperlink" Target="https://openlab.citytech.cuny.edu/math1275videolibrary/solving-rational-equations/" TargetMode="External"/><Relationship Id="rId51" Type="http://schemas.openxmlformats.org/officeDocument/2006/relationships/hyperlink" Target="https://openlab.citytech.cuny.edu/math1275videolibrary/logarithmic-function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Mingla</dc:creator>
  <cp:keywords/>
  <dc:description/>
  <cp:lastModifiedBy>Mingla</cp:lastModifiedBy>
  <cp:revision>2</cp:revision>
  <dcterms:created xsi:type="dcterms:W3CDTF">2018-06-20T23:43:00Z</dcterms:created>
  <dcterms:modified xsi:type="dcterms:W3CDTF">2018-06-20T23:43:00Z</dcterms:modified>
</cp:coreProperties>
</file>