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3C" w:rsidRDefault="00EA183C" w:rsidP="00EA183C">
      <w:pPr>
        <w:spacing w:line="480" w:lineRule="auto"/>
        <w:jc w:val="center"/>
        <w:rPr>
          <w:rFonts w:ascii="Times New Roman" w:hAnsi="Times New Roman" w:cs="Times New Roman"/>
          <w:sz w:val="24"/>
          <w:szCs w:val="24"/>
        </w:rPr>
      </w:pPr>
    </w:p>
    <w:p w:rsidR="00EA183C" w:rsidRDefault="00EA183C" w:rsidP="00EA183C">
      <w:pPr>
        <w:spacing w:line="480" w:lineRule="auto"/>
        <w:jc w:val="center"/>
        <w:rPr>
          <w:rFonts w:ascii="Times New Roman" w:hAnsi="Times New Roman" w:cs="Times New Roman"/>
          <w:sz w:val="24"/>
          <w:szCs w:val="24"/>
        </w:rPr>
      </w:pPr>
    </w:p>
    <w:p w:rsidR="00EA183C" w:rsidRDefault="00EA183C" w:rsidP="00EA183C">
      <w:pPr>
        <w:spacing w:line="480" w:lineRule="auto"/>
        <w:jc w:val="center"/>
        <w:rPr>
          <w:rFonts w:ascii="Times New Roman" w:hAnsi="Times New Roman" w:cs="Times New Roman"/>
          <w:sz w:val="24"/>
          <w:szCs w:val="24"/>
        </w:rPr>
      </w:pPr>
    </w:p>
    <w:p w:rsidR="00EA183C" w:rsidRDefault="00EA183C" w:rsidP="00EA183C">
      <w:pPr>
        <w:spacing w:line="480" w:lineRule="auto"/>
        <w:jc w:val="center"/>
        <w:rPr>
          <w:rFonts w:ascii="Times New Roman" w:hAnsi="Times New Roman" w:cs="Times New Roman"/>
          <w:sz w:val="24"/>
          <w:szCs w:val="24"/>
        </w:rPr>
      </w:pPr>
    </w:p>
    <w:p w:rsidR="00EA183C" w:rsidRDefault="00EA183C" w:rsidP="00EA183C">
      <w:pPr>
        <w:spacing w:line="480" w:lineRule="auto"/>
        <w:jc w:val="center"/>
        <w:rPr>
          <w:rFonts w:ascii="Times New Roman" w:hAnsi="Times New Roman" w:cs="Times New Roman"/>
          <w:sz w:val="24"/>
          <w:szCs w:val="24"/>
        </w:rPr>
      </w:pPr>
    </w:p>
    <w:p w:rsidR="00EA183C" w:rsidRDefault="00EA183C" w:rsidP="00EA183C">
      <w:pPr>
        <w:spacing w:line="480" w:lineRule="auto"/>
        <w:jc w:val="center"/>
        <w:rPr>
          <w:rFonts w:ascii="Times New Roman" w:hAnsi="Times New Roman" w:cs="Times New Roman"/>
          <w:sz w:val="24"/>
          <w:szCs w:val="24"/>
        </w:rPr>
      </w:pPr>
    </w:p>
    <w:p w:rsidR="00EA183C" w:rsidRDefault="00EA183C" w:rsidP="00EA183C">
      <w:pPr>
        <w:spacing w:line="480" w:lineRule="auto"/>
        <w:jc w:val="center"/>
        <w:rPr>
          <w:rFonts w:ascii="Times New Roman" w:hAnsi="Times New Roman" w:cs="Times New Roman"/>
          <w:sz w:val="24"/>
          <w:szCs w:val="24"/>
        </w:rPr>
      </w:pPr>
    </w:p>
    <w:p w:rsidR="008844B2" w:rsidRDefault="00EA183C" w:rsidP="00EA183C">
      <w:pPr>
        <w:spacing w:line="480" w:lineRule="auto"/>
        <w:jc w:val="center"/>
        <w:rPr>
          <w:rFonts w:ascii="Times New Roman" w:hAnsi="Times New Roman" w:cs="Times New Roman"/>
          <w:sz w:val="24"/>
          <w:szCs w:val="24"/>
        </w:rPr>
      </w:pPr>
      <w:r>
        <w:rPr>
          <w:rFonts w:ascii="Times New Roman" w:hAnsi="Times New Roman" w:cs="Times New Roman"/>
          <w:sz w:val="24"/>
          <w:szCs w:val="24"/>
        </w:rPr>
        <w:t>The Effects of Alcoholism on Brooklyn</w:t>
      </w:r>
    </w:p>
    <w:p w:rsidR="00EA183C" w:rsidRDefault="00EA183C" w:rsidP="00EA183C">
      <w:pPr>
        <w:spacing w:line="480" w:lineRule="auto"/>
        <w:jc w:val="center"/>
        <w:rPr>
          <w:rFonts w:ascii="Times New Roman" w:hAnsi="Times New Roman" w:cs="Times New Roman"/>
          <w:sz w:val="24"/>
          <w:szCs w:val="24"/>
        </w:rPr>
      </w:pPr>
      <w:r>
        <w:rPr>
          <w:rFonts w:ascii="Times New Roman" w:hAnsi="Times New Roman" w:cs="Times New Roman"/>
          <w:sz w:val="24"/>
          <w:szCs w:val="24"/>
        </w:rPr>
        <w:t>Yelizaveta Chereshneva &amp; Makedia Guy</w:t>
      </w:r>
    </w:p>
    <w:p w:rsidR="00EA183C" w:rsidRPr="00EA183C" w:rsidRDefault="00EA183C" w:rsidP="00EA183C">
      <w:pPr>
        <w:spacing w:line="480" w:lineRule="auto"/>
        <w:jc w:val="center"/>
        <w:rPr>
          <w:rFonts w:ascii="Times New Roman" w:hAnsi="Times New Roman" w:cs="Times New Roman"/>
          <w:sz w:val="24"/>
          <w:szCs w:val="24"/>
        </w:rPr>
      </w:pPr>
      <w:r>
        <w:rPr>
          <w:rFonts w:ascii="Times New Roman" w:hAnsi="Times New Roman" w:cs="Times New Roman"/>
          <w:sz w:val="24"/>
          <w:szCs w:val="24"/>
        </w:rPr>
        <w:t>New York City College of Technology</w:t>
      </w:r>
    </w:p>
    <w:p w:rsidR="00EA183C" w:rsidRDefault="00EA183C">
      <w:pPr>
        <w:spacing w:line="480" w:lineRule="auto"/>
        <w:rPr>
          <w:rFonts w:ascii="Times New Roman" w:hAnsi="Times New Roman" w:cs="Times New Roman"/>
          <w:sz w:val="24"/>
          <w:szCs w:val="24"/>
        </w:rPr>
      </w:pPr>
    </w:p>
    <w:p w:rsidR="00BF6B1B" w:rsidRDefault="00BF6B1B">
      <w:pPr>
        <w:spacing w:line="480" w:lineRule="auto"/>
        <w:rPr>
          <w:rFonts w:ascii="Times New Roman" w:hAnsi="Times New Roman" w:cs="Times New Roman"/>
          <w:sz w:val="24"/>
          <w:szCs w:val="24"/>
        </w:rPr>
      </w:pPr>
    </w:p>
    <w:p w:rsidR="00BF6B1B" w:rsidRDefault="00BF6B1B">
      <w:pPr>
        <w:spacing w:line="480" w:lineRule="auto"/>
        <w:rPr>
          <w:rFonts w:ascii="Times New Roman" w:hAnsi="Times New Roman" w:cs="Times New Roman"/>
          <w:sz w:val="24"/>
          <w:szCs w:val="24"/>
        </w:rPr>
      </w:pPr>
    </w:p>
    <w:p w:rsidR="00BF6B1B" w:rsidRDefault="00BF6B1B">
      <w:pPr>
        <w:spacing w:line="480" w:lineRule="auto"/>
        <w:rPr>
          <w:rFonts w:ascii="Times New Roman" w:hAnsi="Times New Roman" w:cs="Times New Roman"/>
          <w:sz w:val="24"/>
          <w:szCs w:val="24"/>
        </w:rPr>
      </w:pPr>
    </w:p>
    <w:p w:rsidR="00BF6B1B" w:rsidRDefault="00BF6B1B">
      <w:pPr>
        <w:spacing w:line="480" w:lineRule="auto"/>
        <w:rPr>
          <w:rFonts w:ascii="Times New Roman" w:hAnsi="Times New Roman" w:cs="Times New Roman"/>
          <w:sz w:val="24"/>
          <w:szCs w:val="24"/>
        </w:rPr>
      </w:pPr>
    </w:p>
    <w:p w:rsidR="00BF6B1B" w:rsidRDefault="00BF6B1B">
      <w:pPr>
        <w:spacing w:line="480" w:lineRule="auto"/>
        <w:rPr>
          <w:rFonts w:ascii="Times New Roman" w:hAnsi="Times New Roman" w:cs="Times New Roman"/>
          <w:sz w:val="24"/>
          <w:szCs w:val="24"/>
        </w:rPr>
      </w:pPr>
    </w:p>
    <w:p w:rsidR="00BF6B1B" w:rsidRDefault="00BF6B1B">
      <w:pPr>
        <w:spacing w:line="480" w:lineRule="auto"/>
        <w:rPr>
          <w:rFonts w:ascii="Times New Roman" w:hAnsi="Times New Roman" w:cs="Times New Roman"/>
          <w:sz w:val="24"/>
          <w:szCs w:val="24"/>
        </w:rPr>
      </w:pPr>
    </w:p>
    <w:p w:rsidR="00BF6B1B" w:rsidRDefault="00BF6B1B" w:rsidP="00BF6B1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6C4583" w:rsidRDefault="006C4583" w:rsidP="006C4583">
      <w:pPr>
        <w:spacing w:line="480" w:lineRule="auto"/>
        <w:rPr>
          <w:rFonts w:ascii="Times New Roman" w:hAnsi="Times New Roman" w:cs="Times New Roman"/>
          <w:sz w:val="24"/>
          <w:szCs w:val="24"/>
        </w:rPr>
      </w:pPr>
      <w:r>
        <w:rPr>
          <w:rFonts w:ascii="Times New Roman" w:hAnsi="Times New Roman" w:cs="Times New Roman"/>
          <w:sz w:val="24"/>
          <w:szCs w:val="24"/>
        </w:rPr>
        <w:t>During an archival search at the Brooklyn Historical Society, it was learned that alcoholism was very much an issue during the late 1800s</w:t>
      </w:r>
      <w:r w:rsidR="0067365A">
        <w:rPr>
          <w:rFonts w:ascii="Times New Roman" w:hAnsi="Times New Roman" w:cs="Times New Roman"/>
          <w:sz w:val="24"/>
          <w:szCs w:val="24"/>
        </w:rPr>
        <w:t xml:space="preserve"> as it is today</w:t>
      </w:r>
      <w:r>
        <w:rPr>
          <w:rFonts w:ascii="Times New Roman" w:hAnsi="Times New Roman" w:cs="Times New Roman"/>
          <w:sz w:val="24"/>
          <w:szCs w:val="24"/>
        </w:rPr>
        <w:t xml:space="preserve">. </w:t>
      </w:r>
      <w:r w:rsidR="0067365A">
        <w:rPr>
          <w:rFonts w:ascii="Times New Roman" w:hAnsi="Times New Roman" w:cs="Times New Roman"/>
          <w:sz w:val="24"/>
          <w:szCs w:val="24"/>
        </w:rPr>
        <w:t xml:space="preserve">Information was gathered and analyzed about the trend of youth drinking and its detrimental effects on development. Alcoholism was defined in terms of psychological and physiological impairment on the individual engaging in excessive consumption. </w:t>
      </w:r>
      <w:r w:rsidR="00860F55">
        <w:rPr>
          <w:rFonts w:ascii="Times New Roman" w:hAnsi="Times New Roman" w:cs="Times New Roman"/>
          <w:sz w:val="24"/>
          <w:szCs w:val="24"/>
        </w:rPr>
        <w:t>Statistical data regarding alcoholism and its adverse effects</w:t>
      </w:r>
      <w:r w:rsidR="0067365A">
        <w:rPr>
          <w:rFonts w:ascii="Times New Roman" w:hAnsi="Times New Roman" w:cs="Times New Roman"/>
          <w:sz w:val="24"/>
          <w:szCs w:val="24"/>
        </w:rPr>
        <w:t xml:space="preserve"> specifically in present day Brooklyn</w:t>
      </w:r>
      <w:r w:rsidR="00860F55">
        <w:rPr>
          <w:rFonts w:ascii="Times New Roman" w:hAnsi="Times New Roman" w:cs="Times New Roman"/>
          <w:sz w:val="24"/>
          <w:szCs w:val="24"/>
        </w:rPr>
        <w:t xml:space="preserve"> was collected and analyzed. </w:t>
      </w:r>
      <w:r>
        <w:rPr>
          <w:rFonts w:ascii="Times New Roman" w:hAnsi="Times New Roman" w:cs="Times New Roman"/>
          <w:sz w:val="24"/>
          <w:szCs w:val="24"/>
        </w:rPr>
        <w:t xml:space="preserve"> </w:t>
      </w:r>
      <w:r w:rsidR="0067365A">
        <w:rPr>
          <w:rFonts w:ascii="Times New Roman" w:hAnsi="Times New Roman" w:cs="Times New Roman"/>
          <w:sz w:val="24"/>
          <w:szCs w:val="24"/>
        </w:rPr>
        <w:t>Using the information collected, the role of the nurse dealing with alcoholism in the community was d</w:t>
      </w:r>
      <w:bookmarkStart w:id="0" w:name="_GoBack"/>
      <w:bookmarkEnd w:id="0"/>
      <w:r w:rsidR="0067365A">
        <w:rPr>
          <w:rFonts w:ascii="Times New Roman" w:hAnsi="Times New Roman" w:cs="Times New Roman"/>
          <w:sz w:val="24"/>
          <w:szCs w:val="24"/>
        </w:rPr>
        <w:t xml:space="preserve">etermined and further discussed. </w:t>
      </w:r>
    </w:p>
    <w:p w:rsidR="003C0C0D" w:rsidRDefault="003C0C0D" w:rsidP="003C0C0D">
      <w:pPr>
        <w:spacing w:line="480" w:lineRule="auto"/>
        <w:rPr>
          <w:rFonts w:ascii="Times New Roman" w:hAnsi="Times New Roman" w:cs="Times New Roman"/>
          <w:sz w:val="24"/>
          <w:szCs w:val="24"/>
        </w:rPr>
      </w:pPr>
    </w:p>
    <w:p w:rsidR="00BF6B1B" w:rsidRDefault="00BF6B1B" w:rsidP="00BF6B1B">
      <w:pPr>
        <w:spacing w:line="480" w:lineRule="auto"/>
        <w:rPr>
          <w:rFonts w:ascii="Times New Roman" w:hAnsi="Times New Roman" w:cs="Times New Roman"/>
          <w:sz w:val="24"/>
          <w:szCs w:val="24"/>
        </w:rPr>
      </w:pPr>
    </w:p>
    <w:p w:rsidR="00BF6B1B" w:rsidRDefault="00BF6B1B" w:rsidP="00BF6B1B">
      <w:pPr>
        <w:spacing w:line="480" w:lineRule="auto"/>
        <w:rPr>
          <w:rFonts w:ascii="Times New Roman" w:hAnsi="Times New Roman" w:cs="Times New Roman"/>
          <w:sz w:val="24"/>
          <w:szCs w:val="24"/>
        </w:rPr>
      </w:pPr>
    </w:p>
    <w:p w:rsidR="00BF6B1B" w:rsidRDefault="00BF6B1B" w:rsidP="00BF6B1B">
      <w:pPr>
        <w:spacing w:line="480" w:lineRule="auto"/>
        <w:rPr>
          <w:rFonts w:ascii="Times New Roman" w:hAnsi="Times New Roman" w:cs="Times New Roman"/>
          <w:sz w:val="24"/>
          <w:szCs w:val="24"/>
        </w:rPr>
      </w:pPr>
    </w:p>
    <w:p w:rsidR="00BF6B1B" w:rsidRDefault="00BF6B1B" w:rsidP="00BF6B1B">
      <w:pPr>
        <w:spacing w:line="480" w:lineRule="auto"/>
        <w:rPr>
          <w:rFonts w:ascii="Times New Roman" w:hAnsi="Times New Roman" w:cs="Times New Roman"/>
          <w:sz w:val="24"/>
          <w:szCs w:val="24"/>
        </w:rPr>
      </w:pPr>
    </w:p>
    <w:p w:rsidR="00BF6B1B" w:rsidRDefault="00BF6B1B" w:rsidP="00BF6B1B">
      <w:pPr>
        <w:spacing w:line="480" w:lineRule="auto"/>
        <w:rPr>
          <w:rFonts w:ascii="Times New Roman" w:hAnsi="Times New Roman" w:cs="Times New Roman"/>
          <w:sz w:val="24"/>
          <w:szCs w:val="24"/>
        </w:rPr>
      </w:pPr>
    </w:p>
    <w:p w:rsidR="00BF6B1B" w:rsidRDefault="00BF6B1B" w:rsidP="00BF6B1B">
      <w:pPr>
        <w:spacing w:line="480" w:lineRule="auto"/>
        <w:rPr>
          <w:rFonts w:ascii="Times New Roman" w:hAnsi="Times New Roman" w:cs="Times New Roman"/>
          <w:sz w:val="24"/>
          <w:szCs w:val="24"/>
        </w:rPr>
      </w:pPr>
    </w:p>
    <w:p w:rsidR="00BF6B1B" w:rsidRDefault="00BF6B1B" w:rsidP="00BF6B1B">
      <w:pPr>
        <w:spacing w:line="480" w:lineRule="auto"/>
        <w:rPr>
          <w:rFonts w:ascii="Times New Roman" w:hAnsi="Times New Roman" w:cs="Times New Roman"/>
          <w:sz w:val="24"/>
          <w:szCs w:val="24"/>
        </w:rPr>
      </w:pPr>
    </w:p>
    <w:p w:rsidR="00BF6B1B" w:rsidRDefault="00BF6B1B" w:rsidP="00BF6B1B">
      <w:pPr>
        <w:spacing w:line="480" w:lineRule="auto"/>
        <w:rPr>
          <w:rFonts w:ascii="Times New Roman" w:hAnsi="Times New Roman" w:cs="Times New Roman"/>
          <w:sz w:val="24"/>
          <w:szCs w:val="24"/>
        </w:rPr>
      </w:pPr>
    </w:p>
    <w:p w:rsidR="002F56D5" w:rsidRDefault="002F56D5" w:rsidP="007078F4">
      <w:pPr>
        <w:spacing w:line="480" w:lineRule="auto"/>
        <w:ind w:firstLine="720"/>
        <w:rPr>
          <w:rFonts w:ascii="Times New Roman" w:hAnsi="Times New Roman" w:cs="Times New Roman"/>
          <w:sz w:val="24"/>
          <w:szCs w:val="24"/>
        </w:rPr>
      </w:pPr>
    </w:p>
    <w:p w:rsidR="00965950" w:rsidRDefault="00BF6B1B" w:rsidP="007078F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Substance abuse has been a prominent issue here in </w:t>
      </w:r>
      <w:r w:rsidR="007078F4">
        <w:rPr>
          <w:rFonts w:ascii="Times New Roman" w:hAnsi="Times New Roman" w:cs="Times New Roman"/>
          <w:sz w:val="24"/>
          <w:szCs w:val="24"/>
        </w:rPr>
        <w:t>Brooklyn since it was noted in the late 1800s</w:t>
      </w:r>
      <w:r>
        <w:rPr>
          <w:rFonts w:ascii="Times New Roman" w:hAnsi="Times New Roman" w:cs="Times New Roman"/>
          <w:sz w:val="24"/>
          <w:szCs w:val="24"/>
        </w:rPr>
        <w:t xml:space="preserve">. </w:t>
      </w:r>
      <w:r w:rsidR="00F3224D">
        <w:rPr>
          <w:rFonts w:ascii="Times New Roman" w:hAnsi="Times New Roman" w:cs="Times New Roman"/>
          <w:sz w:val="24"/>
          <w:szCs w:val="24"/>
        </w:rPr>
        <w:t xml:space="preserve">In 1868, the </w:t>
      </w:r>
      <w:r w:rsidR="007078F4">
        <w:rPr>
          <w:rFonts w:ascii="Times New Roman" w:hAnsi="Times New Roman" w:cs="Times New Roman"/>
          <w:sz w:val="24"/>
          <w:szCs w:val="24"/>
        </w:rPr>
        <w:t>Home for Inebriates</w:t>
      </w:r>
      <w:r w:rsidR="00F3224D">
        <w:rPr>
          <w:rFonts w:ascii="Times New Roman" w:hAnsi="Times New Roman" w:cs="Times New Roman"/>
          <w:sz w:val="24"/>
          <w:szCs w:val="24"/>
        </w:rPr>
        <w:t xml:space="preserve"> opened its doors </w:t>
      </w:r>
      <w:r w:rsidR="007078F4">
        <w:rPr>
          <w:rFonts w:ascii="Times New Roman" w:hAnsi="Times New Roman" w:cs="Times New Roman"/>
          <w:sz w:val="24"/>
          <w:szCs w:val="24"/>
        </w:rPr>
        <w:t xml:space="preserve">in Fort Hamilton, Brooklyn </w:t>
      </w:r>
      <w:r w:rsidR="00F3224D">
        <w:rPr>
          <w:rFonts w:ascii="Times New Roman" w:hAnsi="Times New Roman" w:cs="Times New Roman"/>
          <w:sz w:val="24"/>
          <w:szCs w:val="24"/>
        </w:rPr>
        <w:t xml:space="preserve">to people of all ages, ethnicities, socio-economic classes and did not discriminate against females suffering from “drunkenness”. </w:t>
      </w:r>
      <w:r w:rsidR="00876024">
        <w:rPr>
          <w:rFonts w:ascii="Times New Roman" w:hAnsi="Times New Roman" w:cs="Times New Roman"/>
          <w:sz w:val="24"/>
          <w:szCs w:val="24"/>
        </w:rPr>
        <w:t>“Inebriety” was the term used amongst physicians and nurses to describe persons suffering from excessive alcohol consumption</w:t>
      </w:r>
      <w:r w:rsidR="00637FD9">
        <w:rPr>
          <w:rFonts w:ascii="Times New Roman" w:hAnsi="Times New Roman" w:cs="Times New Roman"/>
          <w:sz w:val="24"/>
          <w:szCs w:val="24"/>
        </w:rPr>
        <w:t xml:space="preserve"> and alcohol dependency</w:t>
      </w:r>
      <w:r w:rsidR="00876024">
        <w:rPr>
          <w:rFonts w:ascii="Times New Roman" w:hAnsi="Times New Roman" w:cs="Times New Roman"/>
          <w:sz w:val="24"/>
          <w:szCs w:val="24"/>
        </w:rPr>
        <w:t xml:space="preserve">. The Home for Inebriates was established largely because </w:t>
      </w:r>
      <w:r w:rsidR="00AC27F4">
        <w:rPr>
          <w:rFonts w:ascii="Times New Roman" w:hAnsi="Times New Roman" w:cs="Times New Roman"/>
          <w:sz w:val="24"/>
          <w:szCs w:val="24"/>
        </w:rPr>
        <w:t>inebriety was becoming an epi</w:t>
      </w:r>
      <w:r w:rsidR="00BB303C">
        <w:rPr>
          <w:rFonts w:ascii="Times New Roman" w:hAnsi="Times New Roman" w:cs="Times New Roman"/>
          <w:sz w:val="24"/>
          <w:szCs w:val="24"/>
        </w:rPr>
        <w:t>demic in Brooklyn at this time.</w:t>
      </w:r>
      <w:r w:rsidR="00530DFF">
        <w:t xml:space="preserve"> </w:t>
      </w:r>
      <w:r w:rsidR="00530DFF" w:rsidRPr="00F6539A">
        <w:rPr>
          <w:rFonts w:ascii="Times New Roman" w:hAnsi="Times New Roman" w:cs="Times New Roman"/>
          <w:sz w:val="24"/>
          <w:szCs w:val="24"/>
        </w:rPr>
        <w:t xml:space="preserve">Before the opening of the Home for Inebriates, individuals who were deemed drunk and incorrigible vagrants were placed in jail until they sobered up. Even though society thought </w:t>
      </w:r>
      <w:r w:rsidR="00BB303C">
        <w:rPr>
          <w:rFonts w:ascii="Times New Roman" w:hAnsi="Times New Roman" w:cs="Times New Roman"/>
          <w:sz w:val="24"/>
          <w:szCs w:val="24"/>
        </w:rPr>
        <w:t>this was the right thing to do</w:t>
      </w:r>
      <w:r w:rsidR="00530DFF" w:rsidRPr="00F6539A">
        <w:rPr>
          <w:rFonts w:ascii="Times New Roman" w:hAnsi="Times New Roman" w:cs="Times New Roman"/>
          <w:sz w:val="24"/>
          <w:szCs w:val="24"/>
        </w:rPr>
        <w:t>, these individuals would</w:t>
      </w:r>
      <w:r w:rsidR="00BB303C">
        <w:rPr>
          <w:rFonts w:ascii="Times New Roman" w:hAnsi="Times New Roman" w:cs="Times New Roman"/>
          <w:sz w:val="24"/>
          <w:szCs w:val="24"/>
        </w:rPr>
        <w:t xml:space="preserve"> often</w:t>
      </w:r>
      <w:r w:rsidR="00530DFF" w:rsidRPr="00F6539A">
        <w:rPr>
          <w:rFonts w:ascii="Times New Roman" w:hAnsi="Times New Roman" w:cs="Times New Roman"/>
          <w:sz w:val="24"/>
          <w:szCs w:val="24"/>
        </w:rPr>
        <w:t xml:space="preserve"> become repeat offend</w:t>
      </w:r>
      <w:r w:rsidR="00BB303C">
        <w:rPr>
          <w:rFonts w:ascii="Times New Roman" w:hAnsi="Times New Roman" w:cs="Times New Roman"/>
          <w:sz w:val="24"/>
          <w:szCs w:val="24"/>
        </w:rPr>
        <w:t xml:space="preserve">ers of the same crime </w:t>
      </w:r>
      <w:r w:rsidR="00530DFF" w:rsidRPr="00F6539A">
        <w:rPr>
          <w:rFonts w:ascii="Times New Roman" w:hAnsi="Times New Roman" w:cs="Times New Roman"/>
          <w:sz w:val="24"/>
          <w:szCs w:val="24"/>
        </w:rPr>
        <w:t>and their condition would become worse since left untreated.</w:t>
      </w:r>
      <w:r w:rsidR="00530DFF">
        <w:t xml:space="preserve"> </w:t>
      </w:r>
      <w:r w:rsidR="00AC27F4">
        <w:rPr>
          <w:rFonts w:ascii="Times New Roman" w:hAnsi="Times New Roman" w:cs="Times New Roman"/>
          <w:sz w:val="24"/>
          <w:szCs w:val="24"/>
        </w:rPr>
        <w:t>In an attempt to put an end to this vicious cycle of continual reoccurrences, the home was founded to medically</w:t>
      </w:r>
      <w:r w:rsidR="000C1C18">
        <w:rPr>
          <w:rFonts w:ascii="Times New Roman" w:hAnsi="Times New Roman" w:cs="Times New Roman"/>
          <w:sz w:val="24"/>
          <w:szCs w:val="24"/>
        </w:rPr>
        <w:t>, morally</w:t>
      </w:r>
      <w:r w:rsidR="00097AD1">
        <w:rPr>
          <w:rFonts w:ascii="Times New Roman" w:hAnsi="Times New Roman" w:cs="Times New Roman"/>
          <w:sz w:val="24"/>
          <w:szCs w:val="24"/>
        </w:rPr>
        <w:t>, socially</w:t>
      </w:r>
      <w:r w:rsidR="000C1C18">
        <w:rPr>
          <w:rFonts w:ascii="Times New Roman" w:hAnsi="Times New Roman" w:cs="Times New Roman"/>
          <w:sz w:val="24"/>
          <w:szCs w:val="24"/>
        </w:rPr>
        <w:t xml:space="preserve"> and religiously</w:t>
      </w:r>
      <w:r w:rsidR="00AC27F4">
        <w:rPr>
          <w:rFonts w:ascii="Times New Roman" w:hAnsi="Times New Roman" w:cs="Times New Roman"/>
          <w:sz w:val="24"/>
          <w:szCs w:val="24"/>
        </w:rPr>
        <w:t xml:space="preserve"> treat patients suffering from the abuse of alcohol.</w:t>
      </w:r>
    </w:p>
    <w:p w:rsidR="00637FD9" w:rsidRDefault="00637FD9" w:rsidP="00965950">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an extensive literature search regarding alcoholism in relation to nursing in the United States, there is little known about the issues of alcohol dependency. Much of the research found is based on European countries, where alcoholism is known to be a significant problem. However, research regarding New Yorkers and Brooklynites suffering from alcoholism from sources such as the New York City Department of Health and Centers for Disease Control and Prevention has shown substantial data regarding this issue. Therefore, it can be said that i</w:t>
      </w:r>
      <w:r w:rsidR="0052266C">
        <w:rPr>
          <w:rFonts w:ascii="Times New Roman" w:hAnsi="Times New Roman" w:cs="Times New Roman"/>
          <w:sz w:val="24"/>
          <w:szCs w:val="24"/>
        </w:rPr>
        <w:t xml:space="preserve">n present </w:t>
      </w:r>
      <w:r w:rsidR="001F2CB1">
        <w:rPr>
          <w:rFonts w:ascii="Times New Roman" w:hAnsi="Times New Roman" w:cs="Times New Roman"/>
          <w:sz w:val="24"/>
          <w:szCs w:val="24"/>
        </w:rPr>
        <w:t>day</w:t>
      </w:r>
      <w:r w:rsidR="0052266C">
        <w:rPr>
          <w:rFonts w:ascii="Times New Roman" w:hAnsi="Times New Roman" w:cs="Times New Roman"/>
          <w:sz w:val="24"/>
          <w:szCs w:val="24"/>
        </w:rPr>
        <w:t xml:space="preserve"> Brooklyn, alcoholism is still as much of an issue as it was in the late 1800s.</w:t>
      </w:r>
    </w:p>
    <w:p w:rsidR="00F6539A" w:rsidRPr="00BB303C" w:rsidRDefault="00F6539A" w:rsidP="00F6539A">
      <w:pPr>
        <w:spacing w:line="480" w:lineRule="auto"/>
        <w:ind w:firstLine="720"/>
        <w:rPr>
          <w:rFonts w:ascii="Times New Roman" w:eastAsiaTheme="minorHAnsi" w:hAnsi="Times New Roman" w:cs="Times New Roman"/>
          <w:sz w:val="24"/>
          <w:szCs w:val="24"/>
        </w:rPr>
      </w:pPr>
      <w:r w:rsidRPr="00F6539A">
        <w:rPr>
          <w:rFonts w:ascii="Times New Roman" w:eastAsiaTheme="minorHAnsi" w:hAnsi="Times New Roman" w:cs="Times New Roman"/>
          <w:sz w:val="24"/>
          <w:szCs w:val="24"/>
        </w:rPr>
        <w:t>Now in the 21</w:t>
      </w:r>
      <w:r w:rsidRPr="00F6539A">
        <w:rPr>
          <w:rFonts w:ascii="Times New Roman" w:eastAsiaTheme="minorHAnsi" w:hAnsi="Times New Roman" w:cs="Times New Roman"/>
          <w:sz w:val="24"/>
          <w:szCs w:val="24"/>
          <w:vertAlign w:val="superscript"/>
        </w:rPr>
        <w:t>st</w:t>
      </w:r>
      <w:r w:rsidRPr="00BB303C">
        <w:rPr>
          <w:rFonts w:ascii="Times New Roman" w:eastAsiaTheme="minorHAnsi" w:hAnsi="Times New Roman" w:cs="Times New Roman"/>
          <w:sz w:val="24"/>
          <w:szCs w:val="24"/>
        </w:rPr>
        <w:t xml:space="preserve"> century, </w:t>
      </w:r>
      <w:r w:rsidRPr="00F6539A">
        <w:rPr>
          <w:rFonts w:ascii="Times New Roman" w:eastAsiaTheme="minorHAnsi" w:hAnsi="Times New Roman" w:cs="Times New Roman"/>
          <w:sz w:val="24"/>
          <w:szCs w:val="24"/>
        </w:rPr>
        <w:t xml:space="preserve">alcoholism is </w:t>
      </w:r>
      <w:r w:rsidRPr="00BB303C">
        <w:rPr>
          <w:rFonts w:ascii="Times New Roman" w:eastAsiaTheme="minorHAnsi" w:hAnsi="Times New Roman" w:cs="Times New Roman"/>
          <w:sz w:val="24"/>
          <w:szCs w:val="24"/>
        </w:rPr>
        <w:t xml:space="preserve">considered </w:t>
      </w:r>
      <w:r w:rsidRPr="00F6539A">
        <w:rPr>
          <w:rFonts w:ascii="Times New Roman" w:eastAsiaTheme="minorHAnsi" w:hAnsi="Times New Roman" w:cs="Times New Roman"/>
          <w:sz w:val="24"/>
          <w:szCs w:val="24"/>
        </w:rPr>
        <w:t xml:space="preserve">a phenomenon that </w:t>
      </w:r>
      <w:r w:rsidRPr="00BB303C">
        <w:rPr>
          <w:rFonts w:ascii="Times New Roman" w:eastAsiaTheme="minorHAnsi" w:hAnsi="Times New Roman" w:cs="Times New Roman"/>
          <w:sz w:val="24"/>
          <w:szCs w:val="24"/>
        </w:rPr>
        <w:t>affects an individual both</w:t>
      </w:r>
      <w:r w:rsidRPr="00F6539A">
        <w:rPr>
          <w:rFonts w:ascii="Times New Roman" w:eastAsiaTheme="minorHAnsi" w:hAnsi="Times New Roman" w:cs="Times New Roman"/>
          <w:sz w:val="24"/>
          <w:szCs w:val="24"/>
        </w:rPr>
        <w:t xml:space="preserve"> physiologically and psychologically. Alcoholism is a behavior</w:t>
      </w:r>
      <w:r w:rsidR="00FE74C1">
        <w:rPr>
          <w:rFonts w:ascii="Times New Roman" w:eastAsiaTheme="minorHAnsi" w:hAnsi="Times New Roman" w:cs="Times New Roman"/>
          <w:sz w:val="24"/>
          <w:szCs w:val="24"/>
        </w:rPr>
        <w:t>al</w:t>
      </w:r>
      <w:r w:rsidRPr="00F6539A">
        <w:rPr>
          <w:rFonts w:ascii="Times New Roman" w:eastAsiaTheme="minorHAnsi" w:hAnsi="Times New Roman" w:cs="Times New Roman"/>
          <w:sz w:val="24"/>
          <w:szCs w:val="24"/>
        </w:rPr>
        <w:t xml:space="preserve"> pattern characterized by uncontrolled drinking of alc</w:t>
      </w:r>
      <w:r w:rsidRPr="00BB303C">
        <w:rPr>
          <w:rFonts w:ascii="Times New Roman" w:eastAsiaTheme="minorHAnsi" w:hAnsi="Times New Roman" w:cs="Times New Roman"/>
          <w:sz w:val="24"/>
          <w:szCs w:val="24"/>
        </w:rPr>
        <w:t>oholic beverages to the extent o</w:t>
      </w:r>
      <w:r w:rsidRPr="00F6539A">
        <w:rPr>
          <w:rFonts w:ascii="Times New Roman" w:eastAsiaTheme="minorHAnsi" w:hAnsi="Times New Roman" w:cs="Times New Roman"/>
          <w:sz w:val="24"/>
          <w:szCs w:val="24"/>
        </w:rPr>
        <w:t xml:space="preserve">f impaired health and social functioning. Alcoholism is a pathological dependency on ethanol that is characterized </w:t>
      </w:r>
      <w:r w:rsidRPr="00F6539A">
        <w:rPr>
          <w:rFonts w:ascii="Times New Roman" w:eastAsiaTheme="minorHAnsi" w:hAnsi="Times New Roman" w:cs="Times New Roman"/>
          <w:sz w:val="24"/>
          <w:szCs w:val="24"/>
        </w:rPr>
        <w:lastRenderedPageBreak/>
        <w:t>by tolerance, physical dependency and/or pathological changes (Donnelly</w:t>
      </w:r>
      <w:r w:rsidR="00361929" w:rsidRPr="00361929">
        <w:rPr>
          <w:rFonts w:ascii="Times New Roman" w:eastAsiaTheme="minorHAnsi" w:hAnsi="Times New Roman" w:cs="Times New Roman"/>
          <w:sz w:val="24"/>
          <w:szCs w:val="24"/>
        </w:rPr>
        <w:t xml:space="preserve"> et al, 2012</w:t>
      </w:r>
      <w:r w:rsidRPr="00F6539A">
        <w:rPr>
          <w:rFonts w:ascii="Times New Roman" w:eastAsiaTheme="minorHAnsi" w:hAnsi="Times New Roman" w:cs="Times New Roman"/>
          <w:sz w:val="24"/>
          <w:szCs w:val="24"/>
        </w:rPr>
        <w:t>)</w:t>
      </w:r>
      <w:r w:rsidRPr="00F6539A">
        <w:rPr>
          <w:rFonts w:ascii="Times New Roman" w:eastAsiaTheme="minorHAnsi" w:hAnsi="Times New Roman" w:cs="Times New Roman"/>
          <w:b/>
          <w:sz w:val="24"/>
          <w:szCs w:val="24"/>
        </w:rPr>
        <w:t xml:space="preserve"> </w:t>
      </w:r>
      <w:r w:rsidRPr="00F6539A">
        <w:rPr>
          <w:rFonts w:ascii="Times New Roman" w:eastAsiaTheme="minorHAnsi" w:hAnsi="Times New Roman" w:cs="Times New Roman"/>
          <w:sz w:val="24"/>
          <w:szCs w:val="24"/>
        </w:rPr>
        <w:t>.Those philanthropists that fought for the opening of the Home of Inebriates in the 1800s, knew how chronic and debilitating “alcoholism” is and wanted to find a better way to treat individuals that were succumb to the disease. As we dig deeper into alcoholism</w:t>
      </w:r>
      <w:r w:rsidRPr="00BB303C">
        <w:rPr>
          <w:rFonts w:ascii="Times New Roman" w:eastAsiaTheme="minorHAnsi" w:hAnsi="Times New Roman" w:cs="Times New Roman"/>
          <w:sz w:val="24"/>
          <w:szCs w:val="24"/>
        </w:rPr>
        <w:t>,</w:t>
      </w:r>
      <w:r w:rsidRPr="00F6539A">
        <w:rPr>
          <w:rFonts w:ascii="Times New Roman" w:eastAsiaTheme="minorHAnsi" w:hAnsi="Times New Roman" w:cs="Times New Roman"/>
          <w:sz w:val="24"/>
          <w:szCs w:val="24"/>
        </w:rPr>
        <w:t xml:space="preserve"> we are perplexed by how </w:t>
      </w:r>
      <w:r w:rsidRPr="00BB303C">
        <w:rPr>
          <w:rFonts w:ascii="Times New Roman" w:eastAsiaTheme="minorHAnsi" w:hAnsi="Times New Roman" w:cs="Times New Roman"/>
          <w:sz w:val="24"/>
          <w:szCs w:val="24"/>
        </w:rPr>
        <w:t xml:space="preserve">far the disease has progressed. In </w:t>
      </w:r>
      <w:r w:rsidRPr="00F6539A">
        <w:rPr>
          <w:rFonts w:ascii="Times New Roman" w:eastAsiaTheme="minorHAnsi" w:hAnsi="Times New Roman" w:cs="Times New Roman"/>
          <w:sz w:val="24"/>
          <w:szCs w:val="24"/>
        </w:rPr>
        <w:t xml:space="preserve">the late 1800s, </w:t>
      </w:r>
      <w:r w:rsidRPr="00BB303C">
        <w:rPr>
          <w:rFonts w:ascii="Times New Roman" w:eastAsiaTheme="minorHAnsi" w:hAnsi="Times New Roman" w:cs="Times New Roman"/>
          <w:sz w:val="24"/>
          <w:szCs w:val="24"/>
        </w:rPr>
        <w:t>the age of individuals consuming excessive amounts of alcohol was</w:t>
      </w:r>
      <w:r w:rsidRPr="00F6539A">
        <w:rPr>
          <w:rFonts w:ascii="Times New Roman" w:eastAsiaTheme="minorHAnsi" w:hAnsi="Times New Roman" w:cs="Times New Roman"/>
          <w:sz w:val="24"/>
          <w:szCs w:val="24"/>
        </w:rPr>
        <w:t xml:space="preserve"> </w:t>
      </w:r>
      <w:r w:rsidRPr="00BB303C">
        <w:rPr>
          <w:rFonts w:ascii="Times New Roman" w:eastAsiaTheme="minorHAnsi" w:hAnsi="Times New Roman" w:cs="Times New Roman"/>
          <w:sz w:val="24"/>
          <w:szCs w:val="24"/>
        </w:rPr>
        <w:t xml:space="preserve">between the ages of 30-40; </w:t>
      </w:r>
      <w:r w:rsidRPr="00F6539A">
        <w:rPr>
          <w:rFonts w:ascii="Times New Roman" w:eastAsiaTheme="minorHAnsi" w:hAnsi="Times New Roman" w:cs="Times New Roman"/>
          <w:sz w:val="24"/>
          <w:szCs w:val="24"/>
        </w:rPr>
        <w:t>now looking at statistical data</w:t>
      </w:r>
      <w:r w:rsidRPr="00BB303C">
        <w:rPr>
          <w:rFonts w:ascii="Times New Roman" w:eastAsiaTheme="minorHAnsi" w:hAnsi="Times New Roman" w:cs="Times New Roman"/>
          <w:sz w:val="24"/>
          <w:szCs w:val="24"/>
        </w:rPr>
        <w:t xml:space="preserve">, </w:t>
      </w:r>
      <w:r w:rsidRPr="00F6539A">
        <w:rPr>
          <w:rFonts w:ascii="Times New Roman" w:eastAsiaTheme="minorHAnsi" w:hAnsi="Times New Roman" w:cs="Times New Roman"/>
          <w:sz w:val="24"/>
          <w:szCs w:val="24"/>
        </w:rPr>
        <w:t xml:space="preserve">we are seeing a new trend of individuals which are preteen/ adolescents. </w:t>
      </w:r>
      <w:r w:rsidRPr="00F6539A">
        <w:rPr>
          <w:rFonts w:ascii="Times New Roman" w:eastAsiaTheme="minorHAnsi" w:hAnsi="Times New Roman" w:cs="Times New Roman"/>
          <w:sz w:val="24"/>
          <w:szCs w:val="24"/>
        </w:rPr>
        <w:tab/>
      </w:r>
    </w:p>
    <w:p w:rsidR="00F6539A" w:rsidRPr="00BB303C" w:rsidRDefault="00F6539A" w:rsidP="00F6539A">
      <w:pPr>
        <w:spacing w:line="480" w:lineRule="auto"/>
        <w:ind w:firstLine="720"/>
        <w:rPr>
          <w:rFonts w:ascii="Times New Roman" w:eastAsiaTheme="minorHAnsi" w:hAnsi="Times New Roman" w:cs="Times New Roman"/>
          <w:sz w:val="24"/>
          <w:szCs w:val="24"/>
        </w:rPr>
      </w:pPr>
      <w:r w:rsidRPr="00F6539A">
        <w:rPr>
          <w:rFonts w:ascii="Times New Roman" w:eastAsiaTheme="minorHAnsi" w:hAnsi="Times New Roman" w:cs="Times New Roman"/>
          <w:sz w:val="24"/>
          <w:szCs w:val="24"/>
        </w:rPr>
        <w:t>The effects of alcoholism have a great impact when child</w:t>
      </w:r>
      <w:r w:rsidRPr="00BB303C">
        <w:rPr>
          <w:rFonts w:ascii="Times New Roman" w:eastAsiaTheme="minorHAnsi" w:hAnsi="Times New Roman" w:cs="Times New Roman"/>
          <w:sz w:val="24"/>
          <w:szCs w:val="24"/>
        </w:rPr>
        <w:t>ren are living in the household. A</w:t>
      </w:r>
      <w:r w:rsidRPr="00F6539A">
        <w:rPr>
          <w:rFonts w:ascii="Times New Roman" w:eastAsiaTheme="minorHAnsi" w:hAnsi="Times New Roman" w:cs="Times New Roman"/>
          <w:sz w:val="24"/>
          <w:szCs w:val="24"/>
        </w:rPr>
        <w:t>ccording to M</w:t>
      </w:r>
      <w:r w:rsidR="006F7FBE" w:rsidRPr="006F7FBE">
        <w:rPr>
          <w:rFonts w:ascii="Times New Roman" w:eastAsiaTheme="minorHAnsi" w:hAnsi="Times New Roman" w:cs="Times New Roman"/>
          <w:sz w:val="24"/>
          <w:szCs w:val="24"/>
        </w:rPr>
        <w:t>e</w:t>
      </w:r>
      <w:r w:rsidRPr="00F6539A">
        <w:rPr>
          <w:rFonts w:ascii="Times New Roman" w:eastAsiaTheme="minorHAnsi" w:hAnsi="Times New Roman" w:cs="Times New Roman"/>
          <w:sz w:val="24"/>
          <w:szCs w:val="24"/>
        </w:rPr>
        <w:t>yer</w:t>
      </w:r>
      <w:r w:rsidRPr="006F7FBE">
        <w:rPr>
          <w:rFonts w:ascii="Times New Roman" w:eastAsiaTheme="minorHAnsi" w:hAnsi="Times New Roman" w:cs="Times New Roman"/>
          <w:sz w:val="24"/>
          <w:szCs w:val="24"/>
        </w:rPr>
        <w:t xml:space="preserve"> (</w:t>
      </w:r>
      <w:r w:rsidR="006F7FBE" w:rsidRPr="006F7FBE">
        <w:rPr>
          <w:rFonts w:ascii="Times New Roman" w:eastAsiaTheme="minorHAnsi" w:hAnsi="Times New Roman" w:cs="Times New Roman"/>
          <w:sz w:val="24"/>
          <w:szCs w:val="24"/>
        </w:rPr>
        <w:t>2013</w:t>
      </w:r>
      <w:r w:rsidRPr="006F7FBE">
        <w:rPr>
          <w:rFonts w:ascii="Times New Roman" w:eastAsiaTheme="minorHAnsi" w:hAnsi="Times New Roman" w:cs="Times New Roman"/>
          <w:sz w:val="24"/>
          <w:szCs w:val="24"/>
        </w:rPr>
        <w:t>),</w:t>
      </w:r>
      <w:r w:rsidRPr="00F6539A">
        <w:rPr>
          <w:rFonts w:ascii="Times New Roman" w:eastAsiaTheme="minorHAnsi" w:hAnsi="Times New Roman" w:cs="Times New Roman"/>
          <w:sz w:val="24"/>
          <w:szCs w:val="24"/>
        </w:rPr>
        <w:t xml:space="preserve"> living with some</w:t>
      </w:r>
      <w:r w:rsidRPr="00BB303C">
        <w:rPr>
          <w:rFonts w:ascii="Times New Roman" w:eastAsiaTheme="minorHAnsi" w:hAnsi="Times New Roman" w:cs="Times New Roman"/>
          <w:sz w:val="24"/>
          <w:szCs w:val="24"/>
        </w:rPr>
        <w:t>one who has an alcohol problem a</w:t>
      </w:r>
      <w:r w:rsidRPr="00F6539A">
        <w:rPr>
          <w:rFonts w:ascii="Times New Roman" w:eastAsiaTheme="minorHAnsi" w:hAnsi="Times New Roman" w:cs="Times New Roman"/>
          <w:sz w:val="24"/>
          <w:szCs w:val="24"/>
        </w:rPr>
        <w:t xml:space="preserve">ffects every member of the family. </w:t>
      </w:r>
      <w:r w:rsidRPr="00BB303C">
        <w:rPr>
          <w:rFonts w:ascii="Times New Roman" w:eastAsiaTheme="minorHAnsi" w:hAnsi="Times New Roman" w:cs="Times New Roman"/>
          <w:sz w:val="24"/>
          <w:szCs w:val="24"/>
        </w:rPr>
        <w:t>It is</w:t>
      </w:r>
      <w:r w:rsidRPr="00F6539A">
        <w:rPr>
          <w:rFonts w:ascii="Times New Roman" w:eastAsiaTheme="minorHAnsi" w:hAnsi="Times New Roman" w:cs="Times New Roman"/>
          <w:sz w:val="24"/>
          <w:szCs w:val="24"/>
        </w:rPr>
        <w:t xml:space="preserve"> estimate</w:t>
      </w:r>
      <w:r w:rsidRPr="00BB303C">
        <w:rPr>
          <w:rFonts w:ascii="Times New Roman" w:eastAsiaTheme="minorHAnsi" w:hAnsi="Times New Roman" w:cs="Times New Roman"/>
          <w:sz w:val="24"/>
          <w:szCs w:val="24"/>
        </w:rPr>
        <w:t>d</w:t>
      </w:r>
      <w:r w:rsidRPr="00F6539A">
        <w:rPr>
          <w:rFonts w:ascii="Times New Roman" w:eastAsiaTheme="minorHAnsi" w:hAnsi="Times New Roman" w:cs="Times New Roman"/>
          <w:sz w:val="24"/>
          <w:szCs w:val="24"/>
        </w:rPr>
        <w:t xml:space="preserve"> that there are over 28 million children of alcoholics in the United States, including 11 million under the age of 18 years. Children of alcoholics are more likely to suffer from attention-deficit/hyperactivity disorder, behavioral problems, and anxiety disorders. They tend to score lower on tests that measure cognitive and verbal skills. Furthermore, children of alcoholics are more likely to be truant, re</w:t>
      </w:r>
      <w:r w:rsidRPr="00BB303C">
        <w:rPr>
          <w:rFonts w:ascii="Times New Roman" w:eastAsiaTheme="minorHAnsi" w:hAnsi="Times New Roman" w:cs="Times New Roman"/>
          <w:sz w:val="24"/>
          <w:szCs w:val="24"/>
        </w:rPr>
        <w:t>peat grades, drop out of school</w:t>
      </w:r>
      <w:r w:rsidRPr="00F6539A">
        <w:rPr>
          <w:rFonts w:ascii="Times New Roman" w:eastAsiaTheme="minorHAnsi" w:hAnsi="Times New Roman" w:cs="Times New Roman"/>
          <w:sz w:val="24"/>
          <w:szCs w:val="24"/>
        </w:rPr>
        <w:t>, or be referred to a school counselor or psychologist. The detrimental effects of</w:t>
      </w:r>
      <w:r w:rsidRPr="00BB303C">
        <w:rPr>
          <w:rFonts w:ascii="Times New Roman" w:eastAsiaTheme="minorHAnsi" w:hAnsi="Times New Roman" w:cs="Times New Roman"/>
          <w:sz w:val="24"/>
          <w:szCs w:val="24"/>
        </w:rPr>
        <w:t xml:space="preserve"> alcoholic family members tend to cause</w:t>
      </w:r>
      <w:r w:rsidRPr="00F6539A">
        <w:rPr>
          <w:rFonts w:ascii="Times New Roman" w:eastAsiaTheme="minorHAnsi" w:hAnsi="Times New Roman" w:cs="Times New Roman"/>
          <w:sz w:val="24"/>
          <w:szCs w:val="24"/>
        </w:rPr>
        <w:t xml:space="preserve"> children in these household</w:t>
      </w:r>
      <w:r w:rsidRPr="00BB303C">
        <w:rPr>
          <w:rFonts w:ascii="Times New Roman" w:eastAsiaTheme="minorHAnsi" w:hAnsi="Times New Roman" w:cs="Times New Roman"/>
          <w:sz w:val="24"/>
          <w:szCs w:val="24"/>
        </w:rPr>
        <w:t>s</w:t>
      </w:r>
      <w:r w:rsidRPr="00F6539A">
        <w:rPr>
          <w:rFonts w:ascii="Times New Roman" w:eastAsiaTheme="minorHAnsi" w:hAnsi="Times New Roman" w:cs="Times New Roman"/>
          <w:sz w:val="24"/>
          <w:szCs w:val="24"/>
        </w:rPr>
        <w:t xml:space="preserve"> to drink at an earlier age than expected. </w:t>
      </w:r>
    </w:p>
    <w:p w:rsidR="002D1CDD" w:rsidRPr="00BB303C" w:rsidRDefault="002D1CDD" w:rsidP="002D1CDD">
      <w:pPr>
        <w:spacing w:line="480" w:lineRule="auto"/>
        <w:ind w:firstLine="720"/>
        <w:rPr>
          <w:rFonts w:ascii="Times New Roman" w:eastAsiaTheme="minorHAnsi" w:hAnsi="Times New Roman" w:cs="Times New Roman"/>
          <w:color w:val="FF0000"/>
          <w:sz w:val="24"/>
          <w:szCs w:val="24"/>
        </w:rPr>
      </w:pPr>
      <w:r w:rsidRPr="002D1CDD">
        <w:rPr>
          <w:rFonts w:ascii="Times New Roman" w:eastAsiaTheme="minorHAnsi" w:hAnsi="Times New Roman" w:cs="Times New Roman"/>
          <w:sz w:val="24"/>
          <w:szCs w:val="24"/>
        </w:rPr>
        <w:t>For adoles</w:t>
      </w:r>
      <w:r w:rsidRPr="00BB303C">
        <w:rPr>
          <w:rFonts w:ascii="Times New Roman" w:eastAsiaTheme="minorHAnsi" w:hAnsi="Times New Roman" w:cs="Times New Roman"/>
          <w:sz w:val="24"/>
          <w:szCs w:val="24"/>
        </w:rPr>
        <w:t xml:space="preserve">cents drinking at an early age, </w:t>
      </w:r>
      <w:r w:rsidRPr="002D1CDD">
        <w:rPr>
          <w:rFonts w:ascii="Times New Roman" w:eastAsiaTheme="minorHAnsi" w:hAnsi="Times New Roman" w:cs="Times New Roman"/>
          <w:sz w:val="24"/>
          <w:szCs w:val="24"/>
        </w:rPr>
        <w:t xml:space="preserve">alcohol has a detrimental </w:t>
      </w:r>
      <w:r w:rsidRPr="00BB303C">
        <w:rPr>
          <w:rFonts w:ascii="Times New Roman" w:eastAsiaTheme="minorHAnsi" w:hAnsi="Times New Roman" w:cs="Times New Roman"/>
          <w:sz w:val="24"/>
          <w:szCs w:val="24"/>
        </w:rPr>
        <w:t>effect on their</w:t>
      </w:r>
      <w:r w:rsidRPr="002D1CDD">
        <w:rPr>
          <w:rFonts w:ascii="Times New Roman" w:eastAsiaTheme="minorHAnsi" w:hAnsi="Times New Roman" w:cs="Times New Roman"/>
          <w:sz w:val="24"/>
          <w:szCs w:val="24"/>
        </w:rPr>
        <w:t xml:space="preserve"> learning and cognitive abi</w:t>
      </w:r>
      <w:r w:rsidRPr="00BB303C">
        <w:rPr>
          <w:rFonts w:ascii="Times New Roman" w:eastAsiaTheme="minorHAnsi" w:hAnsi="Times New Roman" w:cs="Times New Roman"/>
          <w:sz w:val="24"/>
          <w:szCs w:val="24"/>
        </w:rPr>
        <w:t xml:space="preserve">lities. Adolescents drinking </w:t>
      </w:r>
      <w:r w:rsidRPr="002D1CDD">
        <w:rPr>
          <w:rFonts w:ascii="Times New Roman" w:eastAsiaTheme="minorHAnsi" w:hAnsi="Times New Roman" w:cs="Times New Roman"/>
          <w:sz w:val="24"/>
          <w:szCs w:val="24"/>
        </w:rPr>
        <w:t>alcohol are also different b</w:t>
      </w:r>
      <w:r w:rsidRPr="00BB303C">
        <w:rPr>
          <w:rFonts w:ascii="Times New Roman" w:eastAsiaTheme="minorHAnsi" w:hAnsi="Times New Roman" w:cs="Times New Roman"/>
          <w:sz w:val="24"/>
          <w:szCs w:val="24"/>
        </w:rPr>
        <w:t>ecause they tend to binge drink,</w:t>
      </w:r>
      <w:r w:rsidRPr="002D1CDD">
        <w:rPr>
          <w:rFonts w:ascii="Times New Roman" w:eastAsiaTheme="minorHAnsi" w:hAnsi="Times New Roman" w:cs="Times New Roman"/>
          <w:sz w:val="24"/>
          <w:szCs w:val="24"/>
        </w:rPr>
        <w:t xml:space="preserve"> </w:t>
      </w:r>
      <w:r w:rsidRPr="00BB303C">
        <w:rPr>
          <w:rFonts w:ascii="Times New Roman" w:eastAsiaTheme="minorHAnsi" w:hAnsi="Times New Roman" w:cs="Times New Roman"/>
          <w:sz w:val="24"/>
          <w:szCs w:val="24"/>
        </w:rPr>
        <w:t>meaning they have</w:t>
      </w:r>
      <w:r w:rsidRPr="002D1CDD">
        <w:rPr>
          <w:rFonts w:ascii="Times New Roman" w:eastAsiaTheme="minorHAnsi" w:hAnsi="Times New Roman" w:cs="Times New Roman"/>
          <w:sz w:val="24"/>
          <w:szCs w:val="24"/>
        </w:rPr>
        <w:t xml:space="preserve"> more than five drinks on the same occasion</w:t>
      </w:r>
      <w:r w:rsidRPr="00BB303C">
        <w:rPr>
          <w:rFonts w:ascii="Times New Roman" w:eastAsiaTheme="minorHAnsi" w:hAnsi="Times New Roman" w:cs="Times New Roman"/>
          <w:sz w:val="24"/>
          <w:szCs w:val="24"/>
        </w:rPr>
        <w:t>.</w:t>
      </w:r>
      <w:r w:rsidRPr="002D1CDD">
        <w:rPr>
          <w:rFonts w:ascii="Times New Roman" w:eastAsiaTheme="minorHAnsi" w:hAnsi="Times New Roman" w:cs="Times New Roman"/>
          <w:sz w:val="24"/>
          <w:szCs w:val="24"/>
        </w:rPr>
        <w:t xml:space="preserve"> </w:t>
      </w:r>
      <w:r w:rsidRPr="00BB303C">
        <w:rPr>
          <w:rFonts w:ascii="Times New Roman" w:eastAsiaTheme="minorHAnsi" w:hAnsi="Times New Roman" w:cs="Times New Roman"/>
          <w:sz w:val="24"/>
          <w:szCs w:val="24"/>
        </w:rPr>
        <w:t>This particular age group also</w:t>
      </w:r>
      <w:r w:rsidRPr="002D1CDD">
        <w:rPr>
          <w:rFonts w:ascii="Times New Roman" w:eastAsiaTheme="minorHAnsi" w:hAnsi="Times New Roman" w:cs="Times New Roman"/>
          <w:sz w:val="24"/>
          <w:szCs w:val="24"/>
        </w:rPr>
        <w:t xml:space="preserve"> tend</w:t>
      </w:r>
      <w:r w:rsidRPr="00BB303C">
        <w:rPr>
          <w:rFonts w:ascii="Times New Roman" w:eastAsiaTheme="minorHAnsi" w:hAnsi="Times New Roman" w:cs="Times New Roman"/>
          <w:sz w:val="24"/>
          <w:szCs w:val="24"/>
        </w:rPr>
        <w:t>s</w:t>
      </w:r>
      <w:r w:rsidRPr="002D1CDD">
        <w:rPr>
          <w:rFonts w:ascii="Times New Roman" w:eastAsiaTheme="minorHAnsi" w:hAnsi="Times New Roman" w:cs="Times New Roman"/>
          <w:sz w:val="24"/>
          <w:szCs w:val="24"/>
        </w:rPr>
        <w:t xml:space="preserve"> to engage in more risk taking behaviors (driving, sexual behaviors, etc). Another remarkable insight </w:t>
      </w:r>
      <w:r w:rsidRPr="00BB303C">
        <w:rPr>
          <w:rFonts w:ascii="Times New Roman" w:eastAsiaTheme="minorHAnsi" w:hAnsi="Times New Roman" w:cs="Times New Roman"/>
          <w:sz w:val="24"/>
          <w:szCs w:val="24"/>
        </w:rPr>
        <w:t xml:space="preserve">into </w:t>
      </w:r>
      <w:r w:rsidRPr="002D1CDD">
        <w:rPr>
          <w:rFonts w:ascii="Times New Roman" w:eastAsiaTheme="minorHAnsi" w:hAnsi="Times New Roman" w:cs="Times New Roman"/>
          <w:sz w:val="24"/>
          <w:szCs w:val="24"/>
        </w:rPr>
        <w:t>adolescents</w:t>
      </w:r>
      <w:r w:rsidRPr="00BB303C">
        <w:rPr>
          <w:rFonts w:ascii="Times New Roman" w:eastAsiaTheme="minorHAnsi" w:hAnsi="Times New Roman" w:cs="Times New Roman"/>
          <w:sz w:val="24"/>
          <w:szCs w:val="24"/>
        </w:rPr>
        <w:t xml:space="preserve"> consuming alcohol</w:t>
      </w:r>
      <w:r w:rsidRPr="002D1CDD">
        <w:rPr>
          <w:rFonts w:ascii="Times New Roman" w:eastAsiaTheme="minorHAnsi" w:hAnsi="Times New Roman" w:cs="Times New Roman"/>
          <w:sz w:val="24"/>
          <w:szCs w:val="24"/>
        </w:rPr>
        <w:t xml:space="preserve"> is that they tend to engage in </w:t>
      </w:r>
      <w:r w:rsidRPr="00BB303C">
        <w:rPr>
          <w:rFonts w:ascii="Times New Roman" w:eastAsiaTheme="minorHAnsi" w:hAnsi="Times New Roman" w:cs="Times New Roman"/>
          <w:sz w:val="24"/>
          <w:szCs w:val="24"/>
        </w:rPr>
        <w:t xml:space="preserve">usage of illicit drugs. </w:t>
      </w:r>
      <w:r w:rsidRPr="002D1CDD">
        <w:rPr>
          <w:rFonts w:ascii="Times New Roman" w:eastAsiaTheme="minorHAnsi" w:hAnsi="Times New Roman" w:cs="Times New Roman"/>
          <w:sz w:val="24"/>
          <w:szCs w:val="24"/>
        </w:rPr>
        <w:t xml:space="preserve">The question we then ask is </w:t>
      </w:r>
      <w:r w:rsidR="004851CB" w:rsidRPr="00BB303C">
        <w:rPr>
          <w:rFonts w:ascii="Times New Roman" w:eastAsiaTheme="minorHAnsi" w:hAnsi="Times New Roman" w:cs="Times New Roman"/>
          <w:sz w:val="24"/>
          <w:szCs w:val="24"/>
        </w:rPr>
        <w:t xml:space="preserve">where does an adolescent get alcohol from? Shannon </w:t>
      </w:r>
      <w:r w:rsidR="004851CB" w:rsidRPr="00BB303C">
        <w:rPr>
          <w:rFonts w:ascii="Times New Roman" w:eastAsiaTheme="minorHAnsi" w:hAnsi="Times New Roman" w:cs="Times New Roman"/>
          <w:sz w:val="24"/>
          <w:szCs w:val="24"/>
        </w:rPr>
        <w:lastRenderedPageBreak/>
        <w:t>(2010) states that</w:t>
      </w:r>
      <w:r w:rsidRPr="002D1CDD">
        <w:rPr>
          <w:rFonts w:ascii="Times New Roman" w:eastAsiaTheme="minorHAnsi" w:hAnsi="Times New Roman" w:cs="Times New Roman"/>
          <w:b/>
          <w:sz w:val="24"/>
          <w:szCs w:val="24"/>
        </w:rPr>
        <w:t xml:space="preserve"> </w:t>
      </w:r>
      <w:r w:rsidRPr="002D1CDD">
        <w:rPr>
          <w:rFonts w:ascii="Times New Roman" w:eastAsiaTheme="minorHAnsi" w:hAnsi="Times New Roman" w:cs="Times New Roman"/>
          <w:sz w:val="24"/>
          <w:szCs w:val="24"/>
        </w:rPr>
        <w:t>nearly 30.6% (3.2 million) of alcohol users between the ages of 12-20 paid for the last alcohol used and 69.4% (7.9 million</w:t>
      </w:r>
      <w:r w:rsidR="004851CB" w:rsidRPr="00BB303C">
        <w:rPr>
          <w:rFonts w:ascii="Times New Roman" w:eastAsiaTheme="minorHAnsi" w:hAnsi="Times New Roman" w:cs="Times New Roman"/>
          <w:sz w:val="24"/>
          <w:szCs w:val="24"/>
        </w:rPr>
        <w:t>) got the last alcohol for free. T</w:t>
      </w:r>
      <w:r w:rsidRPr="002D1CDD">
        <w:rPr>
          <w:rFonts w:ascii="Times New Roman" w:eastAsiaTheme="minorHAnsi" w:hAnsi="Times New Roman" w:cs="Times New Roman"/>
          <w:sz w:val="24"/>
          <w:szCs w:val="24"/>
        </w:rPr>
        <w:t xml:space="preserve">his is quite alarming because if the </w:t>
      </w:r>
      <w:r w:rsidR="004851CB" w:rsidRPr="00BB303C">
        <w:rPr>
          <w:rFonts w:ascii="Times New Roman" w:eastAsiaTheme="minorHAnsi" w:hAnsi="Times New Roman" w:cs="Times New Roman"/>
          <w:sz w:val="24"/>
          <w:szCs w:val="24"/>
        </w:rPr>
        <w:t xml:space="preserve">children are paying for alcohol, </w:t>
      </w:r>
      <w:r w:rsidRPr="002D1CDD">
        <w:rPr>
          <w:rFonts w:ascii="Times New Roman" w:eastAsiaTheme="minorHAnsi" w:hAnsi="Times New Roman" w:cs="Times New Roman"/>
          <w:sz w:val="24"/>
          <w:szCs w:val="24"/>
        </w:rPr>
        <w:t>who is protecting the children when their paren</w:t>
      </w:r>
      <w:r w:rsidR="004851CB" w:rsidRPr="00BB303C">
        <w:rPr>
          <w:rFonts w:ascii="Times New Roman" w:eastAsiaTheme="minorHAnsi" w:hAnsi="Times New Roman" w:cs="Times New Roman"/>
          <w:sz w:val="24"/>
          <w:szCs w:val="24"/>
        </w:rPr>
        <w:t>ts aren’t around? I</w:t>
      </w:r>
      <w:r w:rsidRPr="002D1CDD">
        <w:rPr>
          <w:rFonts w:ascii="Times New Roman" w:eastAsiaTheme="minorHAnsi" w:hAnsi="Times New Roman" w:cs="Times New Roman"/>
          <w:sz w:val="24"/>
          <w:szCs w:val="24"/>
        </w:rPr>
        <w:t xml:space="preserve">f </w:t>
      </w:r>
      <w:r w:rsidR="00815D9B" w:rsidRPr="00BB303C">
        <w:rPr>
          <w:rFonts w:ascii="Times New Roman" w:eastAsiaTheme="minorHAnsi" w:hAnsi="Times New Roman" w:cs="Times New Roman"/>
          <w:sz w:val="24"/>
          <w:szCs w:val="24"/>
        </w:rPr>
        <w:t>the person</w:t>
      </w:r>
      <w:r w:rsidRPr="002D1CDD">
        <w:rPr>
          <w:rFonts w:ascii="Times New Roman" w:eastAsiaTheme="minorHAnsi" w:hAnsi="Times New Roman" w:cs="Times New Roman"/>
          <w:sz w:val="24"/>
          <w:szCs w:val="24"/>
        </w:rPr>
        <w:t xml:space="preserve"> selling alcohol to </w:t>
      </w:r>
      <w:r w:rsidR="00815D9B" w:rsidRPr="00BB303C">
        <w:rPr>
          <w:rFonts w:ascii="Times New Roman" w:eastAsiaTheme="minorHAnsi" w:hAnsi="Times New Roman" w:cs="Times New Roman"/>
          <w:sz w:val="24"/>
          <w:szCs w:val="24"/>
        </w:rPr>
        <w:t>a child</w:t>
      </w:r>
      <w:r w:rsidRPr="002D1CDD">
        <w:rPr>
          <w:rFonts w:ascii="Times New Roman" w:eastAsiaTheme="minorHAnsi" w:hAnsi="Times New Roman" w:cs="Times New Roman"/>
          <w:sz w:val="24"/>
          <w:szCs w:val="24"/>
        </w:rPr>
        <w:t xml:space="preserve"> is an adult</w:t>
      </w:r>
      <w:r w:rsidR="00815D9B" w:rsidRPr="00BB303C">
        <w:rPr>
          <w:rFonts w:ascii="Times New Roman" w:eastAsiaTheme="minorHAnsi" w:hAnsi="Times New Roman" w:cs="Times New Roman"/>
          <w:sz w:val="24"/>
          <w:szCs w:val="24"/>
        </w:rPr>
        <w:t>,</w:t>
      </w:r>
      <w:r w:rsidRPr="002D1CDD">
        <w:rPr>
          <w:rFonts w:ascii="Times New Roman" w:eastAsiaTheme="minorHAnsi" w:hAnsi="Times New Roman" w:cs="Times New Roman"/>
          <w:sz w:val="24"/>
          <w:szCs w:val="24"/>
        </w:rPr>
        <w:t xml:space="preserve"> then morality is no longer an issue to them. </w:t>
      </w:r>
      <w:r w:rsidR="00815D9B" w:rsidRPr="00BB303C">
        <w:rPr>
          <w:rFonts w:ascii="Times New Roman" w:eastAsiaTheme="minorHAnsi" w:hAnsi="Times New Roman" w:cs="Times New Roman"/>
          <w:sz w:val="24"/>
          <w:szCs w:val="24"/>
        </w:rPr>
        <w:t>This means</w:t>
      </w:r>
      <w:r w:rsidRPr="002D1CDD">
        <w:rPr>
          <w:rFonts w:ascii="Times New Roman" w:eastAsiaTheme="minorHAnsi" w:hAnsi="Times New Roman" w:cs="Times New Roman"/>
          <w:sz w:val="24"/>
          <w:szCs w:val="24"/>
        </w:rPr>
        <w:t xml:space="preserve"> that even when there are laws </w:t>
      </w:r>
      <w:r w:rsidR="00815D9B" w:rsidRPr="00BB303C">
        <w:rPr>
          <w:rFonts w:ascii="Times New Roman" w:eastAsiaTheme="minorHAnsi" w:hAnsi="Times New Roman" w:cs="Times New Roman"/>
          <w:sz w:val="24"/>
          <w:szCs w:val="24"/>
        </w:rPr>
        <w:t>in place r</w:t>
      </w:r>
      <w:r w:rsidR="002F56D5">
        <w:rPr>
          <w:rFonts w:ascii="Times New Roman" w:eastAsiaTheme="minorHAnsi" w:hAnsi="Times New Roman" w:cs="Times New Roman"/>
          <w:sz w:val="24"/>
          <w:szCs w:val="24"/>
        </w:rPr>
        <w:t>egarding the distribution and sale</w:t>
      </w:r>
      <w:r w:rsidR="00815D9B" w:rsidRPr="00BB303C">
        <w:rPr>
          <w:rFonts w:ascii="Times New Roman" w:eastAsiaTheme="minorHAnsi" w:hAnsi="Times New Roman" w:cs="Times New Roman"/>
          <w:sz w:val="24"/>
          <w:szCs w:val="24"/>
        </w:rPr>
        <w:t xml:space="preserve"> of alcohol, </w:t>
      </w:r>
      <w:r w:rsidRPr="002D1CDD">
        <w:rPr>
          <w:rFonts w:ascii="Times New Roman" w:eastAsiaTheme="minorHAnsi" w:hAnsi="Times New Roman" w:cs="Times New Roman"/>
          <w:sz w:val="24"/>
          <w:szCs w:val="24"/>
        </w:rPr>
        <w:t>there is an obvious crack in the system that needs improvement.  Other ways in which alcohol consumption affect</w:t>
      </w:r>
      <w:r w:rsidR="00815D9B" w:rsidRPr="00BB303C">
        <w:rPr>
          <w:rFonts w:ascii="Times New Roman" w:eastAsiaTheme="minorHAnsi" w:hAnsi="Times New Roman" w:cs="Times New Roman"/>
          <w:sz w:val="24"/>
          <w:szCs w:val="24"/>
        </w:rPr>
        <w:t>s</w:t>
      </w:r>
      <w:r w:rsidRPr="002D1CDD">
        <w:rPr>
          <w:rFonts w:ascii="Times New Roman" w:eastAsiaTheme="minorHAnsi" w:hAnsi="Times New Roman" w:cs="Times New Roman"/>
          <w:sz w:val="24"/>
          <w:szCs w:val="24"/>
        </w:rPr>
        <w:t xml:space="preserve"> </w:t>
      </w:r>
      <w:r w:rsidR="00513178" w:rsidRPr="00BB303C">
        <w:rPr>
          <w:rFonts w:ascii="Times New Roman" w:eastAsiaTheme="minorHAnsi" w:hAnsi="Times New Roman" w:cs="Times New Roman"/>
          <w:sz w:val="24"/>
          <w:szCs w:val="24"/>
        </w:rPr>
        <w:t>adolescents and</w:t>
      </w:r>
      <w:r w:rsidRPr="002D1CDD">
        <w:rPr>
          <w:rFonts w:ascii="Times New Roman" w:eastAsiaTheme="minorHAnsi" w:hAnsi="Times New Roman" w:cs="Times New Roman"/>
          <w:sz w:val="24"/>
          <w:szCs w:val="24"/>
        </w:rPr>
        <w:t xml:space="preserve"> adults </w:t>
      </w:r>
      <w:r w:rsidR="00815D9B" w:rsidRPr="00BB303C">
        <w:rPr>
          <w:rFonts w:ascii="Times New Roman" w:eastAsiaTheme="minorHAnsi" w:hAnsi="Times New Roman" w:cs="Times New Roman"/>
          <w:sz w:val="24"/>
          <w:szCs w:val="24"/>
        </w:rPr>
        <w:t>is through</w:t>
      </w:r>
      <w:r w:rsidRPr="002D1CDD">
        <w:rPr>
          <w:rFonts w:ascii="Times New Roman" w:eastAsiaTheme="minorHAnsi" w:hAnsi="Times New Roman" w:cs="Times New Roman"/>
          <w:sz w:val="24"/>
          <w:szCs w:val="24"/>
        </w:rPr>
        <w:t xml:space="preserve"> </w:t>
      </w:r>
      <w:r w:rsidR="00815D9B" w:rsidRPr="00BB303C">
        <w:rPr>
          <w:rFonts w:ascii="Times New Roman" w:eastAsiaTheme="minorHAnsi" w:hAnsi="Times New Roman" w:cs="Times New Roman"/>
          <w:sz w:val="24"/>
          <w:szCs w:val="24"/>
        </w:rPr>
        <w:t>exposure</w:t>
      </w:r>
      <w:r w:rsidRPr="002D1CDD">
        <w:rPr>
          <w:rFonts w:ascii="Times New Roman" w:eastAsiaTheme="minorHAnsi" w:hAnsi="Times New Roman" w:cs="Times New Roman"/>
          <w:sz w:val="24"/>
          <w:szCs w:val="24"/>
        </w:rPr>
        <w:t xml:space="preserve"> to </w:t>
      </w:r>
      <w:r w:rsidR="00513178" w:rsidRPr="00BB303C">
        <w:rPr>
          <w:rFonts w:ascii="Times New Roman" w:eastAsiaTheme="minorHAnsi" w:hAnsi="Times New Roman" w:cs="Times New Roman"/>
          <w:sz w:val="24"/>
          <w:szCs w:val="24"/>
        </w:rPr>
        <w:t>other illicit</w:t>
      </w:r>
      <w:r w:rsidRPr="002D1CDD">
        <w:rPr>
          <w:rFonts w:ascii="Times New Roman" w:eastAsiaTheme="minorHAnsi" w:hAnsi="Times New Roman" w:cs="Times New Roman"/>
          <w:sz w:val="24"/>
          <w:szCs w:val="24"/>
        </w:rPr>
        <w:t xml:space="preserve"> drug use, anxiety, </w:t>
      </w:r>
      <w:r w:rsidR="00513178" w:rsidRPr="00BB303C">
        <w:rPr>
          <w:rFonts w:ascii="Times New Roman" w:eastAsiaTheme="minorHAnsi" w:hAnsi="Times New Roman" w:cs="Times New Roman"/>
          <w:sz w:val="24"/>
          <w:szCs w:val="24"/>
        </w:rPr>
        <w:t>depression,</w:t>
      </w:r>
      <w:r w:rsidRPr="002D1CDD">
        <w:rPr>
          <w:rFonts w:ascii="Times New Roman" w:eastAsiaTheme="minorHAnsi" w:hAnsi="Times New Roman" w:cs="Times New Roman"/>
          <w:sz w:val="24"/>
          <w:szCs w:val="24"/>
        </w:rPr>
        <w:t xml:space="preserve"> suicidal thoughts and attempts and other psychological disorders.  Approximately 80% of person</w:t>
      </w:r>
      <w:r w:rsidR="00815D9B" w:rsidRPr="00BB303C">
        <w:rPr>
          <w:rFonts w:ascii="Times New Roman" w:eastAsiaTheme="minorHAnsi" w:hAnsi="Times New Roman" w:cs="Times New Roman"/>
          <w:sz w:val="24"/>
          <w:szCs w:val="24"/>
        </w:rPr>
        <w:t>s with alcoholism complain</w:t>
      </w:r>
      <w:r w:rsidRPr="002D1CDD">
        <w:rPr>
          <w:rFonts w:ascii="Times New Roman" w:eastAsiaTheme="minorHAnsi" w:hAnsi="Times New Roman" w:cs="Times New Roman"/>
          <w:sz w:val="24"/>
          <w:szCs w:val="24"/>
        </w:rPr>
        <w:t xml:space="preserve"> of depressive symptoms and 30% meet the criteria for </w:t>
      </w:r>
      <w:r w:rsidR="00815D9B" w:rsidRPr="00BB303C">
        <w:rPr>
          <w:rFonts w:ascii="Times New Roman" w:eastAsiaTheme="minorHAnsi" w:hAnsi="Times New Roman" w:cs="Times New Roman"/>
          <w:sz w:val="24"/>
          <w:szCs w:val="24"/>
        </w:rPr>
        <w:t xml:space="preserve">a </w:t>
      </w:r>
      <w:r w:rsidRPr="002D1CDD">
        <w:rPr>
          <w:rFonts w:ascii="Times New Roman" w:eastAsiaTheme="minorHAnsi" w:hAnsi="Times New Roman" w:cs="Times New Roman"/>
          <w:sz w:val="24"/>
          <w:szCs w:val="24"/>
        </w:rPr>
        <w:t>depressive episode (Donnelly</w:t>
      </w:r>
      <w:r w:rsidR="00361929" w:rsidRPr="00361929">
        <w:rPr>
          <w:rFonts w:ascii="Times New Roman" w:eastAsiaTheme="minorHAnsi" w:hAnsi="Times New Roman" w:cs="Times New Roman"/>
          <w:sz w:val="24"/>
          <w:szCs w:val="24"/>
        </w:rPr>
        <w:t xml:space="preserve"> et al, 2012). </w:t>
      </w:r>
    </w:p>
    <w:p w:rsidR="00513178" w:rsidRPr="00BB303C" w:rsidRDefault="00513178" w:rsidP="002D1CDD">
      <w:pPr>
        <w:spacing w:line="480" w:lineRule="auto"/>
        <w:ind w:firstLine="720"/>
        <w:rPr>
          <w:rFonts w:ascii="Times New Roman" w:hAnsi="Times New Roman" w:cs="Times New Roman"/>
          <w:sz w:val="24"/>
          <w:szCs w:val="24"/>
        </w:rPr>
      </w:pPr>
      <w:r w:rsidRPr="00BB303C">
        <w:rPr>
          <w:rFonts w:ascii="Times New Roman" w:hAnsi="Times New Roman" w:cs="Times New Roman"/>
          <w:sz w:val="24"/>
          <w:szCs w:val="24"/>
        </w:rPr>
        <w:t>BAC is an acronym for blood alcohol content, and based on an individual’s blood alcohol content</w:t>
      </w:r>
      <w:r w:rsidR="006176B6" w:rsidRPr="00BB303C">
        <w:rPr>
          <w:rFonts w:ascii="Times New Roman" w:hAnsi="Times New Roman" w:cs="Times New Roman"/>
          <w:sz w:val="24"/>
          <w:szCs w:val="24"/>
        </w:rPr>
        <w:t>, various</w:t>
      </w:r>
      <w:r w:rsidRPr="00BB303C">
        <w:rPr>
          <w:rFonts w:ascii="Times New Roman" w:hAnsi="Times New Roman" w:cs="Times New Roman"/>
          <w:sz w:val="24"/>
          <w:szCs w:val="24"/>
        </w:rPr>
        <w:t xml:space="preserve"> physical and psychological impairments occur.  According to federal law</w:t>
      </w:r>
      <w:r w:rsidR="0067365A" w:rsidRPr="00BB303C">
        <w:rPr>
          <w:rFonts w:ascii="Times New Roman" w:hAnsi="Times New Roman" w:cs="Times New Roman"/>
          <w:sz w:val="24"/>
          <w:szCs w:val="24"/>
        </w:rPr>
        <w:t>, it</w:t>
      </w:r>
      <w:r w:rsidRPr="00BB303C">
        <w:rPr>
          <w:rFonts w:ascii="Times New Roman" w:hAnsi="Times New Roman" w:cs="Times New Roman"/>
          <w:sz w:val="24"/>
          <w:szCs w:val="24"/>
        </w:rPr>
        <w:t xml:space="preserve"> is illegal to drive with a BAC greater than 0.08 g/dl. According to studies, a BAC of 0.05 g/dL alters thought processes, judgment, and restraints are lax. Also, visual and auditory reflexes slow as BAC rises. At 0.10 g/dL, voluntary motor actions become noticeably clumsy; at 0.20 g/dL the entire motor area of the brain becomes significantly depressed (</w:t>
      </w:r>
      <w:r w:rsidR="006F7FBE" w:rsidRPr="006F7FBE">
        <w:rPr>
          <w:rFonts w:ascii="Times New Roman" w:hAnsi="Times New Roman" w:cs="Times New Roman"/>
          <w:sz w:val="24"/>
          <w:szCs w:val="24"/>
        </w:rPr>
        <w:t>Meyer, 2013</w:t>
      </w:r>
      <w:r w:rsidRPr="006F7FBE">
        <w:rPr>
          <w:rFonts w:ascii="Times New Roman" w:hAnsi="Times New Roman" w:cs="Times New Roman"/>
          <w:sz w:val="24"/>
          <w:szCs w:val="24"/>
        </w:rPr>
        <w:t xml:space="preserve">). </w:t>
      </w:r>
      <w:r w:rsidRPr="00BB303C">
        <w:rPr>
          <w:rFonts w:ascii="Times New Roman" w:hAnsi="Times New Roman" w:cs="Times New Roman"/>
          <w:sz w:val="24"/>
          <w:szCs w:val="24"/>
        </w:rPr>
        <w:t xml:space="preserve">Alcohol is a central nervous system depressant and with large quantities consumption, dire effects can occur. Particularly in the alcohol dependent patient, when </w:t>
      </w:r>
      <w:r w:rsidR="00F73D41">
        <w:rPr>
          <w:rFonts w:ascii="Times New Roman" w:hAnsi="Times New Roman" w:cs="Times New Roman"/>
          <w:sz w:val="24"/>
          <w:szCs w:val="24"/>
        </w:rPr>
        <w:t xml:space="preserve">consumption is stopped abruptly, incidence of alcohol withdrawal syndrome and </w:t>
      </w:r>
      <w:r w:rsidRPr="00BB303C">
        <w:rPr>
          <w:rFonts w:ascii="Times New Roman" w:hAnsi="Times New Roman" w:cs="Times New Roman"/>
          <w:sz w:val="24"/>
          <w:szCs w:val="24"/>
        </w:rPr>
        <w:t>symptoms such as hallucinations, seizures, and delirium tremens (DTs) can occur and may be fatal.</w:t>
      </w:r>
    </w:p>
    <w:p w:rsidR="006176B6" w:rsidRPr="00BB303C" w:rsidRDefault="006176B6" w:rsidP="006176B6">
      <w:pPr>
        <w:spacing w:line="480" w:lineRule="auto"/>
        <w:ind w:firstLine="720"/>
        <w:rPr>
          <w:rFonts w:ascii="Times New Roman" w:eastAsiaTheme="minorHAnsi" w:hAnsi="Times New Roman" w:cs="Times New Roman"/>
          <w:color w:val="FF0000"/>
          <w:sz w:val="24"/>
          <w:szCs w:val="24"/>
        </w:rPr>
      </w:pPr>
      <w:r w:rsidRPr="006176B6">
        <w:rPr>
          <w:rFonts w:ascii="Times New Roman" w:eastAsiaTheme="minorHAnsi" w:hAnsi="Times New Roman" w:cs="Times New Roman"/>
          <w:sz w:val="24"/>
          <w:szCs w:val="24"/>
        </w:rPr>
        <w:t>According to</w:t>
      </w:r>
      <w:r w:rsidRPr="00BB303C">
        <w:rPr>
          <w:rFonts w:ascii="Times New Roman" w:eastAsiaTheme="minorHAnsi" w:hAnsi="Times New Roman" w:cs="Times New Roman"/>
          <w:sz w:val="24"/>
          <w:szCs w:val="24"/>
        </w:rPr>
        <w:t xml:space="preserve"> </w:t>
      </w:r>
      <w:r w:rsidRPr="00904CA4">
        <w:rPr>
          <w:rFonts w:ascii="Times New Roman" w:eastAsiaTheme="minorHAnsi" w:hAnsi="Times New Roman" w:cs="Times New Roman"/>
          <w:sz w:val="24"/>
          <w:szCs w:val="24"/>
        </w:rPr>
        <w:t>“</w:t>
      </w:r>
      <w:r w:rsidRPr="006176B6">
        <w:rPr>
          <w:rFonts w:ascii="Times New Roman" w:eastAsiaTheme="minorHAnsi" w:hAnsi="Times New Roman" w:cs="Times New Roman"/>
          <w:sz w:val="24"/>
          <w:szCs w:val="24"/>
        </w:rPr>
        <w:t>Acute Alcohol Poisoning</w:t>
      </w:r>
      <w:r w:rsidRPr="00904CA4">
        <w:rPr>
          <w:rFonts w:ascii="Times New Roman" w:eastAsiaTheme="minorHAnsi" w:hAnsi="Times New Roman" w:cs="Times New Roman"/>
          <w:sz w:val="24"/>
          <w:szCs w:val="24"/>
        </w:rPr>
        <w:t>” (</w:t>
      </w:r>
      <w:r w:rsidR="00904CA4" w:rsidRPr="00904CA4">
        <w:rPr>
          <w:rFonts w:ascii="Times New Roman" w:eastAsiaTheme="minorHAnsi" w:hAnsi="Times New Roman" w:cs="Times New Roman"/>
          <w:sz w:val="24"/>
          <w:szCs w:val="24"/>
        </w:rPr>
        <w:t>2014),</w:t>
      </w:r>
      <w:r w:rsidRPr="00904CA4">
        <w:rPr>
          <w:rFonts w:ascii="Times New Roman" w:eastAsiaTheme="minorHAnsi" w:hAnsi="Times New Roman" w:cs="Times New Roman"/>
          <w:sz w:val="24"/>
          <w:szCs w:val="24"/>
        </w:rPr>
        <w:t xml:space="preserve"> </w:t>
      </w:r>
      <w:r w:rsidRPr="006176B6">
        <w:rPr>
          <w:rFonts w:ascii="Times New Roman" w:eastAsiaTheme="minorHAnsi" w:hAnsi="Times New Roman" w:cs="Times New Roman"/>
          <w:sz w:val="24"/>
          <w:szCs w:val="24"/>
        </w:rPr>
        <w:t>the CDC reports that binge drinking is associated with unintentional injuries (auto crashes, falls, burns, drawings)</w:t>
      </w:r>
      <w:r w:rsidRPr="00BB303C">
        <w:rPr>
          <w:rFonts w:ascii="Times New Roman" w:eastAsiaTheme="minorHAnsi" w:hAnsi="Times New Roman" w:cs="Times New Roman"/>
          <w:sz w:val="24"/>
          <w:szCs w:val="24"/>
        </w:rPr>
        <w:t>,</w:t>
      </w:r>
      <w:r w:rsidRPr="006176B6">
        <w:rPr>
          <w:rFonts w:ascii="Times New Roman" w:eastAsiaTheme="minorHAnsi" w:hAnsi="Times New Roman" w:cs="Times New Roman"/>
          <w:sz w:val="24"/>
          <w:szCs w:val="24"/>
        </w:rPr>
        <w:t xml:space="preserve"> intentional injuries (domestic violence, sexual assault, and firearm injuries), poor control of diabetes, liver disease, </w:t>
      </w:r>
      <w:r w:rsidRPr="006176B6">
        <w:rPr>
          <w:rFonts w:ascii="Times New Roman" w:eastAsiaTheme="minorHAnsi" w:hAnsi="Times New Roman" w:cs="Times New Roman"/>
          <w:sz w:val="24"/>
          <w:szCs w:val="24"/>
        </w:rPr>
        <w:lastRenderedPageBreak/>
        <w:t>hypertensions, stroke and cardiovascular disease. In 2011, 9,878 people were killed in alcohol-impaired-driving crashes, accounting for 31% of the total motor vehicle traffic fataliti</w:t>
      </w:r>
      <w:r w:rsidRPr="00BB303C">
        <w:rPr>
          <w:rFonts w:ascii="Times New Roman" w:eastAsiaTheme="minorHAnsi" w:hAnsi="Times New Roman" w:cs="Times New Roman"/>
          <w:sz w:val="24"/>
          <w:szCs w:val="24"/>
        </w:rPr>
        <w:t>es in the United States. This goes</w:t>
      </w:r>
      <w:r w:rsidRPr="006176B6">
        <w:rPr>
          <w:rFonts w:ascii="Times New Roman" w:eastAsiaTheme="minorHAnsi" w:hAnsi="Times New Roman" w:cs="Times New Roman"/>
          <w:sz w:val="24"/>
          <w:szCs w:val="24"/>
        </w:rPr>
        <w:t xml:space="preserve"> to show that there is a definite need for intervention </w:t>
      </w:r>
      <w:r w:rsidRPr="00BB303C">
        <w:rPr>
          <w:rFonts w:ascii="Times New Roman" w:eastAsiaTheme="minorHAnsi" w:hAnsi="Times New Roman" w:cs="Times New Roman"/>
          <w:sz w:val="24"/>
          <w:szCs w:val="24"/>
        </w:rPr>
        <w:t xml:space="preserve">by regulatory bodies at the federal and </w:t>
      </w:r>
      <w:r w:rsidRPr="006176B6">
        <w:rPr>
          <w:rFonts w:ascii="Times New Roman" w:eastAsiaTheme="minorHAnsi" w:hAnsi="Times New Roman" w:cs="Times New Roman"/>
          <w:sz w:val="24"/>
          <w:szCs w:val="24"/>
        </w:rPr>
        <w:t>state level</w:t>
      </w:r>
      <w:r w:rsidRPr="00BB303C">
        <w:rPr>
          <w:rFonts w:ascii="Times New Roman" w:eastAsiaTheme="minorHAnsi" w:hAnsi="Times New Roman" w:cs="Times New Roman"/>
          <w:sz w:val="24"/>
          <w:szCs w:val="24"/>
        </w:rPr>
        <w:t xml:space="preserve">. </w:t>
      </w:r>
      <w:r w:rsidR="00361929">
        <w:rPr>
          <w:rFonts w:ascii="Times New Roman" w:eastAsiaTheme="minorHAnsi" w:hAnsi="Times New Roman" w:cs="Times New Roman"/>
          <w:sz w:val="24"/>
          <w:szCs w:val="24"/>
        </w:rPr>
        <w:t>Each year in the United States</w:t>
      </w:r>
      <w:r w:rsidR="007B0885">
        <w:rPr>
          <w:rFonts w:ascii="Times New Roman" w:eastAsiaTheme="minorHAnsi" w:hAnsi="Times New Roman" w:cs="Times New Roman"/>
          <w:sz w:val="24"/>
          <w:szCs w:val="24"/>
        </w:rPr>
        <w:t>,</w:t>
      </w:r>
      <w:r w:rsidRPr="006176B6">
        <w:rPr>
          <w:rFonts w:ascii="Times New Roman" w:eastAsiaTheme="minorHAnsi" w:hAnsi="Times New Roman" w:cs="Times New Roman"/>
          <w:sz w:val="24"/>
          <w:szCs w:val="24"/>
        </w:rPr>
        <w:t xml:space="preserve"> 85,00</w:t>
      </w:r>
      <w:r w:rsidR="00361929">
        <w:rPr>
          <w:rFonts w:ascii="Times New Roman" w:eastAsiaTheme="minorHAnsi" w:hAnsi="Times New Roman" w:cs="Times New Roman"/>
          <w:sz w:val="24"/>
          <w:szCs w:val="24"/>
        </w:rPr>
        <w:t>0</w:t>
      </w:r>
      <w:r w:rsidRPr="006176B6">
        <w:rPr>
          <w:rFonts w:ascii="Times New Roman" w:eastAsiaTheme="minorHAnsi" w:hAnsi="Times New Roman" w:cs="Times New Roman"/>
          <w:sz w:val="24"/>
          <w:szCs w:val="24"/>
        </w:rPr>
        <w:t xml:space="preserve"> deaths are attributed to alcohol use, along with substantial disability from medical</w:t>
      </w:r>
      <w:r w:rsidRPr="00BB303C">
        <w:rPr>
          <w:rFonts w:ascii="Times New Roman" w:eastAsiaTheme="minorHAnsi" w:hAnsi="Times New Roman" w:cs="Times New Roman"/>
          <w:sz w:val="24"/>
          <w:szCs w:val="24"/>
        </w:rPr>
        <w:t xml:space="preserve"> and psychiatric consequences </w:t>
      </w:r>
      <w:r w:rsidRPr="006176B6">
        <w:rPr>
          <w:rFonts w:ascii="Times New Roman" w:eastAsiaTheme="minorHAnsi" w:hAnsi="Times New Roman" w:cs="Times New Roman"/>
          <w:sz w:val="24"/>
          <w:szCs w:val="24"/>
        </w:rPr>
        <w:t>(Donnelly</w:t>
      </w:r>
      <w:r w:rsidR="00361929" w:rsidRPr="00361929">
        <w:rPr>
          <w:rFonts w:ascii="Times New Roman" w:eastAsiaTheme="minorHAnsi" w:hAnsi="Times New Roman" w:cs="Times New Roman"/>
          <w:sz w:val="24"/>
          <w:szCs w:val="24"/>
        </w:rPr>
        <w:t xml:space="preserve"> et al, 2012</w:t>
      </w:r>
      <w:r w:rsidRPr="006176B6">
        <w:rPr>
          <w:rFonts w:ascii="Times New Roman" w:eastAsiaTheme="minorHAnsi" w:hAnsi="Times New Roman" w:cs="Times New Roman"/>
          <w:sz w:val="24"/>
          <w:szCs w:val="24"/>
        </w:rPr>
        <w:t>).</w:t>
      </w:r>
    </w:p>
    <w:p w:rsidR="0047098C" w:rsidRPr="0047098C" w:rsidRDefault="0047098C" w:rsidP="0047098C">
      <w:pPr>
        <w:spacing w:line="480" w:lineRule="auto"/>
        <w:ind w:firstLine="720"/>
        <w:rPr>
          <w:rFonts w:ascii="Times New Roman" w:eastAsiaTheme="minorHAnsi" w:hAnsi="Times New Roman" w:cs="Times New Roman"/>
          <w:sz w:val="24"/>
          <w:szCs w:val="24"/>
        </w:rPr>
      </w:pPr>
      <w:r w:rsidRPr="0047098C">
        <w:rPr>
          <w:rFonts w:ascii="Times New Roman" w:eastAsiaTheme="minorHAnsi" w:hAnsi="Times New Roman" w:cs="Times New Roman"/>
          <w:sz w:val="24"/>
          <w:szCs w:val="24"/>
        </w:rPr>
        <w:t>Wi</w:t>
      </w:r>
      <w:r w:rsidRPr="00BB303C">
        <w:rPr>
          <w:rFonts w:ascii="Times New Roman" w:eastAsiaTheme="minorHAnsi" w:hAnsi="Times New Roman" w:cs="Times New Roman"/>
          <w:sz w:val="24"/>
          <w:szCs w:val="24"/>
        </w:rPr>
        <w:t xml:space="preserve">th the discussion of alcoholism, it is important to </w:t>
      </w:r>
      <w:r w:rsidRPr="0047098C">
        <w:rPr>
          <w:rFonts w:ascii="Times New Roman" w:eastAsiaTheme="minorHAnsi" w:hAnsi="Times New Roman" w:cs="Times New Roman"/>
          <w:sz w:val="24"/>
          <w:szCs w:val="24"/>
        </w:rPr>
        <w:t xml:space="preserve">foresee any barriers </w:t>
      </w:r>
      <w:r w:rsidRPr="00BB303C">
        <w:rPr>
          <w:rFonts w:ascii="Times New Roman" w:eastAsiaTheme="minorHAnsi" w:hAnsi="Times New Roman" w:cs="Times New Roman"/>
          <w:sz w:val="24"/>
          <w:szCs w:val="24"/>
        </w:rPr>
        <w:t>that may be</w:t>
      </w:r>
      <w:r w:rsidRPr="0047098C">
        <w:rPr>
          <w:rFonts w:ascii="Times New Roman" w:eastAsiaTheme="minorHAnsi" w:hAnsi="Times New Roman" w:cs="Times New Roman"/>
          <w:sz w:val="24"/>
          <w:szCs w:val="24"/>
        </w:rPr>
        <w:t xml:space="preserve"> present for </w:t>
      </w:r>
      <w:r w:rsidRPr="00BB303C">
        <w:rPr>
          <w:rFonts w:ascii="Times New Roman" w:eastAsiaTheme="minorHAnsi" w:hAnsi="Times New Roman" w:cs="Times New Roman"/>
          <w:sz w:val="24"/>
          <w:szCs w:val="24"/>
        </w:rPr>
        <w:t>the client and their families</w:t>
      </w:r>
      <w:r w:rsidRPr="0047098C">
        <w:rPr>
          <w:rFonts w:ascii="Times New Roman" w:eastAsiaTheme="minorHAnsi" w:hAnsi="Times New Roman" w:cs="Times New Roman"/>
          <w:sz w:val="24"/>
          <w:szCs w:val="24"/>
        </w:rPr>
        <w:t>. As mentioned previously</w:t>
      </w:r>
      <w:r w:rsidRPr="00BB303C">
        <w:rPr>
          <w:rFonts w:ascii="Times New Roman" w:eastAsiaTheme="minorHAnsi" w:hAnsi="Times New Roman" w:cs="Times New Roman"/>
          <w:sz w:val="24"/>
          <w:szCs w:val="24"/>
        </w:rPr>
        <w:t>, when the</w:t>
      </w:r>
      <w:r w:rsidRPr="0047098C">
        <w:rPr>
          <w:rFonts w:ascii="Times New Roman" w:eastAsiaTheme="minorHAnsi" w:hAnsi="Times New Roman" w:cs="Times New Roman"/>
          <w:sz w:val="24"/>
          <w:szCs w:val="24"/>
        </w:rPr>
        <w:t xml:space="preserve"> H</w:t>
      </w:r>
      <w:r w:rsidR="00DA1278">
        <w:rPr>
          <w:rFonts w:ascii="Times New Roman" w:eastAsiaTheme="minorHAnsi" w:hAnsi="Times New Roman" w:cs="Times New Roman"/>
          <w:sz w:val="24"/>
          <w:szCs w:val="24"/>
        </w:rPr>
        <w:t>ome for Inebriates opened in 18</w:t>
      </w:r>
      <w:r w:rsidRPr="0047098C">
        <w:rPr>
          <w:rFonts w:ascii="Times New Roman" w:eastAsiaTheme="minorHAnsi" w:hAnsi="Times New Roman" w:cs="Times New Roman"/>
          <w:sz w:val="24"/>
          <w:szCs w:val="24"/>
        </w:rPr>
        <w:t>6</w:t>
      </w:r>
      <w:r w:rsidR="00DA1278">
        <w:rPr>
          <w:rFonts w:ascii="Times New Roman" w:eastAsiaTheme="minorHAnsi" w:hAnsi="Times New Roman" w:cs="Times New Roman"/>
          <w:sz w:val="24"/>
          <w:szCs w:val="24"/>
        </w:rPr>
        <w:t>8</w:t>
      </w:r>
      <w:r w:rsidRPr="0047098C">
        <w:rPr>
          <w:rFonts w:ascii="Times New Roman" w:eastAsiaTheme="minorHAnsi" w:hAnsi="Times New Roman" w:cs="Times New Roman"/>
          <w:sz w:val="24"/>
          <w:szCs w:val="24"/>
        </w:rPr>
        <w:t>, individuals were afraid of seeking treatment because of the stigma that was placed on individuals who were considered “drunk”</w:t>
      </w:r>
      <w:r w:rsidRPr="00BB303C">
        <w:rPr>
          <w:rFonts w:ascii="Times New Roman" w:eastAsiaTheme="minorHAnsi" w:hAnsi="Times New Roman" w:cs="Times New Roman"/>
          <w:sz w:val="24"/>
          <w:szCs w:val="24"/>
        </w:rPr>
        <w:t xml:space="preserve">. The inebriates of Brooklyn were often times stigmatized by the term “revolving door” because of their constant battle with alcoholism and the desire to become sober. </w:t>
      </w:r>
      <w:r w:rsidRPr="0047098C">
        <w:rPr>
          <w:rFonts w:ascii="Times New Roman" w:eastAsiaTheme="minorHAnsi" w:hAnsi="Times New Roman" w:cs="Times New Roman"/>
          <w:sz w:val="24"/>
          <w:szCs w:val="24"/>
        </w:rPr>
        <w:t xml:space="preserve"> </w:t>
      </w:r>
      <w:r w:rsidR="00BD649A" w:rsidRPr="00BD649A">
        <w:rPr>
          <w:rFonts w:ascii="Times New Roman" w:eastAsiaTheme="minorHAnsi" w:hAnsi="Times New Roman" w:cs="Times New Roman"/>
          <w:sz w:val="24"/>
          <w:szCs w:val="24"/>
        </w:rPr>
        <w:t>A</w:t>
      </w:r>
      <w:r w:rsidR="00BD649A">
        <w:rPr>
          <w:rFonts w:ascii="Times New Roman" w:eastAsiaTheme="minorHAnsi" w:hAnsi="Times New Roman" w:cs="Times New Roman"/>
          <w:color w:val="FF0000"/>
          <w:sz w:val="24"/>
          <w:szCs w:val="24"/>
        </w:rPr>
        <w:t xml:space="preserve"> </w:t>
      </w:r>
      <w:r w:rsidR="00BD649A">
        <w:rPr>
          <w:rFonts w:ascii="Times New Roman" w:eastAsiaTheme="minorHAnsi" w:hAnsi="Times New Roman" w:cs="Times New Roman"/>
          <w:sz w:val="24"/>
          <w:szCs w:val="24"/>
        </w:rPr>
        <w:t>notable</w:t>
      </w:r>
      <w:r w:rsidRPr="00BB303C">
        <w:rPr>
          <w:rFonts w:ascii="Times New Roman" w:eastAsiaTheme="minorHAnsi" w:hAnsi="Times New Roman" w:cs="Times New Roman"/>
          <w:sz w:val="24"/>
          <w:szCs w:val="24"/>
        </w:rPr>
        <w:t xml:space="preserve"> </w:t>
      </w:r>
      <w:r w:rsidRPr="0047098C">
        <w:rPr>
          <w:rFonts w:ascii="Times New Roman" w:eastAsiaTheme="minorHAnsi" w:hAnsi="Times New Roman" w:cs="Times New Roman"/>
          <w:sz w:val="24"/>
          <w:szCs w:val="24"/>
        </w:rPr>
        <w:t>barrier</w:t>
      </w:r>
      <w:r w:rsidR="00BD649A">
        <w:rPr>
          <w:rFonts w:ascii="Times New Roman" w:eastAsiaTheme="minorHAnsi" w:hAnsi="Times New Roman" w:cs="Times New Roman"/>
          <w:sz w:val="24"/>
          <w:szCs w:val="24"/>
        </w:rPr>
        <w:t xml:space="preserve"> to receiving treatment for alcoholism </w:t>
      </w:r>
      <w:r w:rsidRPr="0047098C">
        <w:rPr>
          <w:rFonts w:ascii="Times New Roman" w:eastAsiaTheme="minorHAnsi" w:hAnsi="Times New Roman" w:cs="Times New Roman"/>
          <w:sz w:val="24"/>
          <w:szCs w:val="24"/>
        </w:rPr>
        <w:t>was the patient</w:t>
      </w:r>
      <w:r w:rsidRPr="00BB303C">
        <w:rPr>
          <w:rFonts w:ascii="Times New Roman" w:eastAsiaTheme="minorHAnsi" w:hAnsi="Times New Roman" w:cs="Times New Roman"/>
          <w:sz w:val="24"/>
          <w:szCs w:val="24"/>
        </w:rPr>
        <w:t>’s</w:t>
      </w:r>
      <w:r w:rsidRPr="0047098C">
        <w:rPr>
          <w:rFonts w:ascii="Times New Roman" w:eastAsiaTheme="minorHAnsi" w:hAnsi="Times New Roman" w:cs="Times New Roman"/>
          <w:sz w:val="24"/>
          <w:szCs w:val="24"/>
        </w:rPr>
        <w:t xml:space="preserve"> lack for change and expressing lack of interest in receiving information or </w:t>
      </w:r>
      <w:r w:rsidRPr="00BB303C">
        <w:rPr>
          <w:rFonts w:ascii="Times New Roman" w:eastAsiaTheme="minorHAnsi" w:hAnsi="Times New Roman" w:cs="Times New Roman"/>
          <w:sz w:val="24"/>
          <w:szCs w:val="24"/>
        </w:rPr>
        <w:t>intervention for</w:t>
      </w:r>
      <w:r w:rsidRPr="0047098C">
        <w:rPr>
          <w:rFonts w:ascii="Times New Roman" w:eastAsiaTheme="minorHAnsi" w:hAnsi="Times New Roman" w:cs="Times New Roman"/>
          <w:sz w:val="24"/>
          <w:szCs w:val="24"/>
        </w:rPr>
        <w:t xml:space="preserve"> treatment</w:t>
      </w:r>
      <w:r w:rsidR="00BD649A">
        <w:rPr>
          <w:rFonts w:ascii="Times New Roman" w:eastAsiaTheme="minorHAnsi" w:hAnsi="Times New Roman" w:cs="Times New Roman"/>
          <w:sz w:val="24"/>
          <w:szCs w:val="24"/>
        </w:rPr>
        <w:t xml:space="preserve"> (Tsai et al, 2010)</w:t>
      </w:r>
      <w:r w:rsidRPr="0047098C">
        <w:rPr>
          <w:rFonts w:ascii="Times New Roman" w:eastAsiaTheme="minorHAnsi" w:hAnsi="Times New Roman" w:cs="Times New Roman"/>
          <w:sz w:val="24"/>
          <w:szCs w:val="24"/>
        </w:rPr>
        <w:t>. It is the nurses’ duty to provide teaching</w:t>
      </w:r>
      <w:r w:rsidRPr="00BB303C">
        <w:rPr>
          <w:rFonts w:ascii="Times New Roman" w:eastAsiaTheme="minorHAnsi" w:hAnsi="Times New Roman" w:cs="Times New Roman"/>
          <w:sz w:val="24"/>
          <w:szCs w:val="24"/>
        </w:rPr>
        <w:t xml:space="preserve"> to</w:t>
      </w:r>
      <w:r w:rsidRPr="0047098C">
        <w:rPr>
          <w:rFonts w:ascii="Times New Roman" w:eastAsiaTheme="minorHAnsi" w:hAnsi="Times New Roman" w:cs="Times New Roman"/>
          <w:sz w:val="24"/>
          <w:szCs w:val="24"/>
        </w:rPr>
        <w:t xml:space="preserve"> these patients and to facilitate intervention if the patient is willing</w:t>
      </w:r>
      <w:r w:rsidRPr="00BB303C">
        <w:rPr>
          <w:rFonts w:ascii="Times New Roman" w:eastAsiaTheme="minorHAnsi" w:hAnsi="Times New Roman" w:cs="Times New Roman"/>
          <w:sz w:val="24"/>
          <w:szCs w:val="24"/>
        </w:rPr>
        <w:t xml:space="preserve"> to</w:t>
      </w:r>
      <w:r w:rsidRPr="0047098C">
        <w:rPr>
          <w:rFonts w:ascii="Times New Roman" w:eastAsiaTheme="minorHAnsi" w:hAnsi="Times New Roman" w:cs="Times New Roman"/>
          <w:sz w:val="24"/>
          <w:szCs w:val="24"/>
        </w:rPr>
        <w:t xml:space="preserve"> break the habit.</w:t>
      </w:r>
      <w:r w:rsidRPr="0047098C">
        <w:rPr>
          <w:rFonts w:ascii="Times New Roman" w:eastAsiaTheme="minorHAnsi" w:hAnsi="Times New Roman" w:cs="Times New Roman"/>
          <w:b/>
          <w:sz w:val="24"/>
          <w:szCs w:val="24"/>
        </w:rPr>
        <w:t xml:space="preserve"> </w:t>
      </w:r>
    </w:p>
    <w:p w:rsidR="00F6539A" w:rsidRPr="00BB303C" w:rsidRDefault="001F5D42" w:rsidP="00BB303C">
      <w:pPr>
        <w:spacing w:line="480" w:lineRule="auto"/>
        <w:ind w:firstLine="720"/>
        <w:rPr>
          <w:rFonts w:ascii="Times New Roman" w:eastAsiaTheme="minorHAnsi" w:hAnsi="Times New Roman" w:cs="Times New Roman"/>
          <w:sz w:val="24"/>
          <w:szCs w:val="24"/>
        </w:rPr>
      </w:pPr>
      <w:r w:rsidRPr="00BB303C">
        <w:rPr>
          <w:rFonts w:ascii="Times New Roman" w:eastAsiaTheme="minorHAnsi" w:hAnsi="Times New Roman" w:cs="Times New Roman"/>
          <w:sz w:val="24"/>
          <w:szCs w:val="24"/>
        </w:rPr>
        <w:t>Screening for unsafe alcohol consumption can be achieved in the clinic setting or the primary care setting w</w:t>
      </w:r>
      <w:r w:rsidR="00904CA4">
        <w:rPr>
          <w:rFonts w:ascii="Times New Roman" w:eastAsiaTheme="minorHAnsi" w:hAnsi="Times New Roman" w:cs="Times New Roman"/>
          <w:sz w:val="24"/>
          <w:szCs w:val="24"/>
        </w:rPr>
        <w:t>ith the use of pharmacotherapy</w:t>
      </w:r>
      <w:r w:rsidR="00AC35F0">
        <w:rPr>
          <w:rFonts w:ascii="Times New Roman" w:eastAsiaTheme="minorHAnsi" w:hAnsi="Times New Roman" w:cs="Times New Roman"/>
          <w:color w:val="FF0000"/>
          <w:sz w:val="24"/>
          <w:szCs w:val="24"/>
        </w:rPr>
        <w:t xml:space="preserve"> </w:t>
      </w:r>
      <w:r w:rsidR="00AC35F0">
        <w:rPr>
          <w:rFonts w:ascii="Times New Roman" w:eastAsiaTheme="minorHAnsi" w:hAnsi="Times New Roman" w:cs="Times New Roman"/>
          <w:sz w:val="24"/>
          <w:szCs w:val="24"/>
        </w:rPr>
        <w:t>(City Health Information, p. 4-5)</w:t>
      </w:r>
      <w:r w:rsidR="00904CA4">
        <w:rPr>
          <w:rFonts w:ascii="Times New Roman" w:eastAsiaTheme="minorHAnsi" w:hAnsi="Times New Roman" w:cs="Times New Roman"/>
          <w:sz w:val="24"/>
          <w:szCs w:val="24"/>
        </w:rPr>
        <w:t xml:space="preserve">. </w:t>
      </w:r>
      <w:r w:rsidRPr="00BB303C">
        <w:rPr>
          <w:rFonts w:ascii="Times New Roman" w:eastAsiaTheme="minorHAnsi" w:hAnsi="Times New Roman" w:cs="Times New Roman"/>
          <w:sz w:val="24"/>
          <w:szCs w:val="24"/>
        </w:rPr>
        <w:t xml:space="preserve">It is not just healthy people that are affected by alcoholism. </w:t>
      </w:r>
      <w:r w:rsidRPr="00325529">
        <w:rPr>
          <w:rFonts w:ascii="Times New Roman" w:eastAsiaTheme="minorHAnsi" w:hAnsi="Times New Roman" w:cs="Times New Roman"/>
          <w:sz w:val="24"/>
          <w:szCs w:val="24"/>
        </w:rPr>
        <w:t xml:space="preserve">Scott </w:t>
      </w:r>
      <w:r w:rsidR="00325529" w:rsidRPr="00325529">
        <w:rPr>
          <w:rFonts w:ascii="Times New Roman" w:eastAsiaTheme="minorHAnsi" w:hAnsi="Times New Roman" w:cs="Times New Roman"/>
          <w:sz w:val="24"/>
          <w:szCs w:val="24"/>
        </w:rPr>
        <w:t xml:space="preserve">&amp; </w:t>
      </w:r>
      <w:r w:rsidRPr="00325529">
        <w:rPr>
          <w:rFonts w:ascii="Times New Roman" w:eastAsiaTheme="minorHAnsi" w:hAnsi="Times New Roman" w:cs="Times New Roman"/>
          <w:sz w:val="24"/>
          <w:szCs w:val="24"/>
        </w:rPr>
        <w:t>Happell (</w:t>
      </w:r>
      <w:r w:rsidR="00325529" w:rsidRPr="00325529">
        <w:rPr>
          <w:rFonts w:ascii="Times New Roman" w:eastAsiaTheme="minorHAnsi" w:hAnsi="Times New Roman" w:cs="Times New Roman"/>
          <w:sz w:val="24"/>
          <w:szCs w:val="24"/>
        </w:rPr>
        <w:t>2011</w:t>
      </w:r>
      <w:r w:rsidRPr="00325529">
        <w:rPr>
          <w:rFonts w:ascii="Times New Roman" w:eastAsiaTheme="minorHAnsi" w:hAnsi="Times New Roman" w:cs="Times New Roman"/>
          <w:sz w:val="24"/>
          <w:szCs w:val="24"/>
        </w:rPr>
        <w:t xml:space="preserve">) </w:t>
      </w:r>
      <w:r w:rsidRPr="00BB303C">
        <w:rPr>
          <w:rFonts w:ascii="Times New Roman" w:eastAsiaTheme="minorHAnsi" w:hAnsi="Times New Roman" w:cs="Times New Roman"/>
          <w:sz w:val="24"/>
          <w:szCs w:val="24"/>
        </w:rPr>
        <w:t xml:space="preserve">stated in a study conducted </w:t>
      </w:r>
      <w:r w:rsidR="004A3181">
        <w:rPr>
          <w:rFonts w:ascii="Times New Roman" w:eastAsiaTheme="minorHAnsi" w:hAnsi="Times New Roman" w:cs="Times New Roman"/>
          <w:sz w:val="24"/>
          <w:szCs w:val="24"/>
        </w:rPr>
        <w:t>i</w:t>
      </w:r>
      <w:r w:rsidRPr="00BB303C">
        <w:rPr>
          <w:rFonts w:ascii="Times New Roman" w:eastAsiaTheme="minorHAnsi" w:hAnsi="Times New Roman" w:cs="Times New Roman"/>
          <w:sz w:val="24"/>
          <w:szCs w:val="24"/>
        </w:rPr>
        <w:t xml:space="preserve">n </w:t>
      </w:r>
      <w:r w:rsidR="00904CA4" w:rsidRPr="00BB303C">
        <w:rPr>
          <w:rFonts w:ascii="Times New Roman" w:eastAsiaTheme="minorHAnsi" w:hAnsi="Times New Roman" w:cs="Times New Roman"/>
          <w:sz w:val="24"/>
          <w:szCs w:val="24"/>
        </w:rPr>
        <w:t>Australia that</w:t>
      </w:r>
      <w:r w:rsidRPr="00BB303C">
        <w:rPr>
          <w:rFonts w:ascii="Times New Roman" w:eastAsiaTheme="minorHAnsi" w:hAnsi="Times New Roman" w:cs="Times New Roman"/>
          <w:sz w:val="24"/>
          <w:szCs w:val="24"/>
        </w:rPr>
        <w:t xml:space="preserve"> the mental health consumers of the country are eight times more likely to engage in illicit drug use, and 50% of women misused alcohol. In Germany, the mental health population with severe mental illness is 20-43% at risk for alcohol consumption.  These studies once again show the importance of nurses in helping to facilitate and even foster the idea that treatment is not to be stigmatized but should be embraced without fear of being j</w:t>
      </w:r>
      <w:r w:rsidR="00B92620">
        <w:rPr>
          <w:rFonts w:ascii="Times New Roman" w:eastAsiaTheme="minorHAnsi" w:hAnsi="Times New Roman" w:cs="Times New Roman"/>
          <w:sz w:val="24"/>
          <w:szCs w:val="24"/>
        </w:rPr>
        <w:t xml:space="preserve">udged and </w:t>
      </w:r>
      <w:r w:rsidR="00B92620">
        <w:rPr>
          <w:rFonts w:ascii="Times New Roman" w:eastAsiaTheme="minorHAnsi" w:hAnsi="Times New Roman" w:cs="Times New Roman"/>
          <w:sz w:val="24"/>
          <w:szCs w:val="24"/>
        </w:rPr>
        <w:lastRenderedPageBreak/>
        <w:t>mistreated by society. Watchel &amp; Staniford (</w:t>
      </w:r>
      <w:r w:rsidR="00732F7E">
        <w:rPr>
          <w:rFonts w:ascii="Times New Roman" w:eastAsiaTheme="minorHAnsi" w:hAnsi="Times New Roman" w:cs="Times New Roman"/>
          <w:sz w:val="24"/>
          <w:szCs w:val="24"/>
        </w:rPr>
        <w:t xml:space="preserve">2010) </w:t>
      </w:r>
      <w:r w:rsidRPr="00BB303C">
        <w:rPr>
          <w:rFonts w:ascii="Times New Roman" w:eastAsiaTheme="minorHAnsi" w:hAnsi="Times New Roman" w:cs="Times New Roman"/>
          <w:sz w:val="24"/>
          <w:szCs w:val="24"/>
        </w:rPr>
        <w:t>conducted</w:t>
      </w:r>
      <w:r w:rsidR="00732F7E">
        <w:rPr>
          <w:rFonts w:ascii="Times New Roman" w:eastAsiaTheme="minorHAnsi" w:hAnsi="Times New Roman" w:cs="Times New Roman"/>
          <w:sz w:val="24"/>
          <w:szCs w:val="24"/>
        </w:rPr>
        <w:t xml:space="preserve"> a study</w:t>
      </w:r>
      <w:r w:rsidRPr="00BB303C">
        <w:rPr>
          <w:rFonts w:ascii="Times New Roman" w:eastAsiaTheme="minorHAnsi" w:hAnsi="Times New Roman" w:cs="Times New Roman"/>
          <w:sz w:val="24"/>
          <w:szCs w:val="24"/>
        </w:rPr>
        <w:t xml:space="preserve"> to investigate the effec</w:t>
      </w:r>
      <w:r w:rsidR="00BB303C" w:rsidRPr="00BB303C">
        <w:rPr>
          <w:rFonts w:ascii="Times New Roman" w:eastAsiaTheme="minorHAnsi" w:hAnsi="Times New Roman" w:cs="Times New Roman"/>
          <w:sz w:val="24"/>
          <w:szCs w:val="24"/>
        </w:rPr>
        <w:t xml:space="preserve">tiveness of brief interventions, which is </w:t>
      </w:r>
      <w:r w:rsidRPr="00BB303C">
        <w:rPr>
          <w:rFonts w:ascii="Times New Roman" w:eastAsiaTheme="minorHAnsi" w:hAnsi="Times New Roman" w:cs="Times New Roman"/>
          <w:sz w:val="24"/>
          <w:szCs w:val="24"/>
        </w:rPr>
        <w:t>an action</w:t>
      </w:r>
      <w:r w:rsidR="00BB303C" w:rsidRPr="00BB303C">
        <w:rPr>
          <w:rFonts w:ascii="Times New Roman" w:eastAsiaTheme="minorHAnsi" w:hAnsi="Times New Roman" w:cs="Times New Roman"/>
          <w:sz w:val="24"/>
          <w:szCs w:val="24"/>
        </w:rPr>
        <w:t xml:space="preserve"> or actions</w:t>
      </w:r>
      <w:r w:rsidRPr="00BB303C">
        <w:rPr>
          <w:rFonts w:ascii="Times New Roman" w:eastAsiaTheme="minorHAnsi" w:hAnsi="Times New Roman" w:cs="Times New Roman"/>
          <w:sz w:val="24"/>
          <w:szCs w:val="24"/>
        </w:rPr>
        <w:t xml:space="preserve"> that can motivate a person to change a problem-causing </w:t>
      </w:r>
      <w:r w:rsidR="00325529" w:rsidRPr="00BB303C">
        <w:rPr>
          <w:rFonts w:ascii="Times New Roman" w:eastAsiaTheme="minorHAnsi" w:hAnsi="Times New Roman" w:cs="Times New Roman"/>
          <w:sz w:val="24"/>
          <w:szCs w:val="24"/>
        </w:rPr>
        <w:t>behavior</w:t>
      </w:r>
      <w:r w:rsidRPr="00BB303C">
        <w:rPr>
          <w:rFonts w:ascii="Times New Roman" w:eastAsiaTheme="minorHAnsi" w:hAnsi="Times New Roman" w:cs="Times New Roman"/>
          <w:sz w:val="24"/>
          <w:szCs w:val="24"/>
        </w:rPr>
        <w:t xml:space="preserve"> for</w:t>
      </w:r>
      <w:r w:rsidR="00BB303C" w:rsidRPr="00BB303C">
        <w:rPr>
          <w:rFonts w:ascii="Times New Roman" w:eastAsiaTheme="minorHAnsi" w:hAnsi="Times New Roman" w:cs="Times New Roman"/>
          <w:sz w:val="24"/>
          <w:szCs w:val="24"/>
        </w:rPr>
        <w:t xml:space="preserve"> adolescent alcohol misuse. This study was used to </w:t>
      </w:r>
      <w:r w:rsidRPr="00BB303C">
        <w:rPr>
          <w:rFonts w:ascii="Times New Roman" w:eastAsiaTheme="minorHAnsi" w:hAnsi="Times New Roman" w:cs="Times New Roman"/>
          <w:sz w:val="24"/>
          <w:szCs w:val="24"/>
        </w:rPr>
        <w:t>determine if these interventions are useful in reducing alcohol consumption. After several studies conducted in Australia, United States and the Netherlands</w:t>
      </w:r>
      <w:r w:rsidR="00BB303C" w:rsidRPr="00BB303C">
        <w:rPr>
          <w:rFonts w:ascii="Times New Roman" w:eastAsiaTheme="minorHAnsi" w:hAnsi="Times New Roman" w:cs="Times New Roman"/>
          <w:sz w:val="24"/>
          <w:szCs w:val="24"/>
        </w:rPr>
        <w:t>,</w:t>
      </w:r>
      <w:r w:rsidRPr="00BB303C">
        <w:rPr>
          <w:rFonts w:ascii="Times New Roman" w:eastAsiaTheme="minorHAnsi" w:hAnsi="Times New Roman" w:cs="Times New Roman"/>
          <w:sz w:val="24"/>
          <w:szCs w:val="24"/>
        </w:rPr>
        <w:t xml:space="preserve"> it was deemed that adolescents are receptive to brief intervention</w:t>
      </w:r>
      <w:r w:rsidR="00BB303C" w:rsidRPr="00BB303C">
        <w:rPr>
          <w:rFonts w:ascii="Times New Roman" w:eastAsiaTheme="minorHAnsi" w:hAnsi="Times New Roman" w:cs="Times New Roman"/>
          <w:sz w:val="24"/>
          <w:szCs w:val="24"/>
        </w:rPr>
        <w:t>,</w:t>
      </w:r>
      <w:r w:rsidRPr="00BB303C">
        <w:rPr>
          <w:rFonts w:ascii="Times New Roman" w:eastAsiaTheme="minorHAnsi" w:hAnsi="Times New Roman" w:cs="Times New Roman"/>
          <w:sz w:val="24"/>
          <w:szCs w:val="24"/>
        </w:rPr>
        <w:t xml:space="preserve"> especially motivational inter</w:t>
      </w:r>
      <w:r w:rsidR="00BB303C" w:rsidRPr="00BB303C">
        <w:rPr>
          <w:rFonts w:ascii="Times New Roman" w:eastAsiaTheme="minorHAnsi" w:hAnsi="Times New Roman" w:cs="Times New Roman"/>
          <w:sz w:val="24"/>
          <w:szCs w:val="24"/>
        </w:rPr>
        <w:t xml:space="preserve">vention. This particular intervention </w:t>
      </w:r>
      <w:r w:rsidRPr="00BB303C">
        <w:rPr>
          <w:rFonts w:ascii="Times New Roman" w:eastAsiaTheme="minorHAnsi" w:hAnsi="Times New Roman" w:cs="Times New Roman"/>
          <w:sz w:val="24"/>
          <w:szCs w:val="24"/>
        </w:rPr>
        <w:t xml:space="preserve">was partially successful, with the most encouraging results relating to harm minimization </w:t>
      </w:r>
      <w:r w:rsidR="00732F7E" w:rsidRPr="00732F7E">
        <w:rPr>
          <w:rFonts w:ascii="Times New Roman" w:eastAsiaTheme="minorHAnsi" w:hAnsi="Times New Roman" w:cs="Times New Roman"/>
          <w:sz w:val="24"/>
          <w:szCs w:val="24"/>
        </w:rPr>
        <w:t xml:space="preserve">(Watchel &amp; Staniford, 2010). </w:t>
      </w:r>
      <w:r w:rsidRPr="00BB303C">
        <w:rPr>
          <w:rFonts w:ascii="Times New Roman" w:eastAsiaTheme="minorHAnsi" w:hAnsi="Times New Roman" w:cs="Times New Roman"/>
          <w:sz w:val="24"/>
          <w:szCs w:val="24"/>
        </w:rPr>
        <w:t xml:space="preserve">With treatment </w:t>
      </w:r>
      <w:r w:rsidR="00BB303C" w:rsidRPr="00BB303C">
        <w:rPr>
          <w:rFonts w:ascii="Times New Roman" w:eastAsiaTheme="minorHAnsi" w:hAnsi="Times New Roman" w:cs="Times New Roman"/>
          <w:sz w:val="24"/>
          <w:szCs w:val="24"/>
        </w:rPr>
        <w:t>programs,</w:t>
      </w:r>
      <w:r w:rsidRPr="00BB303C">
        <w:rPr>
          <w:rFonts w:ascii="Times New Roman" w:eastAsiaTheme="minorHAnsi" w:hAnsi="Times New Roman" w:cs="Times New Roman"/>
          <w:sz w:val="24"/>
          <w:szCs w:val="24"/>
        </w:rPr>
        <w:t xml:space="preserve"> support from families or support groups and nursing intervention in the community, individuals affected by alcoholism can find a proper treatment that will work for them and manage the debilitating alcoholism complex. </w:t>
      </w:r>
    </w:p>
    <w:p w:rsidR="0052266C" w:rsidRDefault="00785A70" w:rsidP="00637FD9">
      <w:pPr>
        <w:spacing w:line="480" w:lineRule="auto"/>
        <w:ind w:firstLine="720"/>
        <w:rPr>
          <w:rFonts w:ascii="Times New Roman" w:hAnsi="Times New Roman" w:cs="Times New Roman"/>
          <w:sz w:val="24"/>
          <w:szCs w:val="24"/>
        </w:rPr>
      </w:pPr>
      <w:r>
        <w:rPr>
          <w:rFonts w:ascii="Times New Roman" w:hAnsi="Times New Roman" w:cs="Times New Roman"/>
          <w:sz w:val="24"/>
          <w:szCs w:val="24"/>
        </w:rPr>
        <w:t>Alcoholism today is a major concern in Brooklyn and all across New York State</w:t>
      </w:r>
      <w:r w:rsidR="001C7B3F">
        <w:rPr>
          <w:rFonts w:ascii="Times New Roman" w:hAnsi="Times New Roman" w:cs="Times New Roman"/>
          <w:sz w:val="24"/>
          <w:szCs w:val="24"/>
        </w:rPr>
        <w:t xml:space="preserve"> because of the increasing number of alcohol-related injuries and mortalities</w:t>
      </w:r>
      <w:r>
        <w:rPr>
          <w:rFonts w:ascii="Times New Roman" w:hAnsi="Times New Roman" w:cs="Times New Roman"/>
          <w:sz w:val="24"/>
          <w:szCs w:val="24"/>
        </w:rPr>
        <w:t>. In 2008, alcohol was a cause of death for 1,540 New York City residents</w:t>
      </w:r>
      <w:r w:rsidR="001C7B3F">
        <w:rPr>
          <w:rFonts w:ascii="Times New Roman" w:hAnsi="Times New Roman" w:cs="Times New Roman"/>
          <w:sz w:val="24"/>
          <w:szCs w:val="24"/>
        </w:rPr>
        <w:t>. Alcohol is accountable for more than 1,000 car accidents each year in New York City. (</w:t>
      </w:r>
      <w:r w:rsidR="00E14AB6">
        <w:rPr>
          <w:rFonts w:ascii="Times New Roman" w:hAnsi="Times New Roman" w:cs="Times New Roman"/>
          <w:sz w:val="24"/>
          <w:szCs w:val="24"/>
        </w:rPr>
        <w:t>NYC Vital Signs, 2010</w:t>
      </w:r>
      <w:r w:rsidR="001C7B3F">
        <w:rPr>
          <w:rFonts w:ascii="Times New Roman" w:hAnsi="Times New Roman" w:cs="Times New Roman"/>
          <w:sz w:val="24"/>
          <w:szCs w:val="24"/>
        </w:rPr>
        <w:t xml:space="preserve">). </w:t>
      </w:r>
      <w:r>
        <w:rPr>
          <w:rFonts w:ascii="Times New Roman" w:hAnsi="Times New Roman" w:cs="Times New Roman"/>
          <w:sz w:val="24"/>
          <w:szCs w:val="24"/>
        </w:rPr>
        <w:t xml:space="preserve"> </w:t>
      </w:r>
      <w:r w:rsidR="00492BAE">
        <w:rPr>
          <w:rFonts w:ascii="Times New Roman" w:hAnsi="Times New Roman" w:cs="Times New Roman"/>
          <w:sz w:val="24"/>
          <w:szCs w:val="24"/>
        </w:rPr>
        <w:t xml:space="preserve">In 2010, the NYC Department of Health and Mental Hygiene stated that Greenpoint and majority of the neighborhoods composing Southern Brooklyn had the highest proportion of emergency department visits related to alcohol. </w:t>
      </w:r>
      <w:r>
        <w:rPr>
          <w:rFonts w:ascii="Times New Roman" w:hAnsi="Times New Roman" w:cs="Times New Roman"/>
          <w:sz w:val="24"/>
          <w:szCs w:val="24"/>
        </w:rPr>
        <w:t xml:space="preserve">The number of alcohol-related emergency visits is expected to increase across New York City. </w:t>
      </w:r>
      <w:r w:rsidR="00E14AB6">
        <w:rPr>
          <w:rFonts w:ascii="Times New Roman" w:hAnsi="Times New Roman" w:cs="Times New Roman"/>
          <w:sz w:val="24"/>
          <w:szCs w:val="24"/>
        </w:rPr>
        <w:t xml:space="preserve">The NYC DOHMH also states that in 2008, alcohol is associated with 46% of homicides, 26% of deaths due to unintentional injury and poisoning and 28% of motor-vehicle-related deaths. </w:t>
      </w:r>
    </w:p>
    <w:p w:rsidR="00E14AB6" w:rsidRDefault="00E14AB6" w:rsidP="00BF6B1B">
      <w:pPr>
        <w:spacing w:line="480" w:lineRule="auto"/>
        <w:rPr>
          <w:rFonts w:ascii="Times New Roman" w:hAnsi="Times New Roman" w:cs="Times New Roman"/>
          <w:sz w:val="24"/>
          <w:szCs w:val="24"/>
        </w:rPr>
      </w:pPr>
      <w:r>
        <w:rPr>
          <w:rFonts w:ascii="Times New Roman" w:hAnsi="Times New Roman" w:cs="Times New Roman"/>
          <w:sz w:val="24"/>
          <w:szCs w:val="24"/>
        </w:rPr>
        <w:tab/>
        <w:t>Alcohol consumption among New York City’s youth is another area of con</w:t>
      </w:r>
      <w:r w:rsidR="001E45C1">
        <w:rPr>
          <w:rFonts w:ascii="Times New Roman" w:hAnsi="Times New Roman" w:cs="Times New Roman"/>
          <w:sz w:val="24"/>
          <w:szCs w:val="24"/>
        </w:rPr>
        <w:t>c</w:t>
      </w:r>
      <w:r>
        <w:rPr>
          <w:rFonts w:ascii="Times New Roman" w:hAnsi="Times New Roman" w:cs="Times New Roman"/>
          <w:sz w:val="24"/>
          <w:szCs w:val="24"/>
        </w:rPr>
        <w:t>ern.</w:t>
      </w:r>
      <w:r w:rsidR="001E45C1">
        <w:rPr>
          <w:rFonts w:ascii="Times New Roman" w:hAnsi="Times New Roman" w:cs="Times New Roman"/>
          <w:sz w:val="24"/>
          <w:szCs w:val="24"/>
        </w:rPr>
        <w:t xml:space="preserve"> </w:t>
      </w:r>
      <w:r>
        <w:rPr>
          <w:rFonts w:ascii="Times New Roman" w:hAnsi="Times New Roman" w:cs="Times New Roman"/>
          <w:sz w:val="24"/>
          <w:szCs w:val="24"/>
        </w:rPr>
        <w:t>The NYC DOHMH states</w:t>
      </w:r>
      <w:r w:rsidR="001E45C1">
        <w:rPr>
          <w:rFonts w:ascii="Times New Roman" w:hAnsi="Times New Roman" w:cs="Times New Roman"/>
          <w:sz w:val="24"/>
          <w:szCs w:val="24"/>
        </w:rPr>
        <w:t xml:space="preserve"> in 2013</w:t>
      </w:r>
      <w:r w:rsidR="00EF2190">
        <w:rPr>
          <w:rFonts w:ascii="Times New Roman" w:hAnsi="Times New Roman" w:cs="Times New Roman"/>
          <w:sz w:val="24"/>
          <w:szCs w:val="24"/>
        </w:rPr>
        <w:t>,</w:t>
      </w:r>
      <w:r>
        <w:rPr>
          <w:rFonts w:ascii="Times New Roman" w:hAnsi="Times New Roman" w:cs="Times New Roman"/>
          <w:sz w:val="24"/>
          <w:szCs w:val="24"/>
        </w:rPr>
        <w:t xml:space="preserve"> 44% of the city’s current youth </w:t>
      </w:r>
      <w:r w:rsidR="0021087B">
        <w:rPr>
          <w:rFonts w:ascii="Times New Roman" w:hAnsi="Times New Roman" w:cs="Times New Roman"/>
          <w:sz w:val="24"/>
          <w:szCs w:val="24"/>
        </w:rPr>
        <w:t>were</w:t>
      </w:r>
      <w:r>
        <w:rPr>
          <w:rFonts w:ascii="Times New Roman" w:hAnsi="Times New Roman" w:cs="Times New Roman"/>
          <w:sz w:val="24"/>
          <w:szCs w:val="24"/>
        </w:rPr>
        <w:t xml:space="preserve"> binge drinkers, with nearly one quarter of all youth stating they have drank alcohol before the age of 13</w:t>
      </w:r>
      <w:r w:rsidR="001E45C1">
        <w:rPr>
          <w:rFonts w:ascii="Times New Roman" w:hAnsi="Times New Roman" w:cs="Times New Roman"/>
          <w:sz w:val="24"/>
          <w:szCs w:val="24"/>
        </w:rPr>
        <w:t xml:space="preserve">. </w:t>
      </w:r>
      <w:r w:rsidR="00D3482C">
        <w:rPr>
          <w:rFonts w:ascii="Times New Roman" w:hAnsi="Times New Roman" w:cs="Times New Roman"/>
          <w:sz w:val="24"/>
          <w:szCs w:val="24"/>
        </w:rPr>
        <w:t xml:space="preserve">There also seems to </w:t>
      </w:r>
      <w:r w:rsidR="00D3482C">
        <w:rPr>
          <w:rFonts w:ascii="Times New Roman" w:hAnsi="Times New Roman" w:cs="Times New Roman"/>
          <w:sz w:val="24"/>
          <w:szCs w:val="24"/>
        </w:rPr>
        <w:lastRenderedPageBreak/>
        <w:t>be a correlation between alcohol consumption and violent behavior, bullying, us</w:t>
      </w:r>
      <w:r w:rsidR="00244B3A">
        <w:rPr>
          <w:rFonts w:ascii="Times New Roman" w:hAnsi="Times New Roman" w:cs="Times New Roman"/>
          <w:sz w:val="24"/>
          <w:szCs w:val="24"/>
        </w:rPr>
        <w:t>age of</w:t>
      </w:r>
      <w:r w:rsidR="00D3482C">
        <w:rPr>
          <w:rFonts w:ascii="Times New Roman" w:hAnsi="Times New Roman" w:cs="Times New Roman"/>
          <w:sz w:val="24"/>
          <w:szCs w:val="24"/>
        </w:rPr>
        <w:t xml:space="preserve"> illicit drugs and risky sexual behavior.</w:t>
      </w:r>
      <w:r w:rsidR="00023308">
        <w:rPr>
          <w:rFonts w:ascii="Times New Roman" w:hAnsi="Times New Roman" w:cs="Times New Roman"/>
          <w:sz w:val="24"/>
          <w:szCs w:val="24"/>
        </w:rPr>
        <w:t xml:space="preserve"> In a 2011 NYC Youth Behavior Survey conducted by the NYC DOHMH, 17,000 public and private school students in grades nine through 12 were questioned regarding alcohol use and health risk behaviors. The findings show that 53.8% of young binge drinkers stated that they have been in a physical fight during the past 12 months; 77.7% of young binge drinkers reporting using any illicit drug (marijuana, cocaine, heroin, ecstasy or methamphetamines); and 39.6% reporting they have used alcohol or drugs before last sexual intercourse.</w:t>
      </w:r>
      <w:r w:rsidR="00D3482C">
        <w:rPr>
          <w:rFonts w:ascii="Times New Roman" w:hAnsi="Times New Roman" w:cs="Times New Roman"/>
          <w:sz w:val="24"/>
          <w:szCs w:val="24"/>
        </w:rPr>
        <w:t xml:space="preserve"> </w:t>
      </w:r>
      <w:r w:rsidR="001E45C1">
        <w:rPr>
          <w:rFonts w:ascii="Times New Roman" w:hAnsi="Times New Roman" w:cs="Times New Roman"/>
          <w:sz w:val="24"/>
          <w:szCs w:val="24"/>
        </w:rPr>
        <w:t xml:space="preserve">The number of New York City’s youth currently engaging in binge drinking is </w:t>
      </w:r>
      <w:r w:rsidR="003E43D9">
        <w:rPr>
          <w:rFonts w:ascii="Times New Roman" w:hAnsi="Times New Roman" w:cs="Times New Roman"/>
          <w:sz w:val="24"/>
          <w:szCs w:val="24"/>
        </w:rPr>
        <w:t>founded to be</w:t>
      </w:r>
      <w:r w:rsidR="001E45C1">
        <w:rPr>
          <w:rFonts w:ascii="Times New Roman" w:hAnsi="Times New Roman" w:cs="Times New Roman"/>
          <w:sz w:val="24"/>
          <w:szCs w:val="24"/>
        </w:rPr>
        <w:t xml:space="preserve"> the lowest in Brooklyn. </w:t>
      </w:r>
      <w:r w:rsidR="00025BA3">
        <w:rPr>
          <w:rFonts w:ascii="Times New Roman" w:hAnsi="Times New Roman" w:cs="Times New Roman"/>
          <w:sz w:val="24"/>
          <w:szCs w:val="24"/>
        </w:rPr>
        <w:t>The same survey showed that</w:t>
      </w:r>
      <w:r w:rsidR="00C2062B">
        <w:rPr>
          <w:rFonts w:ascii="Times New Roman" w:hAnsi="Times New Roman" w:cs="Times New Roman"/>
          <w:sz w:val="24"/>
          <w:szCs w:val="24"/>
        </w:rPr>
        <w:t xml:space="preserve"> Brooklyn had the lowest percentage of current drinkers in</w:t>
      </w:r>
      <w:r w:rsidR="003E43D9">
        <w:rPr>
          <w:rFonts w:ascii="Times New Roman" w:hAnsi="Times New Roman" w:cs="Times New Roman"/>
          <w:sz w:val="24"/>
          <w:szCs w:val="24"/>
        </w:rPr>
        <w:t xml:space="preserve"> all of</w:t>
      </w:r>
      <w:r w:rsidR="00C2062B">
        <w:rPr>
          <w:rFonts w:ascii="Times New Roman" w:hAnsi="Times New Roman" w:cs="Times New Roman"/>
          <w:sz w:val="24"/>
          <w:szCs w:val="24"/>
        </w:rPr>
        <w:t xml:space="preserve"> the five boroughs. </w:t>
      </w:r>
    </w:p>
    <w:p w:rsidR="002D4C16" w:rsidRDefault="00CD77D6" w:rsidP="00BF6B1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community health nurse serving Brooklynites suffering from alcoholism, </w:t>
      </w:r>
      <w:r w:rsidR="009E4E06">
        <w:rPr>
          <w:rFonts w:ascii="Times New Roman" w:hAnsi="Times New Roman" w:cs="Times New Roman"/>
          <w:sz w:val="24"/>
          <w:szCs w:val="24"/>
        </w:rPr>
        <w:t xml:space="preserve">he or she must be aware of the safety implications and effects of alcoholism on public health. </w:t>
      </w:r>
      <w:r w:rsidR="00EA4910">
        <w:rPr>
          <w:rFonts w:ascii="Times New Roman" w:hAnsi="Times New Roman" w:cs="Times New Roman"/>
          <w:sz w:val="24"/>
          <w:szCs w:val="24"/>
        </w:rPr>
        <w:t>Heavy drinking lowers the quality of life in New York City neighborhoods because of adverse effects such as violence, crime, noise, public urination, and loitering</w:t>
      </w:r>
      <w:r w:rsidR="009E4E06">
        <w:rPr>
          <w:rFonts w:ascii="Times New Roman" w:hAnsi="Times New Roman" w:cs="Times New Roman"/>
          <w:sz w:val="24"/>
          <w:szCs w:val="24"/>
        </w:rPr>
        <w:t xml:space="preserve"> </w:t>
      </w:r>
      <w:r w:rsidR="00EA4910">
        <w:rPr>
          <w:rFonts w:ascii="Times New Roman" w:hAnsi="Times New Roman" w:cs="Times New Roman"/>
          <w:sz w:val="24"/>
          <w:szCs w:val="24"/>
        </w:rPr>
        <w:t xml:space="preserve">(“Alcohol Fact Sheet”, 2013). </w:t>
      </w:r>
      <w:r w:rsidR="008E3544">
        <w:rPr>
          <w:rFonts w:ascii="Times New Roman" w:hAnsi="Times New Roman" w:cs="Times New Roman"/>
          <w:sz w:val="24"/>
          <w:szCs w:val="24"/>
        </w:rPr>
        <w:t>T</w:t>
      </w:r>
      <w:r w:rsidR="00B50C1E">
        <w:rPr>
          <w:rFonts w:ascii="Times New Roman" w:hAnsi="Times New Roman" w:cs="Times New Roman"/>
          <w:sz w:val="24"/>
          <w:szCs w:val="24"/>
        </w:rPr>
        <w:t xml:space="preserve">he use of alcohol is often times connected to situations like domestic violence, loss of employment, failure in school, child and sexual abuse, homelessness and other social problems (Holzemer and Klainberg, p. 272). </w:t>
      </w:r>
      <w:r w:rsidR="0023268C">
        <w:rPr>
          <w:rFonts w:ascii="Times New Roman" w:hAnsi="Times New Roman" w:cs="Times New Roman"/>
          <w:sz w:val="24"/>
          <w:szCs w:val="24"/>
        </w:rPr>
        <w:t>In order to break the cycle of alcohol addiction, the community health nurse should promote awareness and provide education regarding alcoholism to all levels of the community. First, the community health nurse should identify that alcoholism is very much an issue here in Brooklyn. Through adequate assessment of the community, the nurse can then recognize the</w:t>
      </w:r>
      <w:r w:rsidR="002D4C16">
        <w:rPr>
          <w:rFonts w:ascii="Times New Roman" w:hAnsi="Times New Roman" w:cs="Times New Roman"/>
          <w:sz w:val="24"/>
          <w:szCs w:val="24"/>
        </w:rPr>
        <w:t xml:space="preserve"> adverse effects and plan an intervention based on the community’s needs (Holzemer &amp; Klainberg, p. 273). </w:t>
      </w:r>
    </w:p>
    <w:p w:rsidR="00A44F2B" w:rsidRDefault="00A44F2B" w:rsidP="00BF6B1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community health nurse should plan an intervention to treat and prevent alcoholism using primary, secondary and tertiary prevention methods. Since acute alcohol withdrawal is a serious medical emergency, the CHN should guide their client to the appropriate health care facility. After the initial treatment, which is part of the secondary prevention stage, a follow-up program is necessary due to the high prevalence of relapse (tertiary prevention). Such treatment and follow-up programs concentrate on abstinence or risk reduction, wh</w:t>
      </w:r>
      <w:r w:rsidR="000134BC">
        <w:rPr>
          <w:rFonts w:ascii="Times New Roman" w:hAnsi="Times New Roman" w:cs="Times New Roman"/>
          <w:sz w:val="24"/>
          <w:szCs w:val="24"/>
        </w:rPr>
        <w:t>ere there is active</w:t>
      </w:r>
      <w:r>
        <w:rPr>
          <w:rFonts w:ascii="Times New Roman" w:hAnsi="Times New Roman" w:cs="Times New Roman"/>
          <w:sz w:val="24"/>
          <w:szCs w:val="24"/>
        </w:rPr>
        <w:t xml:space="preserve"> encouragement in participation in 12-step recovery programs</w:t>
      </w:r>
      <w:r w:rsidR="003E6CBD">
        <w:rPr>
          <w:rFonts w:ascii="Times New Roman" w:hAnsi="Times New Roman" w:cs="Times New Roman"/>
          <w:sz w:val="24"/>
          <w:szCs w:val="24"/>
        </w:rPr>
        <w:t xml:space="preserve"> (Holzemer &amp; Klainberg, p. 273-274)</w:t>
      </w:r>
      <w:r>
        <w:rPr>
          <w:rFonts w:ascii="Times New Roman" w:hAnsi="Times New Roman" w:cs="Times New Roman"/>
          <w:sz w:val="24"/>
          <w:szCs w:val="24"/>
        </w:rPr>
        <w:t>. The CHN should re</w:t>
      </w:r>
      <w:r w:rsidR="003E6CBD">
        <w:rPr>
          <w:rFonts w:ascii="Times New Roman" w:hAnsi="Times New Roman" w:cs="Times New Roman"/>
          <w:sz w:val="24"/>
          <w:szCs w:val="24"/>
        </w:rPr>
        <w:t xml:space="preserve">mind the client that recovery from alcoholism is based on a “one day at a time” philosophy and that there are no quick fixes for the issue. </w:t>
      </w:r>
    </w:p>
    <w:p w:rsidR="003E43D9" w:rsidRDefault="002D4C16" w:rsidP="00BD5E7A">
      <w:pPr>
        <w:spacing w:line="480" w:lineRule="auto"/>
        <w:rPr>
          <w:rFonts w:ascii="Times New Roman" w:hAnsi="Times New Roman" w:cs="Times New Roman"/>
          <w:sz w:val="24"/>
          <w:szCs w:val="24"/>
        </w:rPr>
      </w:pPr>
      <w:r>
        <w:rPr>
          <w:rFonts w:ascii="Times New Roman" w:hAnsi="Times New Roman" w:cs="Times New Roman"/>
          <w:sz w:val="24"/>
          <w:szCs w:val="24"/>
        </w:rPr>
        <w:tab/>
        <w:t>In working with Brooklynites suffering from alcoholism, the community health nurse should actively encourage participation in support groups such as Alcoholics Anonymous and other 12</w:t>
      </w:r>
      <w:r w:rsidR="00C4760A">
        <w:rPr>
          <w:rFonts w:ascii="Times New Roman" w:hAnsi="Times New Roman" w:cs="Times New Roman"/>
          <w:sz w:val="24"/>
          <w:szCs w:val="24"/>
        </w:rPr>
        <w:t xml:space="preserve">-step programs. </w:t>
      </w:r>
      <w:r w:rsidR="00C95075">
        <w:rPr>
          <w:rFonts w:ascii="Times New Roman" w:hAnsi="Times New Roman" w:cs="Times New Roman"/>
          <w:sz w:val="24"/>
          <w:szCs w:val="24"/>
        </w:rPr>
        <w:t xml:space="preserve">The CHN may choose to attend an “open” AA meeting to better understand the progressiveness and productivity of each participant in the program. Closed meetings are only for those identifying with an alcohol problem and that do not want to interact with other people. The CHN should also encourage the client to follow suggestions made by their sponsor. It is also crucial to promote the importance of seeking medical, emotional, psychiatric or spiritual care for persons living with alcoholism (Holzemer &amp; Klainberg, p. 274). Reinforcement of </w:t>
      </w:r>
      <w:r w:rsidR="000C20DE">
        <w:rPr>
          <w:rFonts w:ascii="Times New Roman" w:hAnsi="Times New Roman" w:cs="Times New Roman"/>
          <w:sz w:val="24"/>
          <w:szCs w:val="24"/>
        </w:rPr>
        <w:t xml:space="preserve">all </w:t>
      </w:r>
      <w:r w:rsidR="00C95075">
        <w:rPr>
          <w:rFonts w:ascii="Times New Roman" w:hAnsi="Times New Roman" w:cs="Times New Roman"/>
          <w:sz w:val="24"/>
          <w:szCs w:val="24"/>
        </w:rPr>
        <w:t xml:space="preserve">the positive </w:t>
      </w:r>
      <w:r w:rsidR="000C20DE">
        <w:rPr>
          <w:rFonts w:ascii="Times New Roman" w:hAnsi="Times New Roman" w:cs="Times New Roman"/>
          <w:sz w:val="24"/>
          <w:szCs w:val="24"/>
        </w:rPr>
        <w:t xml:space="preserve">aspects </w:t>
      </w:r>
      <w:r w:rsidR="00C95075">
        <w:rPr>
          <w:rFonts w:ascii="Times New Roman" w:hAnsi="Times New Roman" w:cs="Times New Roman"/>
          <w:sz w:val="24"/>
          <w:szCs w:val="24"/>
        </w:rPr>
        <w:t xml:space="preserve">of </w:t>
      </w:r>
      <w:r w:rsidR="000C20DE">
        <w:rPr>
          <w:rFonts w:ascii="Times New Roman" w:hAnsi="Times New Roman" w:cs="Times New Roman"/>
          <w:sz w:val="24"/>
          <w:szCs w:val="24"/>
        </w:rPr>
        <w:t xml:space="preserve">sobriety is one other way the community health nurse can help the client reach recovery. </w:t>
      </w:r>
    </w:p>
    <w:p w:rsidR="003E43D9" w:rsidRDefault="003E43D9" w:rsidP="006B0572">
      <w:pPr>
        <w:spacing w:line="480" w:lineRule="auto"/>
        <w:jc w:val="center"/>
        <w:rPr>
          <w:rFonts w:ascii="Times New Roman" w:hAnsi="Times New Roman" w:cs="Times New Roman"/>
          <w:sz w:val="24"/>
          <w:szCs w:val="24"/>
        </w:rPr>
      </w:pPr>
    </w:p>
    <w:p w:rsidR="0067365A" w:rsidRDefault="0067365A" w:rsidP="00BD5E7A">
      <w:pPr>
        <w:spacing w:line="480" w:lineRule="auto"/>
        <w:jc w:val="center"/>
        <w:rPr>
          <w:rFonts w:ascii="Times New Roman" w:hAnsi="Times New Roman" w:cs="Times New Roman"/>
          <w:sz w:val="24"/>
          <w:szCs w:val="24"/>
        </w:rPr>
      </w:pPr>
    </w:p>
    <w:p w:rsidR="0067365A" w:rsidRDefault="0067365A" w:rsidP="00BD5E7A">
      <w:pPr>
        <w:spacing w:line="480" w:lineRule="auto"/>
        <w:jc w:val="center"/>
        <w:rPr>
          <w:rFonts w:ascii="Times New Roman" w:hAnsi="Times New Roman" w:cs="Times New Roman"/>
          <w:sz w:val="24"/>
          <w:szCs w:val="24"/>
        </w:rPr>
      </w:pPr>
    </w:p>
    <w:p w:rsidR="001F2CB1" w:rsidRDefault="001F2CB1" w:rsidP="00BD5E7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67A35" w:rsidRDefault="00967A35" w:rsidP="001F2CB1">
      <w:pPr>
        <w:spacing w:line="480" w:lineRule="auto"/>
        <w:ind w:left="720" w:hanging="720"/>
        <w:rPr>
          <w:rFonts w:ascii="Times New Roman" w:hAnsi="Times New Roman" w:cs="Times New Roman"/>
          <w:sz w:val="24"/>
          <w:szCs w:val="24"/>
        </w:rPr>
      </w:pPr>
      <w:r w:rsidRPr="0046135F">
        <w:rPr>
          <w:rFonts w:ascii="Times New Roman" w:hAnsi="Times New Roman" w:cs="Times New Roman"/>
          <w:sz w:val="24"/>
          <w:szCs w:val="24"/>
          <w:shd w:val="clear" w:color="auto" w:fill="FFFFFF"/>
        </w:rPr>
        <w:t>Acute Alcohol Poisoning. (2014, March).</w:t>
      </w:r>
      <w:r w:rsidRPr="0046135F">
        <w:rPr>
          <w:rStyle w:val="apple-converted-space"/>
          <w:rFonts w:ascii="Times New Roman" w:hAnsi="Times New Roman" w:cs="Times New Roman"/>
          <w:sz w:val="24"/>
          <w:szCs w:val="24"/>
          <w:shd w:val="clear" w:color="auto" w:fill="FFFFFF"/>
        </w:rPr>
        <w:t> </w:t>
      </w:r>
      <w:r w:rsidRPr="0046135F">
        <w:rPr>
          <w:rFonts w:ascii="Times New Roman" w:hAnsi="Times New Roman" w:cs="Times New Roman"/>
          <w:i/>
          <w:iCs/>
          <w:sz w:val="24"/>
          <w:szCs w:val="24"/>
          <w:shd w:val="clear" w:color="auto" w:fill="FFFFFF"/>
        </w:rPr>
        <w:t>EMS World</w:t>
      </w:r>
      <w:r w:rsidRPr="0046135F">
        <w:rPr>
          <w:rFonts w:ascii="Times New Roman" w:hAnsi="Times New Roman" w:cs="Times New Roman"/>
          <w:sz w:val="24"/>
          <w:szCs w:val="24"/>
          <w:shd w:val="clear" w:color="auto" w:fill="FFFFFF"/>
        </w:rPr>
        <w:t>. Retrieved March 1</w:t>
      </w:r>
      <w:r w:rsidR="0046135F">
        <w:rPr>
          <w:rFonts w:ascii="Times New Roman" w:hAnsi="Times New Roman" w:cs="Times New Roman"/>
          <w:sz w:val="24"/>
          <w:szCs w:val="24"/>
          <w:shd w:val="clear" w:color="auto" w:fill="FFFFFF"/>
        </w:rPr>
        <w:t>7</w:t>
      </w:r>
      <w:r w:rsidRPr="0046135F">
        <w:rPr>
          <w:rFonts w:ascii="Times New Roman" w:hAnsi="Times New Roman" w:cs="Times New Roman"/>
          <w:sz w:val="24"/>
          <w:szCs w:val="24"/>
          <w:shd w:val="clear" w:color="auto" w:fill="FFFFFF"/>
        </w:rPr>
        <w:t>, 2014 from</w:t>
      </w:r>
      <w:r w:rsidRPr="0046135F">
        <w:rPr>
          <w:rStyle w:val="apple-converted-space"/>
          <w:rFonts w:ascii="Times New Roman" w:hAnsi="Times New Roman" w:cs="Times New Roman"/>
          <w:sz w:val="24"/>
          <w:szCs w:val="24"/>
          <w:shd w:val="clear" w:color="auto" w:fill="FFFFFF"/>
        </w:rPr>
        <w:t> </w:t>
      </w:r>
      <w:hyperlink r:id="rId7" w:tgtFrame="_blank" w:history="1">
        <w:r w:rsidRPr="0046135F">
          <w:rPr>
            <w:rStyle w:val="Hyperlink"/>
            <w:rFonts w:ascii="Times New Roman" w:hAnsi="Times New Roman" w:cs="Times New Roman"/>
            <w:color w:val="auto"/>
            <w:sz w:val="24"/>
            <w:szCs w:val="24"/>
            <w:u w:val="none"/>
            <w:shd w:val="clear" w:color="auto" w:fill="FFFFFF"/>
          </w:rPr>
          <w:t>http://go.galegroup.com/ps/i.do?id=GALE%7CA360203313&amp;v=2.1&amp;u=cuny_nytc&amp;it=r&amp;p=PPNU&amp;sw=w</w:t>
        </w:r>
      </w:hyperlink>
    </w:p>
    <w:p w:rsidR="0046135F" w:rsidRDefault="0046135F" w:rsidP="001F2CB1">
      <w:pPr>
        <w:spacing w:line="480" w:lineRule="auto"/>
        <w:ind w:left="720" w:hanging="720"/>
        <w:rPr>
          <w:rStyle w:val="Hyperlink"/>
          <w:rFonts w:ascii="Times New Roman" w:hAnsi="Times New Roman" w:cs="Times New Roman"/>
          <w:color w:val="auto"/>
          <w:sz w:val="24"/>
          <w:szCs w:val="24"/>
          <w:u w:val="none"/>
          <w:shd w:val="clear" w:color="auto" w:fill="FFFFFF"/>
        </w:rPr>
      </w:pPr>
      <w:r w:rsidRPr="0046135F">
        <w:rPr>
          <w:rFonts w:ascii="Times New Roman" w:hAnsi="Times New Roman" w:cs="Times New Roman"/>
          <w:sz w:val="24"/>
          <w:szCs w:val="24"/>
          <w:shd w:val="clear" w:color="auto" w:fill="FFFFFF"/>
        </w:rPr>
        <w:t>Alcohol. (2014). In S. Meyer,</w:t>
      </w:r>
      <w:r w:rsidRPr="0046135F">
        <w:rPr>
          <w:rStyle w:val="apple-converted-space"/>
          <w:rFonts w:ascii="Times New Roman" w:hAnsi="Times New Roman" w:cs="Times New Roman"/>
          <w:sz w:val="24"/>
          <w:szCs w:val="24"/>
          <w:shd w:val="clear" w:color="auto" w:fill="FFFFFF"/>
        </w:rPr>
        <w:t> </w:t>
      </w:r>
      <w:r w:rsidRPr="0046135F">
        <w:rPr>
          <w:rFonts w:ascii="Times New Roman" w:hAnsi="Times New Roman" w:cs="Times New Roman"/>
          <w:i/>
          <w:iCs/>
          <w:sz w:val="24"/>
          <w:szCs w:val="24"/>
          <w:shd w:val="clear" w:color="auto" w:fill="FFFFFF"/>
        </w:rPr>
        <w:t>Information Plus Reference Series</w:t>
      </w:r>
      <w:r w:rsidRPr="0046135F">
        <w:rPr>
          <w:rFonts w:ascii="Times New Roman" w:hAnsi="Times New Roman" w:cs="Times New Roman"/>
          <w:sz w:val="24"/>
          <w:szCs w:val="24"/>
          <w:shd w:val="clear" w:color="auto" w:fill="FFFFFF"/>
        </w:rPr>
        <w:t>.</w:t>
      </w:r>
      <w:r w:rsidRPr="0046135F">
        <w:rPr>
          <w:rStyle w:val="apple-converted-space"/>
          <w:rFonts w:ascii="Times New Roman" w:hAnsi="Times New Roman" w:cs="Times New Roman"/>
          <w:sz w:val="24"/>
          <w:szCs w:val="24"/>
          <w:shd w:val="clear" w:color="auto" w:fill="FFFFFF"/>
        </w:rPr>
        <w:t> </w:t>
      </w:r>
      <w:r w:rsidRPr="0046135F">
        <w:rPr>
          <w:rFonts w:ascii="Times New Roman" w:hAnsi="Times New Roman" w:cs="Times New Roman"/>
          <w:i/>
          <w:iCs/>
          <w:sz w:val="24"/>
          <w:szCs w:val="24"/>
          <w:shd w:val="clear" w:color="auto" w:fill="FFFFFF"/>
        </w:rPr>
        <w:t>Alcohol, Tobacco, and Illicit Drugs</w:t>
      </w:r>
      <w:r w:rsidRPr="0046135F">
        <w:rPr>
          <w:rStyle w:val="apple-converted-space"/>
          <w:rFonts w:ascii="Times New Roman" w:hAnsi="Times New Roman" w:cs="Times New Roman"/>
          <w:sz w:val="24"/>
          <w:szCs w:val="24"/>
          <w:shd w:val="clear" w:color="auto" w:fill="FFFFFF"/>
        </w:rPr>
        <w:t> </w:t>
      </w:r>
      <w:r w:rsidRPr="0046135F">
        <w:rPr>
          <w:rFonts w:ascii="Times New Roman" w:hAnsi="Times New Roman" w:cs="Times New Roman"/>
          <w:sz w:val="24"/>
          <w:szCs w:val="24"/>
          <w:shd w:val="clear" w:color="auto" w:fill="FFFFFF"/>
        </w:rPr>
        <w:t xml:space="preserve">(2013 ed., pp. 17-34). Detroit: Gale. Retrieved on March 17, 2014 from </w:t>
      </w:r>
      <w:hyperlink r:id="rId8" w:tgtFrame="_blank" w:history="1">
        <w:r w:rsidRPr="0046135F">
          <w:rPr>
            <w:rStyle w:val="Hyperlink"/>
            <w:rFonts w:ascii="Times New Roman" w:hAnsi="Times New Roman" w:cs="Times New Roman"/>
            <w:color w:val="auto"/>
            <w:sz w:val="24"/>
            <w:szCs w:val="24"/>
            <w:u w:val="none"/>
            <w:shd w:val="clear" w:color="auto" w:fill="FFFFFF"/>
          </w:rPr>
          <w:t>http://go.galegroup.com/ps/i.do?id=GALE%7CCX3705300008&amp;v=2.1&amp;u=cuny_nytc&amp;it=r&amp;p=GVRL&amp;sw=w</w:t>
        </w:r>
      </w:hyperlink>
    </w:p>
    <w:p w:rsidR="002D0B81" w:rsidRPr="002D0B81" w:rsidRDefault="00C43587" w:rsidP="001F2CB1">
      <w:pPr>
        <w:spacing w:line="480" w:lineRule="auto"/>
        <w:ind w:left="720" w:hanging="720"/>
        <w:rPr>
          <w:rStyle w:val="Hyperlink"/>
          <w:rFonts w:ascii="Times New Roman" w:hAnsi="Times New Roman" w:cs="Times New Roman"/>
          <w:color w:val="auto"/>
          <w:sz w:val="24"/>
          <w:szCs w:val="24"/>
          <w:u w:val="none"/>
          <w:shd w:val="clear" w:color="auto" w:fill="FFFFFF"/>
        </w:rPr>
      </w:pPr>
      <w:hyperlink r:id="rId9" w:tooltip="Edit this item" w:history="1">
        <w:r w:rsidR="002D0B81" w:rsidRPr="002D0B81">
          <w:rPr>
            <w:rFonts w:ascii="Times New Roman" w:hAnsi="Times New Roman" w:cs="Times New Roman"/>
            <w:sz w:val="24"/>
            <w:szCs w:val="24"/>
          </w:rPr>
          <w:t xml:space="preserve">Donnelly, G., Kent-Wilkinson, A., &amp; Rush, A. (2012). The Alcohol-Dependent Patient in. </w:t>
        </w:r>
        <w:r w:rsidR="002D0B81" w:rsidRPr="002D0B81">
          <w:rPr>
            <w:rFonts w:ascii="Times New Roman" w:hAnsi="Times New Roman" w:cs="Times New Roman"/>
            <w:i/>
            <w:iCs/>
            <w:sz w:val="24"/>
            <w:szCs w:val="24"/>
          </w:rPr>
          <w:t>Med-Surg Nursing</w:t>
        </w:r>
        <w:r w:rsidR="002D0B81" w:rsidRPr="002D0B81">
          <w:rPr>
            <w:rFonts w:ascii="Times New Roman" w:hAnsi="Times New Roman" w:cs="Times New Roman"/>
            <w:sz w:val="24"/>
            <w:szCs w:val="24"/>
          </w:rPr>
          <w:t xml:space="preserve">, </w:t>
        </w:r>
        <w:r w:rsidR="002D0B81" w:rsidRPr="002D0B81">
          <w:rPr>
            <w:rFonts w:ascii="Times New Roman" w:hAnsi="Times New Roman" w:cs="Times New Roman"/>
            <w:i/>
            <w:iCs/>
            <w:sz w:val="24"/>
            <w:szCs w:val="24"/>
          </w:rPr>
          <w:t>21</w:t>
        </w:r>
        <w:r w:rsidR="002D0B81" w:rsidRPr="002D0B81">
          <w:rPr>
            <w:rFonts w:ascii="Times New Roman" w:hAnsi="Times New Roman" w:cs="Times New Roman"/>
            <w:sz w:val="24"/>
            <w:szCs w:val="24"/>
          </w:rPr>
          <w:t>(1), 9-14. Retrieved March 18, 2014, from http://eds.b.ebscohost.com.citytech.ezproxy.cuny.edu:2048/ehost/pdfviewer/pdfviewer?sid=c9f7519a-2bb8-4037-9d20-61ab45b51e4f%40sessionmgr111&amp;vid=32&amp;hid=110</w:t>
        </w:r>
      </w:hyperlink>
    </w:p>
    <w:p w:rsidR="0046135F" w:rsidRPr="0046135F" w:rsidRDefault="0046135F" w:rsidP="001F2CB1">
      <w:pPr>
        <w:spacing w:line="480" w:lineRule="auto"/>
        <w:ind w:left="720" w:hanging="720"/>
        <w:rPr>
          <w:rFonts w:ascii="Times New Roman" w:hAnsi="Times New Roman" w:cs="Times New Roman"/>
          <w:sz w:val="24"/>
          <w:szCs w:val="24"/>
          <w:shd w:val="clear" w:color="auto" w:fill="FFFFFF"/>
        </w:rPr>
      </w:pPr>
      <w:r w:rsidRPr="0046135F">
        <w:rPr>
          <w:rFonts w:ascii="Times New Roman" w:hAnsi="Times New Roman" w:cs="Times New Roman"/>
          <w:color w:val="000000"/>
          <w:sz w:val="24"/>
          <w:szCs w:val="24"/>
          <w:shd w:val="clear" w:color="auto" w:fill="FFFFFF"/>
        </w:rPr>
        <w:t>Frey, R. J., Schonbeck, J., &amp; Atkins, W. A. (2013). Alcoholism. In L. J. Fundukian (Ed.),</w:t>
      </w:r>
      <w:r w:rsidRPr="0046135F">
        <w:rPr>
          <w:rStyle w:val="apple-converted-space"/>
          <w:rFonts w:ascii="Times New Roman" w:hAnsi="Times New Roman" w:cs="Times New Roman"/>
          <w:color w:val="000000"/>
          <w:sz w:val="24"/>
          <w:szCs w:val="24"/>
          <w:shd w:val="clear" w:color="auto" w:fill="FFFFFF"/>
        </w:rPr>
        <w:t> </w:t>
      </w:r>
      <w:r w:rsidRPr="0046135F">
        <w:rPr>
          <w:rFonts w:ascii="Times New Roman" w:hAnsi="Times New Roman" w:cs="Times New Roman"/>
          <w:i/>
          <w:iCs/>
          <w:color w:val="000000"/>
          <w:sz w:val="24"/>
          <w:szCs w:val="24"/>
          <w:shd w:val="clear" w:color="auto" w:fill="FFFFFF"/>
        </w:rPr>
        <w:t>The Gale Encyclopedia of Public Health</w:t>
      </w:r>
      <w:r w:rsidRPr="0046135F">
        <w:rPr>
          <w:rStyle w:val="apple-converted-space"/>
          <w:rFonts w:ascii="Times New Roman" w:hAnsi="Times New Roman" w:cs="Times New Roman"/>
          <w:color w:val="000000"/>
          <w:sz w:val="24"/>
          <w:szCs w:val="24"/>
          <w:shd w:val="clear" w:color="auto" w:fill="FFFFFF"/>
        </w:rPr>
        <w:t> </w:t>
      </w:r>
      <w:r w:rsidRPr="0046135F">
        <w:rPr>
          <w:rFonts w:ascii="Times New Roman" w:hAnsi="Times New Roman" w:cs="Times New Roman"/>
          <w:color w:val="000000"/>
          <w:sz w:val="24"/>
          <w:szCs w:val="24"/>
          <w:shd w:val="clear" w:color="auto" w:fill="FFFFFF"/>
        </w:rPr>
        <w:t>(Vol. 1, pp. 37-43). Detroit: Gale. Retrieved on March 17, 2014</w:t>
      </w:r>
      <w:r>
        <w:rPr>
          <w:rFonts w:ascii="Times New Roman" w:hAnsi="Times New Roman" w:cs="Times New Roman"/>
          <w:color w:val="000000"/>
          <w:sz w:val="24"/>
          <w:szCs w:val="24"/>
          <w:shd w:val="clear" w:color="auto" w:fill="FFFFFF"/>
        </w:rPr>
        <w:t xml:space="preserve"> </w:t>
      </w:r>
      <w:r w:rsidRPr="0046135F">
        <w:rPr>
          <w:rFonts w:ascii="Times New Roman" w:hAnsi="Times New Roman" w:cs="Times New Roman"/>
          <w:color w:val="000000"/>
          <w:sz w:val="24"/>
          <w:szCs w:val="24"/>
          <w:shd w:val="clear" w:color="auto" w:fill="FFFFFF"/>
        </w:rPr>
        <w:t>from</w:t>
      </w:r>
      <w:r w:rsidRPr="0046135F">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 </w:t>
      </w:r>
      <w:hyperlink r:id="rId10" w:tgtFrame="_blank" w:history="1">
        <w:r w:rsidRPr="0046135F">
          <w:rPr>
            <w:rStyle w:val="Hyperlink"/>
            <w:rFonts w:ascii="Times New Roman" w:hAnsi="Times New Roman" w:cs="Times New Roman"/>
            <w:color w:val="auto"/>
            <w:sz w:val="24"/>
            <w:szCs w:val="24"/>
            <w:u w:val="none"/>
            <w:shd w:val="clear" w:color="auto" w:fill="FFFFFF"/>
          </w:rPr>
          <w:t>http://go.galegroup.com/ps/i.do?id=GALE%7CCX2760500019&amp;v=2.1&amp;u=cuny_nytc&amp;it=r&amp;p=GVRL&amp;sw=w</w:t>
        </w:r>
      </w:hyperlink>
    </w:p>
    <w:p w:rsidR="001F2CB1" w:rsidRDefault="00C43587" w:rsidP="001F2CB1">
      <w:pPr>
        <w:spacing w:line="480" w:lineRule="auto"/>
        <w:ind w:left="720" w:hanging="720"/>
        <w:rPr>
          <w:rFonts w:ascii="Times New Roman" w:hAnsi="Times New Roman" w:cs="Times New Roman"/>
          <w:sz w:val="24"/>
          <w:szCs w:val="24"/>
          <w:shd w:val="clear" w:color="auto" w:fill="FFFFFF"/>
        </w:rPr>
      </w:pPr>
      <w:hyperlink r:id="rId11" w:history="1">
        <w:r w:rsidR="00492BAE" w:rsidRPr="00B50C1E">
          <w:rPr>
            <w:rStyle w:val="Hyperlink"/>
            <w:rFonts w:ascii="Times New Roman" w:hAnsi="Times New Roman" w:cs="Times New Roman"/>
            <w:color w:val="auto"/>
            <w:sz w:val="24"/>
            <w:szCs w:val="24"/>
            <w:u w:val="none"/>
            <w:shd w:val="clear" w:color="auto" w:fill="FFFFFF"/>
          </w:rPr>
          <w:t>Health Consequences of Alcohol Use in New York City. (2010). </w:t>
        </w:r>
        <w:r w:rsidR="00492BAE" w:rsidRPr="00B50C1E">
          <w:rPr>
            <w:rStyle w:val="Hyperlink"/>
            <w:rFonts w:ascii="Times New Roman" w:hAnsi="Times New Roman" w:cs="Times New Roman"/>
            <w:i/>
            <w:iCs/>
            <w:color w:val="auto"/>
            <w:sz w:val="24"/>
            <w:szCs w:val="24"/>
            <w:u w:val="none"/>
            <w:shd w:val="clear" w:color="auto" w:fill="FFFFFF"/>
          </w:rPr>
          <w:t>NYC Vital Signs</w:t>
        </w:r>
        <w:r w:rsidR="00492BAE" w:rsidRPr="00B50C1E">
          <w:rPr>
            <w:rStyle w:val="Hyperlink"/>
            <w:rFonts w:ascii="Times New Roman" w:hAnsi="Times New Roman" w:cs="Times New Roman"/>
            <w:color w:val="auto"/>
            <w:sz w:val="24"/>
            <w:szCs w:val="24"/>
            <w:u w:val="none"/>
            <w:shd w:val="clear" w:color="auto" w:fill="FFFFFF"/>
          </w:rPr>
          <w:t>, </w:t>
        </w:r>
        <w:r w:rsidR="00492BAE" w:rsidRPr="00B50C1E">
          <w:rPr>
            <w:rStyle w:val="Hyperlink"/>
            <w:rFonts w:ascii="Times New Roman" w:hAnsi="Times New Roman" w:cs="Times New Roman"/>
            <w:i/>
            <w:iCs/>
            <w:color w:val="auto"/>
            <w:sz w:val="24"/>
            <w:szCs w:val="24"/>
            <w:u w:val="none"/>
            <w:shd w:val="clear" w:color="auto" w:fill="FFFFFF"/>
          </w:rPr>
          <w:t>9</w:t>
        </w:r>
        <w:r w:rsidR="00492BAE" w:rsidRPr="00B50C1E">
          <w:rPr>
            <w:rStyle w:val="Hyperlink"/>
            <w:rFonts w:ascii="Times New Roman" w:hAnsi="Times New Roman" w:cs="Times New Roman"/>
            <w:color w:val="auto"/>
            <w:sz w:val="24"/>
            <w:szCs w:val="24"/>
            <w:u w:val="none"/>
            <w:shd w:val="clear" w:color="auto" w:fill="FFFFFF"/>
          </w:rPr>
          <w:t>(5). Retrieved March 16, 2014, from http://www.nyc.gov/html/doh/downloads/pdf/survey/survey-2010alcohol.pdf</w:t>
        </w:r>
      </w:hyperlink>
    </w:p>
    <w:p w:rsidR="00154085" w:rsidRPr="00154085" w:rsidRDefault="00C43587" w:rsidP="001F2CB1">
      <w:pPr>
        <w:spacing w:line="480" w:lineRule="auto"/>
        <w:ind w:left="720" w:hanging="720"/>
        <w:rPr>
          <w:rFonts w:ascii="Times New Roman" w:hAnsi="Times New Roman" w:cs="Times New Roman"/>
          <w:sz w:val="24"/>
          <w:szCs w:val="24"/>
          <w:shd w:val="clear" w:color="auto" w:fill="FFFFFF"/>
        </w:rPr>
      </w:pPr>
      <w:hyperlink r:id="rId12" w:tooltip="Edit this item" w:history="1">
        <w:r w:rsidR="00154085" w:rsidRPr="00154085">
          <w:rPr>
            <w:rStyle w:val="Hyperlink"/>
            <w:rFonts w:ascii="Times New Roman" w:hAnsi="Times New Roman" w:cs="Times New Roman"/>
            <w:color w:val="000000"/>
            <w:sz w:val="24"/>
            <w:szCs w:val="24"/>
            <w:u w:val="none"/>
            <w:shd w:val="clear" w:color="auto" w:fill="FFFFFF"/>
          </w:rPr>
          <w:t>Holzemer, S. P., &amp; Klainberg, M. (2014).</w:t>
        </w:r>
        <w:r w:rsidR="00154085" w:rsidRPr="00154085">
          <w:rPr>
            <w:rStyle w:val="apple-converted-space"/>
            <w:rFonts w:ascii="Times New Roman" w:hAnsi="Times New Roman" w:cs="Times New Roman"/>
            <w:color w:val="000000"/>
            <w:sz w:val="24"/>
            <w:szCs w:val="24"/>
            <w:shd w:val="clear" w:color="auto" w:fill="FFFFFF"/>
          </w:rPr>
          <w:t> </w:t>
        </w:r>
        <w:r w:rsidR="00154085" w:rsidRPr="00154085">
          <w:rPr>
            <w:rStyle w:val="Hyperlink"/>
            <w:rFonts w:ascii="Times New Roman" w:hAnsi="Times New Roman" w:cs="Times New Roman"/>
            <w:i/>
            <w:iCs/>
            <w:color w:val="000000"/>
            <w:sz w:val="24"/>
            <w:szCs w:val="24"/>
            <w:u w:val="none"/>
            <w:shd w:val="clear" w:color="auto" w:fill="FFFFFF"/>
          </w:rPr>
          <w:t>Community health nursing: an alliance for health</w:t>
        </w:r>
        <w:r w:rsidR="00154085" w:rsidRPr="00154085">
          <w:rPr>
            <w:rStyle w:val="apple-converted-space"/>
            <w:rFonts w:ascii="Times New Roman" w:hAnsi="Times New Roman" w:cs="Times New Roman"/>
            <w:color w:val="000000"/>
            <w:sz w:val="24"/>
            <w:szCs w:val="24"/>
            <w:shd w:val="clear" w:color="auto" w:fill="FFFFFF"/>
          </w:rPr>
          <w:t> </w:t>
        </w:r>
        <w:r w:rsidR="00154085" w:rsidRPr="00154085">
          <w:rPr>
            <w:rStyle w:val="Hyperlink"/>
            <w:rFonts w:ascii="Times New Roman" w:hAnsi="Times New Roman" w:cs="Times New Roman"/>
            <w:color w:val="000000"/>
            <w:sz w:val="24"/>
            <w:szCs w:val="24"/>
            <w:u w:val="none"/>
            <w:shd w:val="clear" w:color="auto" w:fill="FFFFFF"/>
          </w:rPr>
          <w:t>(2nd ed.). Burlington, MA: Jones &amp; Bartlett Learning.</w:t>
        </w:r>
      </w:hyperlink>
    </w:p>
    <w:p w:rsidR="00B50C1E" w:rsidRPr="00B50C1E" w:rsidRDefault="00C43587" w:rsidP="001F2CB1">
      <w:pPr>
        <w:spacing w:line="480" w:lineRule="auto"/>
        <w:ind w:left="720" w:hanging="720"/>
        <w:rPr>
          <w:rFonts w:ascii="Times New Roman" w:hAnsi="Times New Roman" w:cs="Times New Roman"/>
          <w:sz w:val="24"/>
          <w:szCs w:val="24"/>
          <w:shd w:val="clear" w:color="auto" w:fill="FFFFFF"/>
        </w:rPr>
      </w:pPr>
      <w:hyperlink r:id="rId13" w:history="1">
        <w:r w:rsidR="00B50C1E" w:rsidRPr="00B50C1E">
          <w:rPr>
            <w:rStyle w:val="Hyperlink"/>
            <w:rFonts w:ascii="Times New Roman" w:hAnsi="Times New Roman" w:cs="Times New Roman"/>
            <w:color w:val="auto"/>
            <w:sz w:val="24"/>
            <w:szCs w:val="24"/>
            <w:u w:val="none"/>
            <w:shd w:val="clear" w:color="auto" w:fill="FFFFFF"/>
          </w:rPr>
          <w:t>NYC Alcohol Fact Sheet. (2013). </w:t>
        </w:r>
        <w:r w:rsidR="00B50C1E" w:rsidRPr="00B50C1E">
          <w:rPr>
            <w:rStyle w:val="Hyperlink"/>
            <w:rFonts w:ascii="Times New Roman" w:hAnsi="Times New Roman" w:cs="Times New Roman"/>
            <w:i/>
            <w:iCs/>
            <w:color w:val="auto"/>
            <w:sz w:val="24"/>
            <w:szCs w:val="24"/>
            <w:u w:val="none"/>
            <w:shd w:val="clear" w:color="auto" w:fill="FFFFFF"/>
          </w:rPr>
          <w:t>The Partnership for a Healthier New York City</w:t>
        </w:r>
        <w:r w:rsidR="00B50C1E" w:rsidRPr="00B50C1E">
          <w:rPr>
            <w:rStyle w:val="Hyperlink"/>
            <w:rFonts w:ascii="Times New Roman" w:hAnsi="Times New Roman" w:cs="Times New Roman"/>
            <w:color w:val="auto"/>
            <w:sz w:val="24"/>
            <w:szCs w:val="24"/>
            <w:u w:val="none"/>
            <w:shd w:val="clear" w:color="auto" w:fill="FFFFFF"/>
          </w:rPr>
          <w:t>. Retrieved March 17, 2014, from http://healthiernyc.org/wp-content/uploads/2013/02/PHNYC_Alcohol_Fact</w:t>
        </w:r>
      </w:hyperlink>
    </w:p>
    <w:p w:rsidR="007B1DEE" w:rsidRDefault="00C43587" w:rsidP="007B1DEE">
      <w:pPr>
        <w:spacing w:line="480" w:lineRule="auto"/>
        <w:ind w:left="720" w:hanging="720"/>
      </w:pPr>
      <w:hyperlink r:id="rId14" w:history="1">
        <w:r w:rsidR="00402BA1" w:rsidRPr="00B50C1E">
          <w:rPr>
            <w:rStyle w:val="Hyperlink"/>
            <w:rFonts w:ascii="Times New Roman" w:hAnsi="Times New Roman" w:cs="Times New Roman"/>
            <w:color w:val="auto"/>
            <w:sz w:val="24"/>
            <w:szCs w:val="24"/>
            <w:u w:val="none"/>
            <w:shd w:val="clear" w:color="auto" w:fill="FFFFFF"/>
          </w:rPr>
          <w:t>New York City Department of Health and Mental Hygiene. (2011). </w:t>
        </w:r>
        <w:r w:rsidR="00402BA1" w:rsidRPr="00B50C1E">
          <w:rPr>
            <w:rStyle w:val="Hyperlink"/>
            <w:rFonts w:ascii="Times New Roman" w:hAnsi="Times New Roman" w:cs="Times New Roman"/>
            <w:i/>
            <w:iCs/>
            <w:color w:val="auto"/>
            <w:sz w:val="24"/>
            <w:szCs w:val="24"/>
            <w:u w:val="none"/>
            <w:shd w:val="clear" w:color="auto" w:fill="FFFFFF"/>
          </w:rPr>
          <w:t>Epi Data Tables: Alcohol Use and Health Risk Behaviors among NYC Youth</w:t>
        </w:r>
        <w:r w:rsidR="00402BA1" w:rsidRPr="00B50C1E">
          <w:rPr>
            <w:rStyle w:val="Hyperlink"/>
            <w:rFonts w:ascii="Times New Roman" w:hAnsi="Times New Roman" w:cs="Times New Roman"/>
            <w:color w:val="auto"/>
            <w:sz w:val="24"/>
            <w:szCs w:val="24"/>
            <w:u w:val="none"/>
            <w:shd w:val="clear" w:color="auto" w:fill="FFFFFF"/>
          </w:rPr>
          <w:t xml:space="preserve">. Retrieved March 16, 2014, from </w:t>
        </w:r>
        <w:r w:rsidR="00F401CC" w:rsidRPr="00F401CC">
          <w:rPr>
            <w:rStyle w:val="Hyperlink"/>
            <w:rFonts w:ascii="Times New Roman" w:hAnsi="Times New Roman" w:cs="Times New Roman"/>
            <w:color w:val="auto"/>
            <w:sz w:val="24"/>
            <w:szCs w:val="24"/>
            <w:u w:val="none"/>
            <w:shd w:val="clear" w:color="auto" w:fill="FFFFFF"/>
          </w:rPr>
          <w:t xml:space="preserve">http://www.nyc.gov/html/doh/downloads/pdf/epi/databrief21.pdf </w:t>
        </w:r>
      </w:hyperlink>
    </w:p>
    <w:p w:rsidR="00AC35F0" w:rsidRPr="00AC35F0" w:rsidRDefault="00AC35F0" w:rsidP="007B1DEE">
      <w:pPr>
        <w:spacing w:line="480" w:lineRule="auto"/>
        <w:ind w:left="720" w:hanging="720"/>
        <w:rPr>
          <w:rStyle w:val="Hyperlink"/>
          <w:rFonts w:ascii="Times New Roman" w:hAnsi="Times New Roman" w:cs="Times New Roman"/>
          <w:color w:val="auto"/>
          <w:sz w:val="24"/>
          <w:szCs w:val="24"/>
          <w:u w:val="none"/>
          <w:shd w:val="clear" w:color="auto" w:fill="FFFFFF"/>
        </w:rPr>
      </w:pPr>
      <w:r w:rsidRPr="00AC35F0">
        <w:rPr>
          <w:rFonts w:ascii="Times New Roman" w:hAnsi="Times New Roman" w:cs="Times New Roman"/>
          <w:sz w:val="24"/>
          <w:szCs w:val="24"/>
        </w:rPr>
        <w:t xml:space="preserve">New York City Department of Health and Mental Hygiene. </w:t>
      </w:r>
      <w:hyperlink r:id="rId15" w:tooltip="Edit this item" w:history="1">
        <w:r w:rsidRPr="00AC35F0">
          <w:rPr>
            <w:rStyle w:val="Hyperlink"/>
            <w:rFonts w:ascii="Times New Roman" w:hAnsi="Times New Roman" w:cs="Times New Roman"/>
            <w:color w:val="auto"/>
            <w:sz w:val="24"/>
            <w:szCs w:val="24"/>
            <w:u w:val="none"/>
            <w:shd w:val="clear" w:color="auto" w:fill="FFFFFF"/>
          </w:rPr>
          <w:t>(2014). Diagnosing and Managing the Medical Health Needs of Adults Exposed to Disaster.</w:t>
        </w:r>
        <w:r w:rsidRPr="00AC35F0">
          <w:rPr>
            <w:rStyle w:val="apple-converted-space"/>
            <w:rFonts w:ascii="Times New Roman" w:hAnsi="Times New Roman" w:cs="Times New Roman"/>
            <w:sz w:val="24"/>
            <w:szCs w:val="24"/>
            <w:shd w:val="clear" w:color="auto" w:fill="FFFFFF"/>
          </w:rPr>
          <w:t> </w:t>
        </w:r>
        <w:r w:rsidRPr="00AC35F0">
          <w:rPr>
            <w:rStyle w:val="Hyperlink"/>
            <w:rFonts w:ascii="Times New Roman" w:hAnsi="Times New Roman" w:cs="Times New Roman"/>
            <w:i/>
            <w:iCs/>
            <w:color w:val="auto"/>
            <w:sz w:val="24"/>
            <w:szCs w:val="24"/>
            <w:u w:val="none"/>
            <w:shd w:val="clear" w:color="auto" w:fill="FFFFFF"/>
          </w:rPr>
          <w:t>City Health Information</w:t>
        </w:r>
        <w:r w:rsidRPr="00AC35F0">
          <w:rPr>
            <w:rStyle w:val="Hyperlink"/>
            <w:rFonts w:ascii="Times New Roman" w:hAnsi="Times New Roman" w:cs="Times New Roman"/>
            <w:color w:val="auto"/>
            <w:sz w:val="24"/>
            <w:szCs w:val="24"/>
            <w:u w:val="none"/>
            <w:shd w:val="clear" w:color="auto" w:fill="FFFFFF"/>
          </w:rPr>
          <w:t>,</w:t>
        </w:r>
        <w:r w:rsidRPr="00AC35F0">
          <w:rPr>
            <w:rStyle w:val="apple-converted-space"/>
            <w:rFonts w:ascii="Times New Roman" w:hAnsi="Times New Roman" w:cs="Times New Roman"/>
            <w:sz w:val="24"/>
            <w:szCs w:val="24"/>
            <w:shd w:val="clear" w:color="auto" w:fill="FFFFFF"/>
          </w:rPr>
          <w:t> </w:t>
        </w:r>
        <w:r w:rsidRPr="00AC35F0">
          <w:rPr>
            <w:rStyle w:val="Hyperlink"/>
            <w:rFonts w:ascii="Times New Roman" w:hAnsi="Times New Roman" w:cs="Times New Roman"/>
            <w:i/>
            <w:iCs/>
            <w:color w:val="auto"/>
            <w:sz w:val="24"/>
            <w:szCs w:val="24"/>
            <w:u w:val="none"/>
            <w:shd w:val="clear" w:color="auto" w:fill="FFFFFF"/>
          </w:rPr>
          <w:t>33</w:t>
        </w:r>
        <w:r w:rsidRPr="00AC35F0">
          <w:rPr>
            <w:rStyle w:val="Hyperlink"/>
            <w:rFonts w:ascii="Times New Roman" w:hAnsi="Times New Roman" w:cs="Times New Roman"/>
            <w:color w:val="auto"/>
            <w:sz w:val="24"/>
            <w:szCs w:val="24"/>
            <w:u w:val="none"/>
            <w:shd w:val="clear" w:color="auto" w:fill="FFFFFF"/>
          </w:rPr>
          <w:t>(1), 1-7.</w:t>
        </w:r>
      </w:hyperlink>
    </w:p>
    <w:p w:rsidR="0096442B" w:rsidRPr="0096442B" w:rsidRDefault="00F401CC" w:rsidP="007B1DEE">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rPr>
        <w:t xml:space="preserve">Scott, D., &amp; Happell, B. (2011). The High Prevalence of Poor Physical Health and Unhealthy Lifestyle Behaviours in Individuals with Severe Mental Illness. </w:t>
      </w:r>
      <w:r>
        <w:rPr>
          <w:rFonts w:ascii="Times New Roman" w:hAnsi="Times New Roman" w:cs="Times New Roman"/>
          <w:i/>
          <w:iCs/>
          <w:sz w:val="24"/>
          <w:szCs w:val="24"/>
        </w:rPr>
        <w:t>Issues in Mental Health Nursing</w:t>
      </w:r>
      <w:r>
        <w:rPr>
          <w:rFonts w:ascii="Times New Roman" w:hAnsi="Times New Roman" w:cs="Times New Roman"/>
          <w:sz w:val="24"/>
          <w:szCs w:val="24"/>
        </w:rPr>
        <w:t xml:space="preserve">, </w:t>
      </w:r>
      <w:r>
        <w:rPr>
          <w:rFonts w:ascii="Times New Roman" w:hAnsi="Times New Roman" w:cs="Times New Roman"/>
          <w:i/>
          <w:iCs/>
          <w:sz w:val="24"/>
          <w:szCs w:val="24"/>
        </w:rPr>
        <w:t>32</w:t>
      </w:r>
      <w:r>
        <w:rPr>
          <w:rFonts w:ascii="Times New Roman" w:hAnsi="Times New Roman" w:cs="Times New Roman"/>
          <w:sz w:val="24"/>
          <w:szCs w:val="24"/>
        </w:rPr>
        <w:t>, 589-597.</w:t>
      </w:r>
      <w:r w:rsidR="007B1DEE">
        <w:rPr>
          <w:rFonts w:ascii="Times New Roman" w:hAnsi="Times New Roman" w:cs="Times New Roman"/>
          <w:sz w:val="24"/>
          <w:szCs w:val="24"/>
        </w:rPr>
        <w:t xml:space="preserve"> Retrieved March 18, 2014 from </w:t>
      </w:r>
      <w:r w:rsidR="007B1DEE" w:rsidRPr="007B1DEE">
        <w:rPr>
          <w:rFonts w:ascii="Times New Roman" w:hAnsi="Times New Roman" w:cs="Times New Roman"/>
          <w:sz w:val="24"/>
          <w:szCs w:val="24"/>
        </w:rPr>
        <w:t>http://eds.b.ebscohost.com.citytech.ezproxy.cuny.edu:2048/ehost/pdfviewer/pdfviewer?sid=3cd65472-de0a-4560-834a-cd9a98801f47%40sessionmgr111&amp;vid=5&amp;hid=106</w:t>
      </w:r>
      <w:r w:rsidR="0096442B" w:rsidRPr="0096442B">
        <w:rPr>
          <w:rFonts w:ascii="Times New Roman" w:eastAsia="Times New Roman" w:hAnsi="Times New Roman" w:cs="Times New Roman"/>
          <w:vanish/>
          <w:sz w:val="24"/>
          <w:szCs w:val="24"/>
        </w:rPr>
        <w:t>Any citations you add to your bibliography will appear here! If you need, you can edit or delete any of your citations.</w:t>
      </w:r>
    </w:p>
    <w:p w:rsidR="0096442B" w:rsidRPr="005F6E74" w:rsidRDefault="0096442B" w:rsidP="0096442B">
      <w:pPr>
        <w:spacing w:before="100" w:beforeAutospacing="1" w:after="100" w:afterAutospacing="1" w:line="480" w:lineRule="auto"/>
        <w:rPr>
          <w:rFonts w:ascii="Times New Roman" w:eastAsia="Times New Roman" w:hAnsi="Times New Roman" w:cs="Times New Roman"/>
          <w:sz w:val="24"/>
          <w:szCs w:val="24"/>
        </w:rPr>
      </w:pPr>
      <w:r w:rsidRPr="005F6E74">
        <w:rPr>
          <w:rFonts w:ascii="Times New Roman" w:eastAsia="Times New Roman" w:hAnsi="Times New Roman" w:cs="Times New Roman"/>
          <w:vanish/>
          <w:sz w:val="24"/>
          <w:szCs w:val="24"/>
        </w:rPr>
        <w:t>Copied to Clipboard!</w:t>
      </w:r>
      <w:hyperlink r:id="rId16" w:tooltip="Edit this item" w:history="1">
        <w:r w:rsidRPr="005F6E74">
          <w:rPr>
            <w:rFonts w:ascii="Times New Roman" w:eastAsia="Times New Roman" w:hAnsi="Times New Roman" w:cs="Times New Roman"/>
            <w:sz w:val="24"/>
            <w:szCs w:val="24"/>
          </w:rPr>
          <w:t xml:space="preserve">Shannon, J. B. (2010). </w:t>
        </w:r>
        <w:r w:rsidRPr="005F6E74">
          <w:rPr>
            <w:rFonts w:ascii="Times New Roman" w:eastAsia="Times New Roman" w:hAnsi="Times New Roman" w:cs="Times New Roman"/>
            <w:i/>
            <w:iCs/>
            <w:sz w:val="24"/>
            <w:szCs w:val="24"/>
          </w:rPr>
          <w:t>Alcoholism sourcebook</w:t>
        </w:r>
        <w:r w:rsidRPr="005F6E74">
          <w:rPr>
            <w:rFonts w:ascii="Times New Roman" w:eastAsia="Times New Roman" w:hAnsi="Times New Roman" w:cs="Times New Roman"/>
            <w:i/>
            <w:sz w:val="24"/>
            <w:szCs w:val="24"/>
          </w:rPr>
          <w:t xml:space="preserve"> </w:t>
        </w:r>
        <w:r w:rsidRPr="005F6E74">
          <w:rPr>
            <w:rFonts w:ascii="Times New Roman" w:eastAsia="Times New Roman" w:hAnsi="Times New Roman" w:cs="Times New Roman"/>
            <w:sz w:val="24"/>
            <w:szCs w:val="24"/>
          </w:rPr>
          <w:t>(3rd ed.). Detroit, MI: Omnigraphics.</w:t>
        </w:r>
      </w:hyperlink>
      <w:r w:rsidRPr="005F6E74">
        <w:rPr>
          <w:rFonts w:ascii="Times New Roman" w:eastAsia="Times New Roman" w:hAnsi="Times New Roman" w:cs="Times New Roman"/>
          <w:sz w:val="24"/>
          <w:szCs w:val="24"/>
        </w:rPr>
        <w:t xml:space="preserve"> </w:t>
      </w:r>
    </w:p>
    <w:p w:rsidR="0096442B" w:rsidRDefault="00C43587" w:rsidP="001F2CB1">
      <w:pPr>
        <w:spacing w:line="480" w:lineRule="auto"/>
        <w:ind w:left="720" w:hanging="720"/>
        <w:rPr>
          <w:rFonts w:ascii="Times New Roman" w:hAnsi="Times New Roman" w:cs="Times New Roman"/>
          <w:sz w:val="24"/>
          <w:szCs w:val="24"/>
        </w:rPr>
      </w:pPr>
      <w:hyperlink r:id="rId17" w:tooltip="Edit this item" w:history="1">
        <w:r w:rsidR="00282E44" w:rsidRPr="00282E44">
          <w:rPr>
            <w:rFonts w:ascii="Times New Roman" w:hAnsi="Times New Roman" w:cs="Times New Roman"/>
            <w:sz w:val="24"/>
            <w:szCs w:val="24"/>
          </w:rPr>
          <w:t xml:space="preserve">Tsai, Y. F., Tsai, M. C., Lin, Y. P., Weng, C. E., Chen, C. Y., &amp; Chen, M. C. (2010). Facilitators and barriers to intervening for problem alcohol use. </w:t>
        </w:r>
        <w:r w:rsidR="00282E44" w:rsidRPr="00282E44">
          <w:rPr>
            <w:rFonts w:ascii="Times New Roman" w:hAnsi="Times New Roman" w:cs="Times New Roman"/>
            <w:i/>
            <w:iCs/>
            <w:sz w:val="24"/>
            <w:szCs w:val="24"/>
          </w:rPr>
          <w:t>Journal of Advanced Nursing</w:t>
        </w:r>
        <w:r w:rsidR="00282E44" w:rsidRPr="00282E44">
          <w:rPr>
            <w:rFonts w:ascii="Times New Roman" w:hAnsi="Times New Roman" w:cs="Times New Roman"/>
            <w:sz w:val="24"/>
            <w:szCs w:val="24"/>
          </w:rPr>
          <w:t xml:space="preserve">, </w:t>
        </w:r>
        <w:r w:rsidR="00282E44" w:rsidRPr="00282E44">
          <w:rPr>
            <w:rFonts w:ascii="Times New Roman" w:hAnsi="Times New Roman" w:cs="Times New Roman"/>
            <w:i/>
            <w:iCs/>
            <w:sz w:val="24"/>
            <w:szCs w:val="24"/>
          </w:rPr>
          <w:t>66</w:t>
        </w:r>
        <w:r w:rsidR="00282E44" w:rsidRPr="00282E44">
          <w:rPr>
            <w:rFonts w:ascii="Times New Roman" w:hAnsi="Times New Roman" w:cs="Times New Roman"/>
            <w:sz w:val="24"/>
            <w:szCs w:val="24"/>
          </w:rPr>
          <w:t xml:space="preserve">(7), 1459-1468. Retrieved March 18, 2014, from </w:t>
        </w:r>
        <w:r w:rsidR="00282E44" w:rsidRPr="00282E44">
          <w:rPr>
            <w:rFonts w:ascii="Times New Roman" w:hAnsi="Times New Roman" w:cs="Times New Roman"/>
            <w:sz w:val="24"/>
            <w:szCs w:val="24"/>
          </w:rPr>
          <w:lastRenderedPageBreak/>
          <w:t>http://eds.b.ebscohost.com.citytech.ezproxy.cuny.edu:2048/ehost/pdfviewer/pdfviewer?sid=90895981-77d7-466a-9cf4-098ee074ded1%40sessionmgr112&amp;vid=13&amp;hid=106</w:t>
        </w:r>
      </w:hyperlink>
    </w:p>
    <w:p w:rsidR="00BD5E7A" w:rsidRDefault="00BD5E7A" w:rsidP="001F2CB1">
      <w:pPr>
        <w:spacing w:line="480" w:lineRule="auto"/>
        <w:ind w:left="720" w:hanging="720"/>
        <w:rPr>
          <w:rFonts w:ascii="Times New Roman" w:hAnsi="Times New Roman" w:cs="Times New Roman"/>
          <w:sz w:val="24"/>
          <w:szCs w:val="24"/>
        </w:rPr>
      </w:pPr>
    </w:p>
    <w:p w:rsidR="00F401CC" w:rsidRPr="00F401CC" w:rsidRDefault="00C43587" w:rsidP="001F2CB1">
      <w:pPr>
        <w:spacing w:line="480" w:lineRule="auto"/>
        <w:ind w:left="720" w:hanging="720"/>
        <w:rPr>
          <w:rFonts w:ascii="Times New Roman" w:hAnsi="Times New Roman" w:cs="Times New Roman"/>
          <w:sz w:val="24"/>
          <w:szCs w:val="24"/>
        </w:rPr>
      </w:pPr>
      <w:hyperlink r:id="rId18" w:tooltip="Edit this item" w:history="1">
        <w:r w:rsidR="00F401CC" w:rsidRPr="00F401CC">
          <w:rPr>
            <w:rFonts w:ascii="Times New Roman" w:hAnsi="Times New Roman" w:cs="Times New Roman"/>
            <w:sz w:val="24"/>
            <w:szCs w:val="24"/>
          </w:rPr>
          <w:t xml:space="preserve">Watchel, T., &amp; Staniford, M. (2010). The effectiveness of brief interventions in the clinical setting in. </w:t>
        </w:r>
        <w:r w:rsidR="00F401CC" w:rsidRPr="00F401CC">
          <w:rPr>
            <w:rFonts w:ascii="Times New Roman" w:hAnsi="Times New Roman" w:cs="Times New Roman"/>
            <w:i/>
            <w:iCs/>
            <w:sz w:val="24"/>
            <w:szCs w:val="24"/>
          </w:rPr>
          <w:t>Journal of Clinical Nursing</w:t>
        </w:r>
        <w:r w:rsidR="00F401CC" w:rsidRPr="00F401CC">
          <w:rPr>
            <w:rFonts w:ascii="Times New Roman" w:hAnsi="Times New Roman" w:cs="Times New Roman"/>
            <w:sz w:val="24"/>
            <w:szCs w:val="24"/>
          </w:rPr>
          <w:t xml:space="preserve">, </w:t>
        </w:r>
        <w:r w:rsidR="00F401CC" w:rsidRPr="00F401CC">
          <w:rPr>
            <w:rFonts w:ascii="Times New Roman" w:hAnsi="Times New Roman" w:cs="Times New Roman"/>
            <w:i/>
            <w:iCs/>
            <w:sz w:val="24"/>
            <w:szCs w:val="24"/>
          </w:rPr>
          <w:t>19</w:t>
        </w:r>
        <w:r w:rsidR="00F401CC" w:rsidRPr="00F401CC">
          <w:rPr>
            <w:rFonts w:ascii="Times New Roman" w:hAnsi="Times New Roman" w:cs="Times New Roman"/>
            <w:sz w:val="24"/>
            <w:szCs w:val="24"/>
          </w:rPr>
          <w:t>, 605-620. Retrieved March 18, 2014, from http://eds.b.ebscohost.com.citytech.ezproxy.cuny.edu:2048/ehost/pdfviewer/pdfviewer?sid=c9f7519a-2bb8-4037-9d20-61ab45b51e4f%40sessionmgr111&amp;vid=38&amp;hid=110</w:t>
        </w:r>
      </w:hyperlink>
    </w:p>
    <w:sectPr w:rsidR="00F401CC" w:rsidRPr="00F401CC" w:rsidSect="008844B2">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60B" w:rsidRDefault="00DF160B" w:rsidP="00EA183C">
      <w:pPr>
        <w:spacing w:after="0" w:line="240" w:lineRule="auto"/>
      </w:pPr>
      <w:r>
        <w:separator/>
      </w:r>
    </w:p>
  </w:endnote>
  <w:endnote w:type="continuationSeparator" w:id="1">
    <w:p w:rsidR="00DF160B" w:rsidRDefault="00DF160B" w:rsidP="00EA1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60B" w:rsidRDefault="00DF160B" w:rsidP="00EA183C">
      <w:pPr>
        <w:spacing w:after="0" w:line="240" w:lineRule="auto"/>
      </w:pPr>
      <w:r>
        <w:separator/>
      </w:r>
    </w:p>
  </w:footnote>
  <w:footnote w:type="continuationSeparator" w:id="1">
    <w:p w:rsidR="00DF160B" w:rsidRDefault="00DF160B" w:rsidP="00EA1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2B" w:rsidRDefault="00A44F2B" w:rsidP="00EA183C">
    <w:pPr>
      <w:pStyle w:val="Header"/>
    </w:pPr>
    <w:r w:rsidRPr="00EA183C">
      <w:rPr>
        <w:rFonts w:ascii="Times New Roman" w:hAnsi="Times New Roman" w:cs="Times New Roman"/>
        <w:sz w:val="24"/>
        <w:szCs w:val="24"/>
      </w:rPr>
      <w:t>Running head: ALCOHOLISM IN BROOKLYN</w:t>
    </w:r>
    <w:r>
      <w:tab/>
    </w:r>
    <w:sdt>
      <w:sdtPr>
        <w:id w:val="201545024"/>
        <w:docPartObj>
          <w:docPartGallery w:val="Page Numbers (Top of Page)"/>
          <w:docPartUnique/>
        </w:docPartObj>
      </w:sdtPr>
      <w:sdtContent>
        <w:r w:rsidR="00C43587">
          <w:fldChar w:fldCharType="begin"/>
        </w:r>
        <w:r w:rsidR="007B71B4">
          <w:instrText xml:space="preserve"> PAGE   \* MERGEFORMAT </w:instrText>
        </w:r>
        <w:r w:rsidR="00C43587">
          <w:fldChar w:fldCharType="separate"/>
        </w:r>
        <w:r w:rsidR="00FD1804">
          <w:rPr>
            <w:noProof/>
          </w:rPr>
          <w:t>1</w:t>
        </w:r>
        <w:r w:rsidR="00C43587">
          <w:rPr>
            <w:noProof/>
          </w:rPr>
          <w:fldChar w:fldCharType="end"/>
        </w:r>
      </w:sdtContent>
    </w:sdt>
  </w:p>
  <w:p w:rsidR="00A44F2B" w:rsidRDefault="00A44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0D8"/>
    <w:multiLevelType w:val="multilevel"/>
    <w:tmpl w:val="2212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A183C"/>
    <w:rsid w:val="000134BC"/>
    <w:rsid w:val="00023308"/>
    <w:rsid w:val="00025BA3"/>
    <w:rsid w:val="00097AD1"/>
    <w:rsid w:val="000C1C18"/>
    <w:rsid w:val="000C20DE"/>
    <w:rsid w:val="000C3076"/>
    <w:rsid w:val="00142812"/>
    <w:rsid w:val="00154085"/>
    <w:rsid w:val="00157E2C"/>
    <w:rsid w:val="00162881"/>
    <w:rsid w:val="001C7B3F"/>
    <w:rsid w:val="001E45C1"/>
    <w:rsid w:val="001E68B4"/>
    <w:rsid w:val="001F2CB1"/>
    <w:rsid w:val="001F5D42"/>
    <w:rsid w:val="0021087B"/>
    <w:rsid w:val="0023268C"/>
    <w:rsid w:val="00244B3A"/>
    <w:rsid w:val="00253788"/>
    <w:rsid w:val="00282E44"/>
    <w:rsid w:val="002D0B81"/>
    <w:rsid w:val="002D1CDD"/>
    <w:rsid w:val="002D4C16"/>
    <w:rsid w:val="002D6E96"/>
    <w:rsid w:val="002F56D5"/>
    <w:rsid w:val="00325529"/>
    <w:rsid w:val="0034572B"/>
    <w:rsid w:val="00361929"/>
    <w:rsid w:val="003C0C0D"/>
    <w:rsid w:val="003E1947"/>
    <w:rsid w:val="003E43D9"/>
    <w:rsid w:val="003E6CBD"/>
    <w:rsid w:val="00402BA1"/>
    <w:rsid w:val="00435987"/>
    <w:rsid w:val="0046135F"/>
    <w:rsid w:val="0047098C"/>
    <w:rsid w:val="004851CB"/>
    <w:rsid w:val="00492BAE"/>
    <w:rsid w:val="004A3181"/>
    <w:rsid w:val="004F13DC"/>
    <w:rsid w:val="005109A6"/>
    <w:rsid w:val="00513178"/>
    <w:rsid w:val="0052266C"/>
    <w:rsid w:val="00530DFF"/>
    <w:rsid w:val="005724C2"/>
    <w:rsid w:val="005F6E74"/>
    <w:rsid w:val="006176B6"/>
    <w:rsid w:val="0063528A"/>
    <w:rsid w:val="00637FD9"/>
    <w:rsid w:val="0067365A"/>
    <w:rsid w:val="006B0572"/>
    <w:rsid w:val="006C4583"/>
    <w:rsid w:val="006F7FBE"/>
    <w:rsid w:val="007078F4"/>
    <w:rsid w:val="00732F7E"/>
    <w:rsid w:val="00734398"/>
    <w:rsid w:val="00785A70"/>
    <w:rsid w:val="007B0885"/>
    <w:rsid w:val="007B1DEE"/>
    <w:rsid w:val="007B71B4"/>
    <w:rsid w:val="007F4A3E"/>
    <w:rsid w:val="00815D9B"/>
    <w:rsid w:val="00860F55"/>
    <w:rsid w:val="00872D4A"/>
    <w:rsid w:val="00876024"/>
    <w:rsid w:val="008844B2"/>
    <w:rsid w:val="008E3544"/>
    <w:rsid w:val="00904104"/>
    <w:rsid w:val="00904CA4"/>
    <w:rsid w:val="0096442B"/>
    <w:rsid w:val="00965950"/>
    <w:rsid w:val="00967A35"/>
    <w:rsid w:val="009E4E06"/>
    <w:rsid w:val="00A44F2B"/>
    <w:rsid w:val="00AC27F4"/>
    <w:rsid w:val="00AC35F0"/>
    <w:rsid w:val="00AD55B3"/>
    <w:rsid w:val="00B50C1E"/>
    <w:rsid w:val="00B92620"/>
    <w:rsid w:val="00BB303C"/>
    <w:rsid w:val="00BD5E7A"/>
    <w:rsid w:val="00BD649A"/>
    <w:rsid w:val="00BF6B1B"/>
    <w:rsid w:val="00C2062B"/>
    <w:rsid w:val="00C43587"/>
    <w:rsid w:val="00C4760A"/>
    <w:rsid w:val="00C95075"/>
    <w:rsid w:val="00C977A1"/>
    <w:rsid w:val="00CA3589"/>
    <w:rsid w:val="00CD77D6"/>
    <w:rsid w:val="00D23D76"/>
    <w:rsid w:val="00D30B58"/>
    <w:rsid w:val="00D3482C"/>
    <w:rsid w:val="00DA1278"/>
    <w:rsid w:val="00DE362B"/>
    <w:rsid w:val="00DF160B"/>
    <w:rsid w:val="00E14AB6"/>
    <w:rsid w:val="00EA183C"/>
    <w:rsid w:val="00EA4910"/>
    <w:rsid w:val="00EF2190"/>
    <w:rsid w:val="00F0466C"/>
    <w:rsid w:val="00F3224D"/>
    <w:rsid w:val="00F401CC"/>
    <w:rsid w:val="00F6539A"/>
    <w:rsid w:val="00F73D41"/>
    <w:rsid w:val="00FB7A67"/>
    <w:rsid w:val="00FD1804"/>
    <w:rsid w:val="00FE7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3C"/>
  </w:style>
  <w:style w:type="paragraph" w:styleId="Footer">
    <w:name w:val="footer"/>
    <w:basedOn w:val="Normal"/>
    <w:link w:val="FooterChar"/>
    <w:uiPriority w:val="99"/>
    <w:semiHidden/>
    <w:unhideWhenUsed/>
    <w:rsid w:val="00EA18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83C"/>
  </w:style>
  <w:style w:type="character" w:styleId="Hyperlink">
    <w:name w:val="Hyperlink"/>
    <w:basedOn w:val="DefaultParagraphFont"/>
    <w:uiPriority w:val="99"/>
    <w:unhideWhenUsed/>
    <w:rsid w:val="001F2CB1"/>
    <w:rPr>
      <w:color w:val="0000FF"/>
      <w:u w:val="single"/>
    </w:rPr>
  </w:style>
  <w:style w:type="character" w:customStyle="1" w:styleId="apple-converted-space">
    <w:name w:val="apple-converted-space"/>
    <w:basedOn w:val="DefaultParagraphFont"/>
    <w:rsid w:val="001F2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3C"/>
  </w:style>
  <w:style w:type="paragraph" w:styleId="Footer">
    <w:name w:val="footer"/>
    <w:basedOn w:val="Normal"/>
    <w:link w:val="FooterChar"/>
    <w:uiPriority w:val="99"/>
    <w:semiHidden/>
    <w:unhideWhenUsed/>
    <w:rsid w:val="00EA18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83C"/>
  </w:style>
  <w:style w:type="character" w:styleId="Hyperlink">
    <w:name w:val="Hyperlink"/>
    <w:basedOn w:val="DefaultParagraphFont"/>
    <w:uiPriority w:val="99"/>
    <w:unhideWhenUsed/>
    <w:rsid w:val="001F2CB1"/>
    <w:rPr>
      <w:color w:val="0000FF"/>
      <w:u w:val="single"/>
    </w:rPr>
  </w:style>
  <w:style w:type="character" w:customStyle="1" w:styleId="apple-converted-space">
    <w:name w:val="apple-converted-space"/>
    <w:basedOn w:val="DefaultParagraphFont"/>
    <w:rsid w:val="001F2CB1"/>
  </w:style>
</w:styles>
</file>

<file path=word/webSettings.xml><?xml version="1.0" encoding="utf-8"?>
<w:webSettings xmlns:r="http://schemas.openxmlformats.org/officeDocument/2006/relationships" xmlns:w="http://schemas.openxmlformats.org/wordprocessingml/2006/main">
  <w:divs>
    <w:div w:id="123234212">
      <w:bodyDiv w:val="1"/>
      <w:marLeft w:val="0"/>
      <w:marRight w:val="0"/>
      <w:marTop w:val="0"/>
      <w:marBottom w:val="0"/>
      <w:divBdr>
        <w:top w:val="none" w:sz="0" w:space="0" w:color="auto"/>
        <w:left w:val="none" w:sz="0" w:space="0" w:color="auto"/>
        <w:bottom w:val="none" w:sz="0" w:space="0" w:color="auto"/>
        <w:right w:val="none" w:sz="0" w:space="0" w:color="auto"/>
      </w:divBdr>
      <w:divsChild>
        <w:div w:id="12542209">
          <w:marLeft w:val="0"/>
          <w:marRight w:val="0"/>
          <w:marTop w:val="0"/>
          <w:marBottom w:val="0"/>
          <w:divBdr>
            <w:top w:val="none" w:sz="0" w:space="0" w:color="auto"/>
            <w:left w:val="none" w:sz="0" w:space="0" w:color="auto"/>
            <w:bottom w:val="none" w:sz="0" w:space="0" w:color="auto"/>
            <w:right w:val="none" w:sz="0" w:space="0" w:color="auto"/>
          </w:divBdr>
          <w:divsChild>
            <w:div w:id="938679061">
              <w:marLeft w:val="0"/>
              <w:marRight w:val="0"/>
              <w:marTop w:val="0"/>
              <w:marBottom w:val="0"/>
              <w:divBdr>
                <w:top w:val="none" w:sz="0" w:space="0" w:color="auto"/>
                <w:left w:val="none" w:sz="0" w:space="0" w:color="auto"/>
                <w:bottom w:val="none" w:sz="0" w:space="0" w:color="auto"/>
                <w:right w:val="none" w:sz="0" w:space="0" w:color="auto"/>
              </w:divBdr>
              <w:divsChild>
                <w:div w:id="15079153">
                  <w:marLeft w:val="0"/>
                  <w:marRight w:val="0"/>
                  <w:marTop w:val="0"/>
                  <w:marBottom w:val="0"/>
                  <w:divBdr>
                    <w:top w:val="none" w:sz="0" w:space="0" w:color="auto"/>
                    <w:left w:val="none" w:sz="0" w:space="0" w:color="auto"/>
                    <w:bottom w:val="none" w:sz="0" w:space="0" w:color="auto"/>
                    <w:right w:val="none" w:sz="0" w:space="0" w:color="auto"/>
                  </w:divBdr>
                  <w:divsChild>
                    <w:div w:id="540675813">
                      <w:marLeft w:val="0"/>
                      <w:marRight w:val="0"/>
                      <w:marTop w:val="0"/>
                      <w:marBottom w:val="0"/>
                      <w:divBdr>
                        <w:top w:val="none" w:sz="0" w:space="0" w:color="auto"/>
                        <w:left w:val="none" w:sz="0" w:space="0" w:color="auto"/>
                        <w:bottom w:val="none" w:sz="0" w:space="0" w:color="auto"/>
                        <w:right w:val="none" w:sz="0" w:space="0" w:color="auto"/>
                      </w:divBdr>
                      <w:divsChild>
                        <w:div w:id="1722510835">
                          <w:marLeft w:val="0"/>
                          <w:marRight w:val="0"/>
                          <w:marTop w:val="0"/>
                          <w:marBottom w:val="0"/>
                          <w:divBdr>
                            <w:top w:val="none" w:sz="0" w:space="0" w:color="auto"/>
                            <w:left w:val="none" w:sz="0" w:space="0" w:color="auto"/>
                            <w:bottom w:val="none" w:sz="0" w:space="0" w:color="auto"/>
                            <w:right w:val="none" w:sz="0" w:space="0" w:color="auto"/>
                          </w:divBdr>
                          <w:divsChild>
                            <w:div w:id="1147894960">
                              <w:marLeft w:val="0"/>
                              <w:marRight w:val="0"/>
                              <w:marTop w:val="0"/>
                              <w:marBottom w:val="0"/>
                              <w:divBdr>
                                <w:top w:val="none" w:sz="0" w:space="0" w:color="auto"/>
                                <w:left w:val="none" w:sz="0" w:space="0" w:color="auto"/>
                                <w:bottom w:val="none" w:sz="0" w:space="0" w:color="auto"/>
                                <w:right w:val="none" w:sz="0" w:space="0" w:color="auto"/>
                              </w:divBdr>
                              <w:divsChild>
                                <w:div w:id="462582730">
                                  <w:marLeft w:val="0"/>
                                  <w:marRight w:val="0"/>
                                  <w:marTop w:val="0"/>
                                  <w:marBottom w:val="0"/>
                                  <w:divBdr>
                                    <w:top w:val="none" w:sz="0" w:space="0" w:color="auto"/>
                                    <w:left w:val="none" w:sz="0" w:space="0" w:color="auto"/>
                                    <w:bottom w:val="none" w:sz="0" w:space="0" w:color="auto"/>
                                    <w:right w:val="none" w:sz="0" w:space="0" w:color="auto"/>
                                  </w:divBdr>
                                </w:div>
                              </w:divsChild>
                            </w:div>
                            <w:div w:id="1931546274">
                              <w:marLeft w:val="0"/>
                              <w:marRight w:val="0"/>
                              <w:marTop w:val="0"/>
                              <w:marBottom w:val="0"/>
                              <w:divBdr>
                                <w:top w:val="none" w:sz="0" w:space="0" w:color="auto"/>
                                <w:left w:val="none" w:sz="0" w:space="0" w:color="auto"/>
                                <w:bottom w:val="none" w:sz="0" w:space="0" w:color="auto"/>
                                <w:right w:val="none" w:sz="0" w:space="0" w:color="auto"/>
                              </w:divBdr>
                              <w:divsChild>
                                <w:div w:id="607011585">
                                  <w:marLeft w:val="0"/>
                                  <w:marRight w:val="0"/>
                                  <w:marTop w:val="0"/>
                                  <w:marBottom w:val="0"/>
                                  <w:divBdr>
                                    <w:top w:val="none" w:sz="0" w:space="0" w:color="auto"/>
                                    <w:left w:val="none" w:sz="0" w:space="0" w:color="auto"/>
                                    <w:bottom w:val="none" w:sz="0" w:space="0" w:color="auto"/>
                                    <w:right w:val="none" w:sz="0" w:space="0" w:color="auto"/>
                                  </w:divBdr>
                                </w:div>
                                <w:div w:id="540245020">
                                  <w:marLeft w:val="0"/>
                                  <w:marRight w:val="0"/>
                                  <w:marTop w:val="0"/>
                                  <w:marBottom w:val="0"/>
                                  <w:divBdr>
                                    <w:top w:val="none" w:sz="0" w:space="0" w:color="auto"/>
                                    <w:left w:val="none" w:sz="0" w:space="0" w:color="auto"/>
                                    <w:bottom w:val="none" w:sz="0" w:space="0" w:color="auto"/>
                                    <w:right w:val="none" w:sz="0" w:space="0" w:color="auto"/>
                                  </w:divBdr>
                                  <w:divsChild>
                                    <w:div w:id="345600461">
                                      <w:marLeft w:val="0"/>
                                      <w:marRight w:val="0"/>
                                      <w:marTop w:val="0"/>
                                      <w:marBottom w:val="0"/>
                                      <w:divBdr>
                                        <w:top w:val="none" w:sz="0" w:space="0" w:color="auto"/>
                                        <w:left w:val="none" w:sz="0" w:space="0" w:color="auto"/>
                                        <w:bottom w:val="none" w:sz="0" w:space="0" w:color="auto"/>
                                        <w:right w:val="none" w:sz="0" w:space="0" w:color="auto"/>
                                      </w:divBdr>
                                    </w:div>
                                    <w:div w:id="1670251782">
                                      <w:marLeft w:val="0"/>
                                      <w:marRight w:val="0"/>
                                      <w:marTop w:val="0"/>
                                      <w:marBottom w:val="0"/>
                                      <w:divBdr>
                                        <w:top w:val="none" w:sz="0" w:space="0" w:color="auto"/>
                                        <w:left w:val="none" w:sz="0" w:space="0" w:color="auto"/>
                                        <w:bottom w:val="none" w:sz="0" w:space="0" w:color="auto"/>
                                        <w:right w:val="none" w:sz="0" w:space="0" w:color="auto"/>
                                      </w:divBdr>
                                    </w:div>
                                    <w:div w:id="10021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i.do?id=GALE%7CCX3705300008&amp;v=2.1&amp;u=cuny_nytc&amp;it=r&amp;p=GVRL&amp;sw=w" TargetMode="External"/><Relationship Id="rId13" Type="http://schemas.openxmlformats.org/officeDocument/2006/relationships/hyperlink" Target="file:///C:\Users\Lisa\Downloads\NYC%20Alcohol%20Fact%20Sheet.%20(2013).&#160;The%20Partnership%20for%20a%20Healthier%20New%20York%20City.%20Retrieved%20March%2017,%202014,%20from%20http:\healthiernyc.org\wp-content\uploads\2013\02\PHNYC_Alcohol_Fact" TargetMode="External"/><Relationship Id="rId18" Type="http://schemas.openxmlformats.org/officeDocument/2006/relationships/hyperlink" Target="http://www.bibm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o.galegroup.com/ps/i.do?id=GALE%7CA360203313&amp;v=2.1&amp;u=cuny_nytc&amp;it=r&amp;p=PPNU&amp;sw=w" TargetMode="External"/><Relationship Id="rId12" Type="http://schemas.openxmlformats.org/officeDocument/2006/relationships/hyperlink" Target="http://www.bibme.org/" TargetMode="External"/><Relationship Id="rId17" Type="http://schemas.openxmlformats.org/officeDocument/2006/relationships/hyperlink" Target="http://www.bibme.org/" TargetMode="External"/><Relationship Id="rId2" Type="http://schemas.openxmlformats.org/officeDocument/2006/relationships/styles" Target="styles.xml"/><Relationship Id="rId16" Type="http://schemas.openxmlformats.org/officeDocument/2006/relationships/hyperlink" Target="http://www.bibm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isa\Downloads\Health%20Consequences%20of%20Alcohol%20Use%20in%20New%20York%20City.%20(2010).&#160;NYC%20Vital%20Signs,&#160;9(5).%20Retrieved%20March%2016,%202014,%20from%20http:\www.nyc.gov\html\doh\downloads\pdf\survey\survey-2010alcohol.pdf" TargetMode="External"/><Relationship Id="rId5" Type="http://schemas.openxmlformats.org/officeDocument/2006/relationships/footnotes" Target="footnotes.xml"/><Relationship Id="rId15" Type="http://schemas.openxmlformats.org/officeDocument/2006/relationships/hyperlink" Target="http://www.bibme.org/" TargetMode="External"/><Relationship Id="rId10" Type="http://schemas.openxmlformats.org/officeDocument/2006/relationships/hyperlink" Target="http://go.galegroup.com/ps/i.do?id=GALE%7CCX2760500019&amp;v=2.1&amp;u=cuny_nytc&amp;it=r&amp;p=GVRL&amp;sw=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bme.org/" TargetMode="External"/><Relationship Id="rId14" Type="http://schemas.openxmlformats.org/officeDocument/2006/relationships/hyperlink" Target="file:///C:\Users\Lisa\Downloads\New%20York%20City%20Department%20of%20Health%20and%20Mental%20Hygiene.%20(2011).&#160;Epi%20Data%20Tables:%20Alcohol%20Use%20and%20Health%20Risk%20Behaviors%20among%20NYC%20Youth.%20Retrieved%20March%2016,%202014,%20from%20http:\www.nyc.gov\html\doh\download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Busta</cp:lastModifiedBy>
  <cp:revision>2</cp:revision>
  <dcterms:created xsi:type="dcterms:W3CDTF">2014-11-30T12:34:00Z</dcterms:created>
  <dcterms:modified xsi:type="dcterms:W3CDTF">2014-11-30T12:34:00Z</dcterms:modified>
</cp:coreProperties>
</file>