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733" w:rsidRDefault="00807733" w:rsidP="00807733">
      <w:pPr>
        <w:pStyle w:val="ListParagraph"/>
        <w:numPr>
          <w:ilvl w:val="0"/>
          <w:numId w:val="2"/>
        </w:numPr>
        <w:rPr>
          <w:rFonts w:eastAsiaTheme="minorEastAsia"/>
        </w:rPr>
      </w:pPr>
      <w:bookmarkStart w:id="0" w:name="_GoBack"/>
      <w:bookmarkEnd w:id="0"/>
      <w:r>
        <w:rPr>
          <w:rFonts w:eastAsiaTheme="minorEastAsia"/>
        </w:rPr>
        <w:t xml:space="preserve">Use the following table to find the equation of the line and plot it in the grid. Compare and contrast with the two equations. How are they different? Is there any symmetry relationship? Write the responses in a full sentence. </w:t>
      </w:r>
    </w:p>
    <w:p w:rsidR="00807733" w:rsidRDefault="00807733" w:rsidP="00807733">
      <w:pPr>
        <w:pStyle w:val="ListParagraph"/>
        <w:rPr>
          <w:rFonts w:eastAsiaTheme="minorEastAsia"/>
        </w:rPr>
      </w:pPr>
    </w:p>
    <w:tbl>
      <w:tblPr>
        <w:tblStyle w:val="TableGrid"/>
        <w:tblW w:w="0" w:type="auto"/>
        <w:tblInd w:w="720" w:type="dxa"/>
        <w:tblLook w:val="04A0" w:firstRow="1" w:lastRow="0" w:firstColumn="1" w:lastColumn="0" w:noHBand="0" w:noVBand="1"/>
      </w:tblPr>
      <w:tblGrid>
        <w:gridCol w:w="794"/>
        <w:gridCol w:w="794"/>
      </w:tblGrid>
      <w:tr w:rsidR="00807733" w:rsidTr="00B377D4">
        <w:trPr>
          <w:trHeight w:val="690"/>
        </w:trPr>
        <w:tc>
          <w:tcPr>
            <w:tcW w:w="794" w:type="dxa"/>
          </w:tcPr>
          <w:p w:rsidR="00807733" w:rsidRDefault="00807733" w:rsidP="00B377D4">
            <w:pPr>
              <w:pStyle w:val="ListParagraph"/>
              <w:ind w:left="0"/>
              <w:rPr>
                <w:rFonts w:eastAsiaTheme="minorEastAsia"/>
              </w:rPr>
            </w:pPr>
            <w:r>
              <w:rPr>
                <w:rFonts w:eastAsiaTheme="minorEastAsia"/>
              </w:rPr>
              <w:t>x</w:t>
            </w:r>
          </w:p>
        </w:tc>
        <w:tc>
          <w:tcPr>
            <w:tcW w:w="794" w:type="dxa"/>
          </w:tcPr>
          <w:p w:rsidR="00807733" w:rsidRDefault="00807733" w:rsidP="00B377D4">
            <w:pPr>
              <w:pStyle w:val="ListParagraph"/>
              <w:ind w:left="0"/>
              <w:rPr>
                <w:rFonts w:eastAsiaTheme="minorEastAsia"/>
              </w:rPr>
            </w:pPr>
            <w:r>
              <w:rPr>
                <w:rFonts w:eastAsiaTheme="minorEastAsia"/>
              </w:rPr>
              <w:t>Y</w:t>
            </w:r>
          </w:p>
        </w:tc>
      </w:tr>
      <w:tr w:rsidR="00807733" w:rsidTr="00B377D4">
        <w:trPr>
          <w:trHeight w:val="652"/>
        </w:trPr>
        <w:tc>
          <w:tcPr>
            <w:tcW w:w="794" w:type="dxa"/>
          </w:tcPr>
          <w:p w:rsidR="00807733" w:rsidRDefault="00807733" w:rsidP="00B377D4">
            <w:pPr>
              <w:pStyle w:val="ListParagraph"/>
              <w:ind w:left="0"/>
              <w:rPr>
                <w:rFonts w:eastAsiaTheme="minorEastAsia"/>
              </w:rPr>
            </w:pPr>
            <w:r>
              <w:rPr>
                <w:rFonts w:eastAsiaTheme="minorEastAsia"/>
              </w:rPr>
              <w:t xml:space="preserve"> -3</w:t>
            </w:r>
          </w:p>
        </w:tc>
        <w:tc>
          <w:tcPr>
            <w:tcW w:w="794" w:type="dxa"/>
          </w:tcPr>
          <w:p w:rsidR="00807733" w:rsidRDefault="00807733" w:rsidP="00B377D4">
            <w:pPr>
              <w:pStyle w:val="ListParagraph"/>
              <w:ind w:left="0"/>
              <w:rPr>
                <w:rFonts w:eastAsiaTheme="minorEastAsia"/>
              </w:rPr>
            </w:pPr>
            <w:r>
              <w:rPr>
                <w:rFonts w:eastAsiaTheme="minorEastAsia"/>
              </w:rPr>
              <w:t>4</w:t>
            </w:r>
          </w:p>
        </w:tc>
      </w:tr>
      <w:tr w:rsidR="00807733" w:rsidTr="00B377D4">
        <w:trPr>
          <w:trHeight w:val="690"/>
        </w:trPr>
        <w:tc>
          <w:tcPr>
            <w:tcW w:w="794" w:type="dxa"/>
          </w:tcPr>
          <w:p w:rsidR="00807733" w:rsidRDefault="00807733" w:rsidP="00B377D4">
            <w:pPr>
              <w:pStyle w:val="ListParagraph"/>
              <w:ind w:left="0"/>
              <w:rPr>
                <w:rFonts w:eastAsiaTheme="minorEastAsia"/>
              </w:rPr>
            </w:pPr>
            <w:r>
              <w:rPr>
                <w:rFonts w:eastAsiaTheme="minorEastAsia"/>
              </w:rPr>
              <w:t>-1</w:t>
            </w:r>
          </w:p>
        </w:tc>
        <w:tc>
          <w:tcPr>
            <w:tcW w:w="794" w:type="dxa"/>
          </w:tcPr>
          <w:p w:rsidR="00807733" w:rsidRDefault="00807733" w:rsidP="00B377D4">
            <w:pPr>
              <w:pStyle w:val="ListParagraph"/>
              <w:ind w:left="0"/>
              <w:rPr>
                <w:rFonts w:eastAsiaTheme="minorEastAsia"/>
              </w:rPr>
            </w:pPr>
            <w:r>
              <w:rPr>
                <w:rFonts w:eastAsiaTheme="minorEastAsia"/>
              </w:rPr>
              <w:t>6</w:t>
            </w:r>
          </w:p>
        </w:tc>
      </w:tr>
      <w:tr w:rsidR="00807733" w:rsidTr="00B377D4">
        <w:trPr>
          <w:trHeight w:val="652"/>
        </w:trPr>
        <w:tc>
          <w:tcPr>
            <w:tcW w:w="794" w:type="dxa"/>
          </w:tcPr>
          <w:p w:rsidR="00807733" w:rsidRDefault="00807733" w:rsidP="00B377D4">
            <w:pPr>
              <w:pStyle w:val="ListParagraph"/>
              <w:ind w:left="0"/>
              <w:rPr>
                <w:rFonts w:eastAsiaTheme="minorEastAsia"/>
              </w:rPr>
            </w:pPr>
            <w:r>
              <w:rPr>
                <w:rFonts w:eastAsiaTheme="minorEastAsia"/>
              </w:rPr>
              <w:t>1</w:t>
            </w:r>
          </w:p>
        </w:tc>
        <w:tc>
          <w:tcPr>
            <w:tcW w:w="794" w:type="dxa"/>
          </w:tcPr>
          <w:p w:rsidR="00807733" w:rsidRDefault="00807733" w:rsidP="00B377D4">
            <w:pPr>
              <w:pStyle w:val="ListParagraph"/>
              <w:ind w:left="0"/>
              <w:rPr>
                <w:rFonts w:eastAsiaTheme="minorEastAsia"/>
              </w:rPr>
            </w:pPr>
            <w:r>
              <w:rPr>
                <w:rFonts w:eastAsiaTheme="minorEastAsia"/>
              </w:rPr>
              <w:t>8</w:t>
            </w:r>
          </w:p>
        </w:tc>
      </w:tr>
      <w:tr w:rsidR="00807733" w:rsidTr="00B377D4">
        <w:trPr>
          <w:trHeight w:val="690"/>
        </w:trPr>
        <w:tc>
          <w:tcPr>
            <w:tcW w:w="794" w:type="dxa"/>
          </w:tcPr>
          <w:p w:rsidR="00807733" w:rsidRDefault="00807733" w:rsidP="00B377D4">
            <w:pPr>
              <w:pStyle w:val="ListParagraph"/>
              <w:ind w:left="0"/>
              <w:rPr>
                <w:rFonts w:eastAsiaTheme="minorEastAsia"/>
              </w:rPr>
            </w:pPr>
            <w:r>
              <w:rPr>
                <w:rFonts w:eastAsiaTheme="minorEastAsia"/>
              </w:rPr>
              <w:t>2</w:t>
            </w:r>
          </w:p>
        </w:tc>
        <w:tc>
          <w:tcPr>
            <w:tcW w:w="794" w:type="dxa"/>
          </w:tcPr>
          <w:p w:rsidR="00807733" w:rsidRDefault="00807733" w:rsidP="00B377D4">
            <w:pPr>
              <w:pStyle w:val="ListParagraph"/>
              <w:ind w:left="0"/>
              <w:rPr>
                <w:rFonts w:eastAsiaTheme="minorEastAsia"/>
              </w:rPr>
            </w:pPr>
            <w:r>
              <w:rPr>
                <w:rFonts w:eastAsiaTheme="minorEastAsia"/>
              </w:rPr>
              <w:t>9</w:t>
            </w:r>
          </w:p>
        </w:tc>
      </w:tr>
      <w:tr w:rsidR="00807733" w:rsidTr="00B377D4">
        <w:trPr>
          <w:trHeight w:val="652"/>
        </w:trPr>
        <w:tc>
          <w:tcPr>
            <w:tcW w:w="794" w:type="dxa"/>
          </w:tcPr>
          <w:p w:rsidR="00807733" w:rsidRDefault="00807733" w:rsidP="00B377D4">
            <w:pPr>
              <w:pStyle w:val="ListParagraph"/>
              <w:ind w:left="0"/>
              <w:rPr>
                <w:rFonts w:eastAsiaTheme="minorEastAsia"/>
              </w:rPr>
            </w:pPr>
            <w:r>
              <w:rPr>
                <w:rFonts w:eastAsiaTheme="minorEastAsia"/>
              </w:rPr>
              <w:t xml:space="preserve"> 5</w:t>
            </w:r>
          </w:p>
        </w:tc>
        <w:tc>
          <w:tcPr>
            <w:tcW w:w="794" w:type="dxa"/>
          </w:tcPr>
          <w:p w:rsidR="00807733" w:rsidRDefault="00807733" w:rsidP="00B377D4">
            <w:pPr>
              <w:pStyle w:val="ListParagraph"/>
              <w:ind w:left="0"/>
              <w:rPr>
                <w:rFonts w:eastAsiaTheme="minorEastAsia"/>
              </w:rPr>
            </w:pPr>
            <w:r>
              <w:rPr>
                <w:rFonts w:eastAsiaTheme="minorEastAsia"/>
              </w:rPr>
              <w:t>12</w:t>
            </w:r>
          </w:p>
        </w:tc>
      </w:tr>
    </w:tbl>
    <w:tbl>
      <w:tblPr>
        <w:tblStyle w:val="TableGrid"/>
        <w:tblpPr w:leftFromText="180" w:rightFromText="180" w:vertAnchor="text" w:horzAnchor="page" w:tblpX="5506" w:tblpY="-1069"/>
        <w:tblW w:w="0" w:type="auto"/>
        <w:tblLook w:val="04A0" w:firstRow="1" w:lastRow="0" w:firstColumn="1" w:lastColumn="0" w:noHBand="0" w:noVBand="1"/>
      </w:tblPr>
      <w:tblGrid>
        <w:gridCol w:w="265"/>
        <w:gridCol w:w="270"/>
        <w:gridCol w:w="270"/>
        <w:gridCol w:w="270"/>
        <w:gridCol w:w="270"/>
        <w:gridCol w:w="270"/>
        <w:gridCol w:w="270"/>
        <w:gridCol w:w="270"/>
        <w:gridCol w:w="270"/>
        <w:gridCol w:w="270"/>
        <w:gridCol w:w="270"/>
        <w:gridCol w:w="270"/>
        <w:gridCol w:w="270"/>
        <w:gridCol w:w="270"/>
      </w:tblGrid>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r w:rsidR="00807733" w:rsidTr="00B377D4">
        <w:tc>
          <w:tcPr>
            <w:tcW w:w="265"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c>
          <w:tcPr>
            <w:tcW w:w="270" w:type="dxa"/>
          </w:tcPr>
          <w:p w:rsidR="00807733" w:rsidRDefault="00807733" w:rsidP="00B377D4">
            <w:pPr>
              <w:pStyle w:val="ListParagraph"/>
              <w:ind w:left="0"/>
              <w:rPr>
                <w:rFonts w:eastAsiaTheme="minorEastAsia"/>
              </w:rPr>
            </w:pPr>
          </w:p>
        </w:tc>
      </w:tr>
    </w:tbl>
    <w:p w:rsidR="00807733" w:rsidRDefault="00807733" w:rsidP="00807733">
      <w:pPr>
        <w:pStyle w:val="ListParagraph"/>
        <w:rPr>
          <w:rFonts w:eastAsiaTheme="minorEastAsia"/>
        </w:rPr>
      </w:pPr>
    </w:p>
    <w:tbl>
      <w:tblPr>
        <w:tblStyle w:val="TableGrid"/>
        <w:tblW w:w="0" w:type="auto"/>
        <w:tblInd w:w="720" w:type="dxa"/>
        <w:tblLook w:val="04A0" w:firstRow="1" w:lastRow="0" w:firstColumn="1" w:lastColumn="0" w:noHBand="0" w:noVBand="1"/>
      </w:tblPr>
      <w:tblGrid>
        <w:gridCol w:w="794"/>
        <w:gridCol w:w="794"/>
      </w:tblGrid>
      <w:tr w:rsidR="00807733" w:rsidTr="00B377D4">
        <w:trPr>
          <w:trHeight w:val="690"/>
        </w:trPr>
        <w:tc>
          <w:tcPr>
            <w:tcW w:w="794" w:type="dxa"/>
          </w:tcPr>
          <w:p w:rsidR="00807733" w:rsidRDefault="00807733" w:rsidP="00B377D4">
            <w:pPr>
              <w:pStyle w:val="ListParagraph"/>
              <w:ind w:left="0"/>
              <w:rPr>
                <w:rFonts w:eastAsiaTheme="minorEastAsia"/>
              </w:rPr>
            </w:pPr>
            <w:r>
              <w:rPr>
                <w:rFonts w:eastAsiaTheme="minorEastAsia"/>
              </w:rPr>
              <w:t>x</w:t>
            </w:r>
          </w:p>
        </w:tc>
        <w:tc>
          <w:tcPr>
            <w:tcW w:w="794" w:type="dxa"/>
          </w:tcPr>
          <w:p w:rsidR="00807733" w:rsidRDefault="00807733" w:rsidP="00B377D4">
            <w:pPr>
              <w:pStyle w:val="ListParagraph"/>
              <w:ind w:left="0"/>
              <w:rPr>
                <w:rFonts w:eastAsiaTheme="minorEastAsia"/>
              </w:rPr>
            </w:pPr>
            <w:r>
              <w:rPr>
                <w:rFonts w:eastAsiaTheme="minorEastAsia"/>
              </w:rPr>
              <w:t>y</w:t>
            </w:r>
          </w:p>
        </w:tc>
      </w:tr>
      <w:tr w:rsidR="00807733" w:rsidTr="00B377D4">
        <w:trPr>
          <w:trHeight w:val="652"/>
        </w:trPr>
        <w:tc>
          <w:tcPr>
            <w:tcW w:w="794" w:type="dxa"/>
          </w:tcPr>
          <w:p w:rsidR="00807733" w:rsidRDefault="00807733" w:rsidP="00B377D4">
            <w:pPr>
              <w:pStyle w:val="ListParagraph"/>
              <w:ind w:left="0"/>
              <w:rPr>
                <w:rFonts w:eastAsiaTheme="minorEastAsia"/>
              </w:rPr>
            </w:pPr>
            <w:r>
              <w:rPr>
                <w:rFonts w:eastAsiaTheme="minorEastAsia"/>
              </w:rPr>
              <w:t>-3</w:t>
            </w:r>
          </w:p>
        </w:tc>
        <w:tc>
          <w:tcPr>
            <w:tcW w:w="794" w:type="dxa"/>
          </w:tcPr>
          <w:p w:rsidR="00807733" w:rsidRDefault="00807733" w:rsidP="00B377D4">
            <w:pPr>
              <w:pStyle w:val="ListParagraph"/>
              <w:ind w:left="0"/>
              <w:rPr>
                <w:rFonts w:eastAsiaTheme="minorEastAsia"/>
              </w:rPr>
            </w:pPr>
            <w:r>
              <w:rPr>
                <w:rFonts w:eastAsiaTheme="minorEastAsia"/>
              </w:rPr>
              <w:t>-4</w:t>
            </w:r>
          </w:p>
        </w:tc>
      </w:tr>
      <w:tr w:rsidR="00807733" w:rsidTr="00B377D4">
        <w:trPr>
          <w:trHeight w:val="690"/>
        </w:trPr>
        <w:tc>
          <w:tcPr>
            <w:tcW w:w="794" w:type="dxa"/>
          </w:tcPr>
          <w:p w:rsidR="00807733" w:rsidRDefault="00807733" w:rsidP="00B377D4">
            <w:pPr>
              <w:pStyle w:val="ListParagraph"/>
              <w:ind w:left="0"/>
              <w:rPr>
                <w:rFonts w:eastAsiaTheme="minorEastAsia"/>
              </w:rPr>
            </w:pPr>
            <w:r>
              <w:rPr>
                <w:rFonts w:eastAsiaTheme="minorEastAsia"/>
              </w:rPr>
              <w:t>-1</w:t>
            </w:r>
          </w:p>
        </w:tc>
        <w:tc>
          <w:tcPr>
            <w:tcW w:w="794" w:type="dxa"/>
          </w:tcPr>
          <w:p w:rsidR="00807733" w:rsidRDefault="00807733" w:rsidP="00B377D4">
            <w:pPr>
              <w:pStyle w:val="ListParagraph"/>
              <w:ind w:left="0"/>
              <w:rPr>
                <w:rFonts w:eastAsiaTheme="minorEastAsia"/>
              </w:rPr>
            </w:pPr>
            <w:r>
              <w:rPr>
                <w:rFonts w:eastAsiaTheme="minorEastAsia"/>
              </w:rPr>
              <w:t>-6</w:t>
            </w:r>
          </w:p>
        </w:tc>
      </w:tr>
      <w:tr w:rsidR="00807733" w:rsidTr="00B377D4">
        <w:trPr>
          <w:trHeight w:val="652"/>
        </w:trPr>
        <w:tc>
          <w:tcPr>
            <w:tcW w:w="794" w:type="dxa"/>
          </w:tcPr>
          <w:p w:rsidR="00807733" w:rsidRDefault="00807733" w:rsidP="00B377D4">
            <w:pPr>
              <w:pStyle w:val="ListParagraph"/>
              <w:ind w:left="0"/>
              <w:rPr>
                <w:rFonts w:eastAsiaTheme="minorEastAsia"/>
              </w:rPr>
            </w:pPr>
            <w:r>
              <w:rPr>
                <w:rFonts w:eastAsiaTheme="minorEastAsia"/>
              </w:rPr>
              <w:t>1</w:t>
            </w:r>
          </w:p>
        </w:tc>
        <w:tc>
          <w:tcPr>
            <w:tcW w:w="794" w:type="dxa"/>
          </w:tcPr>
          <w:p w:rsidR="00807733" w:rsidRDefault="00807733" w:rsidP="00B377D4">
            <w:pPr>
              <w:pStyle w:val="ListParagraph"/>
              <w:ind w:left="0"/>
              <w:rPr>
                <w:rFonts w:eastAsiaTheme="minorEastAsia"/>
              </w:rPr>
            </w:pPr>
            <w:r>
              <w:rPr>
                <w:rFonts w:eastAsiaTheme="minorEastAsia"/>
              </w:rPr>
              <w:t>-8</w:t>
            </w:r>
          </w:p>
        </w:tc>
      </w:tr>
      <w:tr w:rsidR="00807733" w:rsidTr="00B377D4">
        <w:trPr>
          <w:trHeight w:val="690"/>
        </w:trPr>
        <w:tc>
          <w:tcPr>
            <w:tcW w:w="794" w:type="dxa"/>
          </w:tcPr>
          <w:p w:rsidR="00807733" w:rsidRDefault="00807733" w:rsidP="00B377D4">
            <w:pPr>
              <w:pStyle w:val="ListParagraph"/>
              <w:ind w:left="0"/>
              <w:rPr>
                <w:rFonts w:eastAsiaTheme="minorEastAsia"/>
              </w:rPr>
            </w:pPr>
            <w:r>
              <w:rPr>
                <w:rFonts w:eastAsiaTheme="minorEastAsia"/>
              </w:rPr>
              <w:t>2</w:t>
            </w:r>
          </w:p>
        </w:tc>
        <w:tc>
          <w:tcPr>
            <w:tcW w:w="794" w:type="dxa"/>
          </w:tcPr>
          <w:p w:rsidR="00807733" w:rsidRDefault="00807733" w:rsidP="00B377D4">
            <w:pPr>
              <w:pStyle w:val="ListParagraph"/>
              <w:ind w:left="0"/>
              <w:rPr>
                <w:rFonts w:eastAsiaTheme="minorEastAsia"/>
              </w:rPr>
            </w:pPr>
            <w:r>
              <w:rPr>
                <w:rFonts w:eastAsiaTheme="minorEastAsia"/>
              </w:rPr>
              <w:t>-9</w:t>
            </w:r>
          </w:p>
        </w:tc>
      </w:tr>
      <w:tr w:rsidR="00807733" w:rsidTr="00B377D4">
        <w:trPr>
          <w:trHeight w:val="652"/>
        </w:trPr>
        <w:tc>
          <w:tcPr>
            <w:tcW w:w="794" w:type="dxa"/>
          </w:tcPr>
          <w:p w:rsidR="00807733" w:rsidRDefault="00807733" w:rsidP="00B377D4">
            <w:pPr>
              <w:pStyle w:val="ListParagraph"/>
              <w:ind w:left="0"/>
              <w:rPr>
                <w:rFonts w:eastAsiaTheme="minorEastAsia"/>
              </w:rPr>
            </w:pPr>
            <w:r>
              <w:rPr>
                <w:rFonts w:eastAsiaTheme="minorEastAsia"/>
              </w:rPr>
              <w:t>5</w:t>
            </w:r>
          </w:p>
        </w:tc>
        <w:tc>
          <w:tcPr>
            <w:tcW w:w="794" w:type="dxa"/>
          </w:tcPr>
          <w:p w:rsidR="00807733" w:rsidRDefault="00807733" w:rsidP="00B377D4">
            <w:pPr>
              <w:pStyle w:val="ListParagraph"/>
              <w:ind w:left="0"/>
              <w:rPr>
                <w:rFonts w:eastAsiaTheme="minorEastAsia"/>
              </w:rPr>
            </w:pPr>
            <w:r>
              <w:rPr>
                <w:rFonts w:eastAsiaTheme="minorEastAsia"/>
              </w:rPr>
              <w:t>-12</w:t>
            </w:r>
          </w:p>
        </w:tc>
      </w:tr>
    </w:tbl>
    <w:p w:rsidR="00807733" w:rsidRDefault="00807733" w:rsidP="00807733">
      <w:pPr>
        <w:pStyle w:val="ListParagraph"/>
        <w:rPr>
          <w:rFonts w:eastAsiaTheme="minorEastAsia"/>
        </w:rPr>
      </w:pPr>
    </w:p>
    <w:p w:rsidR="00807733" w:rsidRDefault="00807733" w:rsidP="00807733">
      <w:pPr>
        <w:pStyle w:val="ListParagraph"/>
        <w:rPr>
          <w:rFonts w:eastAsiaTheme="minorEastAsia"/>
        </w:rPr>
      </w:pPr>
    </w:p>
    <w:p w:rsidR="00807733" w:rsidRDefault="00807733" w:rsidP="00807733">
      <w:pPr>
        <w:pStyle w:val="ListParagraph"/>
        <w:rPr>
          <w:rFonts w:eastAsiaTheme="minorEastAsia"/>
        </w:rPr>
      </w:pPr>
    </w:p>
    <w:p w:rsidR="00807733" w:rsidRDefault="00807733" w:rsidP="00807733">
      <w:pPr>
        <w:pStyle w:val="ListParagraph"/>
        <w:rPr>
          <w:rFonts w:eastAsiaTheme="minorEastAsia"/>
        </w:rPr>
      </w:pPr>
    </w:p>
    <w:p w:rsidR="00807733" w:rsidRDefault="00807733" w:rsidP="00807733">
      <w:pPr>
        <w:pStyle w:val="ListParagraph"/>
        <w:rPr>
          <w:rFonts w:eastAsiaTheme="minorEastAsia"/>
        </w:rPr>
      </w:pPr>
    </w:p>
    <w:p w:rsidR="00807733" w:rsidRPr="00F8778E" w:rsidRDefault="00807733" w:rsidP="00807733">
      <w:pPr>
        <w:pStyle w:val="ListParagraph"/>
        <w:rPr>
          <w:rFonts w:eastAsiaTheme="minorEastAsia"/>
        </w:rPr>
      </w:pPr>
    </w:p>
    <w:p w:rsidR="00364995" w:rsidRDefault="00364995"/>
    <w:sectPr w:rsidR="00364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303BB"/>
    <w:multiLevelType w:val="hybridMultilevel"/>
    <w:tmpl w:val="C5C0E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B2106"/>
    <w:multiLevelType w:val="hybridMultilevel"/>
    <w:tmpl w:val="B5E8135E"/>
    <w:lvl w:ilvl="0" w:tplc="097AF71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33"/>
    <w:rsid w:val="00364995"/>
    <w:rsid w:val="00807733"/>
    <w:rsid w:val="00EB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DB76"/>
  <w15:chartTrackingRefBased/>
  <w15:docId w15:val="{0F3ACA9A-6ADA-40A1-B29A-C541F7DC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733"/>
    <w:pPr>
      <w:ind w:left="720"/>
      <w:contextualSpacing/>
    </w:pPr>
  </w:style>
  <w:style w:type="table" w:styleId="TableGrid">
    <w:name w:val="Table Grid"/>
    <w:basedOn w:val="TableNormal"/>
    <w:uiPriority w:val="39"/>
    <w:rsid w:val="0080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G38</dc:creator>
  <cp:keywords/>
  <dc:description/>
  <cp:lastModifiedBy>G38</cp:lastModifiedBy>
  <cp:revision>1</cp:revision>
  <dcterms:created xsi:type="dcterms:W3CDTF">2016-11-17T17:24:00Z</dcterms:created>
  <dcterms:modified xsi:type="dcterms:W3CDTF">2016-11-17T17:27:00Z</dcterms:modified>
</cp:coreProperties>
</file>