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377E8" w14:textId="266BE5F0" w:rsidR="00302AAC" w:rsidRDefault="00EB0A37">
      <w:r>
        <w:t xml:space="preserve">Magali Calle </w:t>
      </w:r>
    </w:p>
    <w:p w14:paraId="636793F6" w14:textId="39751A5B" w:rsidR="00EB0A37" w:rsidRDefault="00EB0A37">
      <w:r>
        <w:t>Reflection</w:t>
      </w:r>
    </w:p>
    <w:p w14:paraId="5A623354" w14:textId="1CC62967" w:rsidR="00EB0A37" w:rsidRDefault="00EB0A37">
      <w:r>
        <w:t>Culmination</w:t>
      </w:r>
    </w:p>
    <w:p w14:paraId="1CE42724" w14:textId="3F8555B5" w:rsidR="00EB0A37" w:rsidRDefault="00EB0A37">
      <w:r>
        <w:t>1/1/2023</w:t>
      </w:r>
    </w:p>
    <w:p w14:paraId="3A801AC8" w14:textId="77777777" w:rsidR="00EB0A37" w:rsidRDefault="00EB0A37"/>
    <w:p w14:paraId="69C1448E" w14:textId="77777777" w:rsidR="003A473E" w:rsidRDefault="00EB0A37" w:rsidP="003A473E">
      <w:pPr>
        <w:spacing w:line="480" w:lineRule="auto"/>
        <w:ind w:firstLine="720"/>
        <w:rPr>
          <w:rFonts w:ascii="Times New Roman" w:hAnsi="Times New Roman" w:cs="Times New Roman"/>
          <w:sz w:val="24"/>
          <w:szCs w:val="24"/>
        </w:rPr>
      </w:pPr>
      <w:r w:rsidRPr="003A473E">
        <w:rPr>
          <w:rFonts w:ascii="Times New Roman" w:hAnsi="Times New Roman" w:cs="Times New Roman"/>
          <w:sz w:val="24"/>
          <w:szCs w:val="24"/>
        </w:rPr>
        <w:t xml:space="preserve">After finishing the stonework, </w:t>
      </w:r>
      <w:r w:rsidR="00577A5B" w:rsidRPr="003A473E">
        <w:rPr>
          <w:rFonts w:ascii="Times New Roman" w:hAnsi="Times New Roman" w:cs="Times New Roman"/>
          <w:sz w:val="24"/>
          <w:szCs w:val="24"/>
        </w:rPr>
        <w:t>the</w:t>
      </w:r>
      <w:r w:rsidRPr="003A473E">
        <w:rPr>
          <w:rFonts w:ascii="Times New Roman" w:hAnsi="Times New Roman" w:cs="Times New Roman"/>
          <w:sz w:val="24"/>
          <w:szCs w:val="24"/>
        </w:rPr>
        <w:t xml:space="preserve"> scenery crew took all the flats to practice the </w:t>
      </w:r>
      <w:r w:rsidR="00577A5B" w:rsidRPr="003A473E">
        <w:rPr>
          <w:rFonts w:ascii="Times New Roman" w:hAnsi="Times New Roman" w:cs="Times New Roman"/>
          <w:sz w:val="24"/>
          <w:szCs w:val="24"/>
        </w:rPr>
        <w:t>installation</w:t>
      </w:r>
      <w:r w:rsidRPr="003A473E">
        <w:rPr>
          <w:rFonts w:ascii="Times New Roman" w:hAnsi="Times New Roman" w:cs="Times New Roman"/>
          <w:sz w:val="24"/>
          <w:szCs w:val="24"/>
        </w:rPr>
        <w:t xml:space="preserve"> </w:t>
      </w:r>
      <w:r w:rsidR="00577A5B" w:rsidRPr="003A473E">
        <w:rPr>
          <w:rFonts w:ascii="Times New Roman" w:hAnsi="Times New Roman" w:cs="Times New Roman"/>
          <w:sz w:val="24"/>
          <w:szCs w:val="24"/>
        </w:rPr>
        <w:t>of the event</w:t>
      </w:r>
      <w:r w:rsidRPr="003A473E">
        <w:rPr>
          <w:rFonts w:ascii="Times New Roman" w:hAnsi="Times New Roman" w:cs="Times New Roman"/>
          <w:sz w:val="24"/>
          <w:szCs w:val="24"/>
        </w:rPr>
        <w:t>. Then</w:t>
      </w:r>
      <w:r w:rsidR="00577A5B" w:rsidRPr="003A473E">
        <w:rPr>
          <w:rFonts w:ascii="Times New Roman" w:hAnsi="Times New Roman" w:cs="Times New Roman"/>
          <w:sz w:val="24"/>
          <w:szCs w:val="24"/>
        </w:rPr>
        <w:t>,</w:t>
      </w:r>
      <w:r w:rsidRPr="003A473E">
        <w:rPr>
          <w:rFonts w:ascii="Times New Roman" w:hAnsi="Times New Roman" w:cs="Times New Roman"/>
          <w:sz w:val="24"/>
          <w:szCs w:val="24"/>
        </w:rPr>
        <w:t xml:space="preserve"> we got the flats back </w:t>
      </w:r>
      <w:r w:rsidR="00577A5B" w:rsidRPr="003A473E">
        <w:rPr>
          <w:rFonts w:ascii="Times New Roman" w:hAnsi="Times New Roman" w:cs="Times New Roman"/>
          <w:sz w:val="24"/>
          <w:szCs w:val="24"/>
        </w:rPr>
        <w:t xml:space="preserve">and </w:t>
      </w:r>
      <w:r w:rsidRPr="003A473E">
        <w:rPr>
          <w:rFonts w:ascii="Times New Roman" w:hAnsi="Times New Roman" w:cs="Times New Roman"/>
          <w:sz w:val="24"/>
          <w:szCs w:val="24"/>
        </w:rPr>
        <w:t xml:space="preserve">the paint team started working on </w:t>
      </w:r>
      <w:r w:rsidR="00577A5B" w:rsidRPr="003A473E">
        <w:rPr>
          <w:rFonts w:ascii="Times New Roman" w:hAnsi="Times New Roman" w:cs="Times New Roman"/>
          <w:sz w:val="24"/>
          <w:szCs w:val="24"/>
        </w:rPr>
        <w:t>Backdrop,</w:t>
      </w:r>
      <w:r w:rsidRPr="003A473E">
        <w:rPr>
          <w:rFonts w:ascii="Times New Roman" w:hAnsi="Times New Roman" w:cs="Times New Roman"/>
          <w:sz w:val="24"/>
          <w:szCs w:val="24"/>
        </w:rPr>
        <w:t xml:space="preserve"> which was the most time-consuming paint job for this project. We painted the base coat like stone and column flat and started sketching out the drawing with chalk. Next, we started painting the inside of each subject in the drawing then went over the border carefully to give it a sharp/ clean look. After that we started adding the highlight colors and any finishing details. We completed this is two weeks and many </w:t>
      </w:r>
      <w:proofErr w:type="spellStart"/>
      <w:r w:rsidRPr="003A473E">
        <w:rPr>
          <w:rFonts w:ascii="Times New Roman" w:hAnsi="Times New Roman" w:cs="Times New Roman"/>
          <w:sz w:val="24"/>
          <w:szCs w:val="24"/>
        </w:rPr>
        <w:t>many</w:t>
      </w:r>
      <w:proofErr w:type="spellEnd"/>
      <w:r w:rsidRPr="003A473E">
        <w:rPr>
          <w:rFonts w:ascii="Times New Roman" w:hAnsi="Times New Roman" w:cs="Times New Roman"/>
          <w:sz w:val="24"/>
          <w:szCs w:val="24"/>
        </w:rPr>
        <w:t xml:space="preserve"> hours before and after class to stay on track with schedule.</w:t>
      </w:r>
    </w:p>
    <w:p w14:paraId="7E5B05BC" w14:textId="553CA212" w:rsidR="003A473E" w:rsidRDefault="00EB0A37" w:rsidP="003A473E">
      <w:pPr>
        <w:spacing w:line="480" w:lineRule="auto"/>
        <w:ind w:firstLine="720"/>
        <w:rPr>
          <w:rFonts w:ascii="Times New Roman" w:hAnsi="Times New Roman" w:cs="Times New Roman"/>
          <w:sz w:val="24"/>
          <w:szCs w:val="24"/>
        </w:rPr>
      </w:pPr>
      <w:r w:rsidRPr="003A473E">
        <w:rPr>
          <w:rFonts w:ascii="Times New Roman" w:hAnsi="Times New Roman" w:cs="Times New Roman"/>
          <w:sz w:val="24"/>
          <w:szCs w:val="24"/>
        </w:rPr>
        <w:t xml:space="preserve"> The props started coming in the mail and I </w:t>
      </w:r>
      <w:r w:rsidR="00422FC6" w:rsidRPr="003A473E">
        <w:rPr>
          <w:rFonts w:ascii="Times New Roman" w:hAnsi="Times New Roman" w:cs="Times New Roman"/>
          <w:sz w:val="24"/>
          <w:szCs w:val="24"/>
        </w:rPr>
        <w:t>started</w:t>
      </w:r>
      <w:r w:rsidRPr="003A473E">
        <w:rPr>
          <w:rFonts w:ascii="Times New Roman" w:hAnsi="Times New Roman" w:cs="Times New Roman"/>
          <w:sz w:val="24"/>
          <w:szCs w:val="24"/>
        </w:rPr>
        <w:t xml:space="preserve"> assembling it. John </w:t>
      </w:r>
      <w:r w:rsidR="00422FC6" w:rsidRPr="003A473E">
        <w:rPr>
          <w:rFonts w:ascii="Times New Roman" w:hAnsi="Times New Roman" w:cs="Times New Roman"/>
          <w:sz w:val="24"/>
          <w:szCs w:val="24"/>
        </w:rPr>
        <w:t>McCullough</w:t>
      </w:r>
      <w:r w:rsidRPr="003A473E">
        <w:rPr>
          <w:rFonts w:ascii="Times New Roman" w:hAnsi="Times New Roman" w:cs="Times New Roman"/>
          <w:sz w:val="24"/>
          <w:szCs w:val="24"/>
        </w:rPr>
        <w:t xml:space="preserve"> </w:t>
      </w:r>
      <w:r w:rsidR="00422FC6" w:rsidRPr="003A473E">
        <w:rPr>
          <w:rFonts w:ascii="Times New Roman" w:hAnsi="Times New Roman" w:cs="Times New Roman"/>
          <w:sz w:val="24"/>
          <w:szCs w:val="24"/>
        </w:rPr>
        <w:t>bought a puppet</w:t>
      </w:r>
      <w:r w:rsidR="00577A5B" w:rsidRPr="003A473E">
        <w:rPr>
          <w:rFonts w:ascii="Times New Roman" w:hAnsi="Times New Roman" w:cs="Times New Roman"/>
          <w:sz w:val="24"/>
          <w:szCs w:val="24"/>
        </w:rPr>
        <w:t xml:space="preserve"> which was </w:t>
      </w:r>
      <w:r w:rsidR="00422FC6" w:rsidRPr="003A473E">
        <w:rPr>
          <w:rFonts w:ascii="Times New Roman" w:hAnsi="Times New Roman" w:cs="Times New Roman"/>
          <w:sz w:val="24"/>
          <w:szCs w:val="24"/>
        </w:rPr>
        <w:t xml:space="preserve">Day of the Dead </w:t>
      </w:r>
      <w:r w:rsidR="003A473E" w:rsidRPr="003A473E">
        <w:rPr>
          <w:rFonts w:ascii="Times New Roman" w:hAnsi="Times New Roman" w:cs="Times New Roman"/>
          <w:sz w:val="24"/>
          <w:szCs w:val="24"/>
        </w:rPr>
        <w:t>themed,</w:t>
      </w:r>
      <w:r w:rsidR="00422FC6" w:rsidRPr="003A473E">
        <w:rPr>
          <w:rFonts w:ascii="Times New Roman" w:hAnsi="Times New Roman" w:cs="Times New Roman"/>
          <w:sz w:val="24"/>
          <w:szCs w:val="24"/>
        </w:rPr>
        <w:t xml:space="preserve"> </w:t>
      </w:r>
      <w:r w:rsidR="00577A5B" w:rsidRPr="003A473E">
        <w:rPr>
          <w:rFonts w:ascii="Times New Roman" w:hAnsi="Times New Roman" w:cs="Times New Roman"/>
          <w:sz w:val="24"/>
          <w:szCs w:val="24"/>
        </w:rPr>
        <w:t xml:space="preserve">and it </w:t>
      </w:r>
      <w:r w:rsidR="00422FC6" w:rsidRPr="003A473E">
        <w:rPr>
          <w:rFonts w:ascii="Times New Roman" w:hAnsi="Times New Roman" w:cs="Times New Roman"/>
          <w:sz w:val="24"/>
          <w:szCs w:val="24"/>
        </w:rPr>
        <w:t>worked perfectly for this project. We faced a challenge when assembling the puppet, the object holding the head up broke, but we found someone to fix it. Then, the day of the event came. I was so excited and nervous if the guest of the event</w:t>
      </w:r>
      <w:r w:rsidR="00577A5B" w:rsidRPr="003A473E">
        <w:rPr>
          <w:rFonts w:ascii="Times New Roman" w:hAnsi="Times New Roman" w:cs="Times New Roman"/>
          <w:sz w:val="24"/>
          <w:szCs w:val="24"/>
        </w:rPr>
        <w:t xml:space="preserve"> would</w:t>
      </w:r>
      <w:r w:rsidR="00422FC6" w:rsidRPr="003A473E">
        <w:rPr>
          <w:rFonts w:ascii="Times New Roman" w:hAnsi="Times New Roman" w:cs="Times New Roman"/>
          <w:sz w:val="24"/>
          <w:szCs w:val="24"/>
        </w:rPr>
        <w:t xml:space="preserve"> </w:t>
      </w:r>
      <w:r w:rsidR="00577A5B" w:rsidRPr="003A473E">
        <w:rPr>
          <w:rFonts w:ascii="Times New Roman" w:hAnsi="Times New Roman" w:cs="Times New Roman"/>
          <w:sz w:val="24"/>
          <w:szCs w:val="24"/>
        </w:rPr>
        <w:t>like</w:t>
      </w:r>
      <w:r w:rsidR="00422FC6" w:rsidRPr="003A473E">
        <w:rPr>
          <w:rFonts w:ascii="Times New Roman" w:hAnsi="Times New Roman" w:cs="Times New Roman"/>
          <w:sz w:val="24"/>
          <w:szCs w:val="24"/>
        </w:rPr>
        <w:t xml:space="preserve"> it. During the </w:t>
      </w:r>
      <w:r w:rsidR="00577A5B" w:rsidRPr="003A473E">
        <w:rPr>
          <w:rFonts w:ascii="Times New Roman" w:hAnsi="Times New Roman" w:cs="Times New Roman"/>
          <w:sz w:val="24"/>
          <w:szCs w:val="24"/>
        </w:rPr>
        <w:t>installation</w:t>
      </w:r>
      <w:r w:rsidR="00422FC6" w:rsidRPr="003A473E">
        <w:rPr>
          <w:rFonts w:ascii="Times New Roman" w:hAnsi="Times New Roman" w:cs="Times New Roman"/>
          <w:sz w:val="24"/>
          <w:szCs w:val="24"/>
        </w:rPr>
        <w:t xml:space="preserve"> the scenery </w:t>
      </w:r>
      <w:r w:rsidR="00577A5B" w:rsidRPr="003A473E">
        <w:rPr>
          <w:rFonts w:ascii="Times New Roman" w:hAnsi="Times New Roman" w:cs="Times New Roman"/>
          <w:sz w:val="24"/>
          <w:szCs w:val="24"/>
        </w:rPr>
        <w:t>c</w:t>
      </w:r>
      <w:r w:rsidR="00422FC6" w:rsidRPr="003A473E">
        <w:rPr>
          <w:rFonts w:ascii="Times New Roman" w:hAnsi="Times New Roman" w:cs="Times New Roman"/>
          <w:sz w:val="24"/>
          <w:szCs w:val="24"/>
        </w:rPr>
        <w:t xml:space="preserve">rew and John McCullough helped with installing the flats while I started set dressing. One of the gargoyle broke screwing it in therefore I had to find a way where to put the other gargoyle aesthetically pleasing. When I </w:t>
      </w:r>
      <w:r w:rsidR="00577A5B" w:rsidRPr="003A473E">
        <w:rPr>
          <w:rFonts w:ascii="Times New Roman" w:hAnsi="Times New Roman" w:cs="Times New Roman"/>
          <w:sz w:val="24"/>
          <w:szCs w:val="24"/>
        </w:rPr>
        <w:t>decided</w:t>
      </w:r>
      <w:r w:rsidR="00422FC6" w:rsidRPr="003A473E">
        <w:rPr>
          <w:rFonts w:ascii="Times New Roman" w:hAnsi="Times New Roman" w:cs="Times New Roman"/>
          <w:sz w:val="24"/>
          <w:szCs w:val="24"/>
        </w:rPr>
        <w:t xml:space="preserve"> </w:t>
      </w:r>
      <w:r w:rsidR="00577A5B" w:rsidRPr="003A473E">
        <w:rPr>
          <w:rFonts w:ascii="Times New Roman" w:hAnsi="Times New Roman" w:cs="Times New Roman"/>
          <w:sz w:val="24"/>
          <w:szCs w:val="24"/>
        </w:rPr>
        <w:t>where,</w:t>
      </w:r>
      <w:r w:rsidR="00422FC6" w:rsidRPr="003A473E">
        <w:rPr>
          <w:rFonts w:ascii="Times New Roman" w:hAnsi="Times New Roman" w:cs="Times New Roman"/>
          <w:sz w:val="24"/>
          <w:szCs w:val="24"/>
        </w:rPr>
        <w:t xml:space="preserve"> the tail of the </w:t>
      </w:r>
      <w:r w:rsidR="00577A5B" w:rsidRPr="003A473E">
        <w:rPr>
          <w:rFonts w:ascii="Times New Roman" w:hAnsi="Times New Roman" w:cs="Times New Roman"/>
          <w:sz w:val="24"/>
          <w:szCs w:val="24"/>
        </w:rPr>
        <w:t>gargoyle</w:t>
      </w:r>
      <w:r w:rsidR="00422FC6" w:rsidRPr="003A473E">
        <w:rPr>
          <w:rFonts w:ascii="Times New Roman" w:hAnsi="Times New Roman" w:cs="Times New Roman"/>
          <w:sz w:val="24"/>
          <w:szCs w:val="24"/>
        </w:rPr>
        <w:t xml:space="preserve"> was in the way so the team was thinking of cutting it </w:t>
      </w:r>
      <w:r w:rsidR="00577A5B" w:rsidRPr="003A473E">
        <w:rPr>
          <w:rFonts w:ascii="Times New Roman" w:hAnsi="Times New Roman" w:cs="Times New Roman"/>
          <w:sz w:val="24"/>
          <w:szCs w:val="24"/>
        </w:rPr>
        <w:t>off,</w:t>
      </w:r>
      <w:r w:rsidR="00422FC6" w:rsidRPr="003A473E">
        <w:rPr>
          <w:rFonts w:ascii="Times New Roman" w:hAnsi="Times New Roman" w:cs="Times New Roman"/>
          <w:sz w:val="24"/>
          <w:szCs w:val="24"/>
        </w:rPr>
        <w:t xml:space="preserve"> but I couldn’t do that</w:t>
      </w:r>
      <w:r w:rsidR="00577A5B" w:rsidRPr="003A473E">
        <w:rPr>
          <w:rFonts w:ascii="Times New Roman" w:hAnsi="Times New Roman" w:cs="Times New Roman"/>
          <w:sz w:val="24"/>
          <w:szCs w:val="24"/>
        </w:rPr>
        <w:t>. Therefore,</w:t>
      </w:r>
      <w:r w:rsidR="00422FC6" w:rsidRPr="003A473E">
        <w:rPr>
          <w:rFonts w:ascii="Times New Roman" w:hAnsi="Times New Roman" w:cs="Times New Roman"/>
          <w:sz w:val="24"/>
          <w:szCs w:val="24"/>
        </w:rPr>
        <w:t xml:space="preserve"> we figured it </w:t>
      </w:r>
      <w:r w:rsidR="00577A5B" w:rsidRPr="003A473E">
        <w:rPr>
          <w:rFonts w:ascii="Times New Roman" w:hAnsi="Times New Roman" w:cs="Times New Roman"/>
          <w:sz w:val="24"/>
          <w:szCs w:val="24"/>
        </w:rPr>
        <w:t>out, without</w:t>
      </w:r>
      <w:r w:rsidR="00422FC6" w:rsidRPr="003A473E">
        <w:rPr>
          <w:rFonts w:ascii="Times New Roman" w:hAnsi="Times New Roman" w:cs="Times New Roman"/>
          <w:sz w:val="24"/>
          <w:szCs w:val="24"/>
        </w:rPr>
        <w:t xml:space="preserve"> cutting the tail and it looked great.</w:t>
      </w:r>
      <w:r w:rsidR="003A473E" w:rsidRPr="003A473E">
        <w:rPr>
          <w:rFonts w:ascii="Times New Roman" w:hAnsi="Times New Roman" w:cs="Times New Roman"/>
          <w:sz w:val="24"/>
          <w:szCs w:val="24"/>
        </w:rPr>
        <w:t xml:space="preserve"> </w:t>
      </w:r>
    </w:p>
    <w:p w14:paraId="3A8834DE" w14:textId="77777777" w:rsidR="003A473E" w:rsidRDefault="003A473E" w:rsidP="003A473E">
      <w:pPr>
        <w:spacing w:line="480" w:lineRule="auto"/>
        <w:ind w:firstLine="720"/>
        <w:rPr>
          <w:rFonts w:ascii="Times New Roman" w:hAnsi="Times New Roman" w:cs="Times New Roman"/>
          <w:sz w:val="24"/>
          <w:szCs w:val="24"/>
        </w:rPr>
      </w:pPr>
    </w:p>
    <w:p w14:paraId="4CA48A13" w14:textId="7487C681" w:rsidR="003A473E" w:rsidRPr="003A473E" w:rsidRDefault="003A473E" w:rsidP="005647F2">
      <w:pPr>
        <w:spacing w:line="480" w:lineRule="auto"/>
        <w:ind w:firstLine="720"/>
        <w:jc w:val="center"/>
        <w:rPr>
          <w:rFonts w:ascii="Times New Roman" w:hAnsi="Times New Roman" w:cs="Times New Roman"/>
          <w:sz w:val="24"/>
          <w:szCs w:val="24"/>
        </w:rPr>
      </w:pPr>
      <w:r w:rsidRPr="003A473E">
        <w:rPr>
          <w:rFonts w:ascii="Times New Roman" w:hAnsi="Times New Roman" w:cs="Times New Roman"/>
          <w:sz w:val="24"/>
          <w:szCs w:val="24"/>
        </w:rPr>
        <w:lastRenderedPageBreak/>
        <w:t>All the guests automatically knew it was a photo opportunity and took pictures with it. The guest also kept getting close to the props</w:t>
      </w:r>
      <w:r w:rsidR="00422FC6" w:rsidRPr="003A473E">
        <w:rPr>
          <w:rFonts w:ascii="Times New Roman" w:hAnsi="Times New Roman" w:cs="Times New Roman"/>
          <w:sz w:val="24"/>
          <w:szCs w:val="24"/>
        </w:rPr>
        <w:t xml:space="preserve"> </w:t>
      </w:r>
      <w:r w:rsidRPr="003A473E">
        <w:rPr>
          <w:rFonts w:ascii="Times New Roman" w:hAnsi="Times New Roman" w:cs="Times New Roman"/>
          <w:sz w:val="24"/>
          <w:szCs w:val="24"/>
        </w:rPr>
        <w:t xml:space="preserve">and were amazed at the portraits that changed faces depending on the angle one is looking at it. </w:t>
      </w:r>
      <w:r w:rsidR="00422FC6" w:rsidRPr="003A473E">
        <w:rPr>
          <w:rFonts w:ascii="Times New Roman" w:hAnsi="Times New Roman" w:cs="Times New Roman"/>
          <w:sz w:val="24"/>
          <w:szCs w:val="24"/>
        </w:rPr>
        <w:t xml:space="preserve">This </w:t>
      </w:r>
      <w:r w:rsidR="00577A5B" w:rsidRPr="003A473E">
        <w:rPr>
          <w:rFonts w:ascii="Times New Roman" w:hAnsi="Times New Roman" w:cs="Times New Roman"/>
          <w:sz w:val="24"/>
          <w:szCs w:val="24"/>
        </w:rPr>
        <w:t>experience</w:t>
      </w:r>
      <w:r w:rsidR="00422FC6" w:rsidRPr="003A473E">
        <w:rPr>
          <w:rFonts w:ascii="Times New Roman" w:hAnsi="Times New Roman" w:cs="Times New Roman"/>
          <w:sz w:val="24"/>
          <w:szCs w:val="24"/>
        </w:rPr>
        <w:t xml:space="preserve"> was a game changer</w:t>
      </w:r>
      <w:r w:rsidR="00577A5B" w:rsidRPr="003A473E">
        <w:rPr>
          <w:rFonts w:ascii="Times New Roman" w:hAnsi="Times New Roman" w:cs="Times New Roman"/>
          <w:sz w:val="24"/>
          <w:szCs w:val="24"/>
        </w:rPr>
        <w:t xml:space="preserve"> and</w:t>
      </w:r>
      <w:r w:rsidR="00422FC6" w:rsidRPr="003A473E">
        <w:rPr>
          <w:rFonts w:ascii="Times New Roman" w:hAnsi="Times New Roman" w:cs="Times New Roman"/>
          <w:sz w:val="24"/>
          <w:szCs w:val="24"/>
        </w:rPr>
        <w:t xml:space="preserve"> such a confidence boost in what I </w:t>
      </w:r>
      <w:r w:rsidR="00577A5B" w:rsidRPr="003A473E">
        <w:rPr>
          <w:rFonts w:ascii="Times New Roman" w:hAnsi="Times New Roman" w:cs="Times New Roman"/>
          <w:sz w:val="24"/>
          <w:szCs w:val="24"/>
        </w:rPr>
        <w:t>can do</w:t>
      </w:r>
      <w:r w:rsidR="00422FC6" w:rsidRPr="003A473E">
        <w:rPr>
          <w:rFonts w:ascii="Times New Roman" w:hAnsi="Times New Roman" w:cs="Times New Roman"/>
          <w:sz w:val="24"/>
          <w:szCs w:val="24"/>
        </w:rPr>
        <w:t xml:space="preserve">. I </w:t>
      </w:r>
      <w:r w:rsidR="00577A5B" w:rsidRPr="003A473E">
        <w:rPr>
          <w:rFonts w:ascii="Times New Roman" w:hAnsi="Times New Roman" w:cs="Times New Roman"/>
          <w:sz w:val="24"/>
          <w:szCs w:val="24"/>
        </w:rPr>
        <w:t>led</w:t>
      </w:r>
      <w:r w:rsidR="00422FC6" w:rsidRPr="003A473E">
        <w:rPr>
          <w:rFonts w:ascii="Times New Roman" w:hAnsi="Times New Roman" w:cs="Times New Roman"/>
          <w:sz w:val="24"/>
          <w:szCs w:val="24"/>
        </w:rPr>
        <w:t xml:space="preserve"> the paint crew through this project and </w:t>
      </w:r>
      <w:r w:rsidR="00577A5B" w:rsidRPr="003A473E">
        <w:rPr>
          <w:rFonts w:ascii="Times New Roman" w:hAnsi="Times New Roman" w:cs="Times New Roman"/>
          <w:sz w:val="24"/>
          <w:szCs w:val="24"/>
        </w:rPr>
        <w:t>asked</w:t>
      </w:r>
      <w:r w:rsidR="00422FC6" w:rsidRPr="003A473E">
        <w:rPr>
          <w:rFonts w:ascii="Times New Roman" w:hAnsi="Times New Roman" w:cs="Times New Roman"/>
          <w:sz w:val="24"/>
          <w:szCs w:val="24"/>
        </w:rPr>
        <w:t xml:space="preserve"> Sam for help when it was needed.</w:t>
      </w:r>
      <w:r w:rsidR="00577A5B" w:rsidRPr="003A473E">
        <w:rPr>
          <w:rFonts w:ascii="Times New Roman" w:hAnsi="Times New Roman" w:cs="Times New Roman"/>
          <w:sz w:val="24"/>
          <w:szCs w:val="24"/>
        </w:rPr>
        <w:t xml:space="preserve"> I had a great time learning the entire process of completing the project.</w:t>
      </w:r>
      <w:r w:rsidR="00422FC6" w:rsidRPr="003A473E">
        <w:rPr>
          <w:rFonts w:ascii="Times New Roman" w:hAnsi="Times New Roman" w:cs="Times New Roman"/>
          <w:sz w:val="24"/>
          <w:szCs w:val="24"/>
        </w:rPr>
        <w:t xml:space="preserve"> </w:t>
      </w:r>
      <w:r w:rsidR="00577A5B" w:rsidRPr="003A473E">
        <w:rPr>
          <w:rFonts w:ascii="Times New Roman" w:hAnsi="Times New Roman" w:cs="Times New Roman"/>
          <w:sz w:val="24"/>
          <w:szCs w:val="24"/>
        </w:rPr>
        <w:t>I am adding this project to my portfolio. I learned so many techniques and skills in painting and set designing and hope to grow in this field of work. I would like to finish off by saying thanks to Samatha, Andrew, John McCullough, paint, and the scenery crew for helping complete this project. All the hard work and long longs are greatly appreciated.</w:t>
      </w:r>
      <w:r>
        <w:rPr>
          <w:rFonts w:ascii="Times New Roman" w:hAnsi="Times New Roman" w:cs="Times New Roman"/>
          <w:noProof/>
          <w:sz w:val="24"/>
          <w:szCs w:val="24"/>
        </w:rPr>
        <w:drawing>
          <wp:inline distT="0" distB="0" distL="0" distR="0" wp14:anchorId="61C5FB26" wp14:editId="23513E7C">
            <wp:extent cx="2368446" cy="3157928"/>
            <wp:effectExtent l="0" t="0" r="0" b="0"/>
            <wp:docPr id="586231779" name="Picture 3" descr="A group of people painting a mu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31779" name="Picture 3" descr="A group of people painting a mural&#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87239" cy="3182986"/>
                    </a:xfrm>
                    <a:prstGeom prst="rect">
                      <a:avLst/>
                    </a:prstGeom>
                  </pic:spPr>
                </pic:pic>
              </a:graphicData>
            </a:graphic>
          </wp:inline>
        </w:drawing>
      </w:r>
      <w:r w:rsidR="005647F2">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026FFCD3" wp14:editId="5EDEC5A5">
            <wp:extent cx="2327223" cy="3102964"/>
            <wp:effectExtent l="0" t="0" r="0" b="0"/>
            <wp:docPr id="250199095" name="Picture 2" descr="A person painting a mu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99095" name="Picture 2" descr="A person painting a mural&#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57065" cy="3142754"/>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0D081655" wp14:editId="4092E818">
            <wp:extent cx="3097968" cy="4130623"/>
            <wp:effectExtent l="0" t="0" r="0" b="0"/>
            <wp:docPr id="1268663077" name="Picture 1" descr="A painting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63077" name="Picture 1" descr="A painting on a wall&#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09898" cy="4146529"/>
                    </a:xfrm>
                    <a:prstGeom prst="rect">
                      <a:avLst/>
                    </a:prstGeom>
                  </pic:spPr>
                </pic:pic>
              </a:graphicData>
            </a:graphic>
          </wp:inline>
        </w:drawing>
      </w:r>
      <w:r>
        <w:rPr>
          <w:rFonts w:ascii="Times New Roman" w:hAnsi="Times New Roman" w:cs="Times New Roman"/>
          <w:noProof/>
          <w:sz w:val="24"/>
          <w:szCs w:val="24"/>
        </w:rPr>
        <w:drawing>
          <wp:inline distT="0" distB="0" distL="0" distR="0" wp14:anchorId="1A0F1095" wp14:editId="0AD5A11F">
            <wp:extent cx="2785820" cy="3257862"/>
            <wp:effectExtent l="0" t="0" r="0" b="0"/>
            <wp:docPr id="383298961"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98961" name="Picture 6" descr="A group of people posing for a phot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0424" cy="3286635"/>
                    </a:xfrm>
                    <a:prstGeom prst="rect">
                      <a:avLst/>
                    </a:prstGeom>
                  </pic:spPr>
                </pic:pic>
              </a:graphicData>
            </a:graphic>
          </wp:inline>
        </w:drawing>
      </w:r>
      <w:r>
        <w:rPr>
          <w:rFonts w:ascii="Times New Roman" w:hAnsi="Times New Roman" w:cs="Times New Roman"/>
          <w:noProof/>
          <w:sz w:val="24"/>
          <w:szCs w:val="24"/>
        </w:rPr>
        <w:drawing>
          <wp:inline distT="0" distB="0" distL="0" distR="0" wp14:anchorId="14BEE285" wp14:editId="75B80C3B">
            <wp:extent cx="4034172" cy="3025629"/>
            <wp:effectExtent l="0" t="495300" r="0" b="480060"/>
            <wp:docPr id="1146440478" name="Picture 4"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40478" name="Picture 4" descr="A group of people standing in a roo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074188" cy="3055641"/>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6CAAF9E1" wp14:editId="6804C20C">
            <wp:extent cx="5943600" cy="3783965"/>
            <wp:effectExtent l="0" t="0" r="0" b="0"/>
            <wp:docPr id="1780855204" name="Picture 5" descr="A decorated room with a painting of a cast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55204" name="Picture 5" descr="A decorated room with a painting of a castl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783965"/>
                    </a:xfrm>
                    <a:prstGeom prst="rect">
                      <a:avLst/>
                    </a:prstGeom>
                  </pic:spPr>
                </pic:pic>
              </a:graphicData>
            </a:graphic>
          </wp:inline>
        </w:drawing>
      </w:r>
    </w:p>
    <w:sectPr w:rsidR="003A473E" w:rsidRPr="003A47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A37"/>
    <w:rsid w:val="00302AAC"/>
    <w:rsid w:val="00313AE5"/>
    <w:rsid w:val="003A473E"/>
    <w:rsid w:val="00422FC6"/>
    <w:rsid w:val="005647F2"/>
    <w:rsid w:val="00577A5B"/>
    <w:rsid w:val="00EB0A37"/>
    <w:rsid w:val="00EC33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2ABC7"/>
  <w15:chartTrackingRefBased/>
  <w15:docId w15:val="{40C8A9A1-6E4B-4732-B96C-E35888B5B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4</Pages>
  <Words>362</Words>
  <Characters>2068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Magali.Calle</dc:creator>
  <cp:keywords/>
  <dc:description/>
  <cp:lastModifiedBy>Magali.Calle</cp:lastModifiedBy>
  <cp:revision>1</cp:revision>
  <dcterms:created xsi:type="dcterms:W3CDTF">2023-12-21T20:32:00Z</dcterms:created>
  <dcterms:modified xsi:type="dcterms:W3CDTF">2023-12-21T21:15:00Z</dcterms:modified>
</cp:coreProperties>
</file>