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DB" w:rsidRDefault="006840EE">
      <w:pPr>
        <w:rPr>
          <w:rFonts w:ascii="Times New Roman" w:hAnsi="Times New Roman" w:cs="Times New Roman"/>
          <w:sz w:val="24"/>
          <w:szCs w:val="24"/>
        </w:rPr>
      </w:pPr>
      <w:r>
        <w:rPr>
          <w:rFonts w:ascii="Times New Roman" w:hAnsi="Times New Roman" w:cs="Times New Roman"/>
          <w:sz w:val="24"/>
          <w:szCs w:val="24"/>
        </w:rPr>
        <w:t>NAME:                    MARIAMA BERETEH</w:t>
      </w:r>
    </w:p>
    <w:p w:rsidR="006840EE" w:rsidRDefault="006840EE">
      <w:pPr>
        <w:rPr>
          <w:rFonts w:ascii="Times New Roman" w:hAnsi="Times New Roman" w:cs="Times New Roman"/>
          <w:sz w:val="24"/>
          <w:szCs w:val="24"/>
        </w:rPr>
      </w:pPr>
      <w:r>
        <w:rPr>
          <w:rFonts w:ascii="Times New Roman" w:hAnsi="Times New Roman" w:cs="Times New Roman"/>
          <w:sz w:val="24"/>
          <w:szCs w:val="24"/>
        </w:rPr>
        <w:t>ARTICLE NAME: EVALUATING CHILD TOOTHBRUSHING BEHAVIOR CHANGES            ASSOCIATED WITH A MOBILEGAME: A SINGLE PRE-POST PLOT STUDY</w:t>
      </w:r>
    </w:p>
    <w:p w:rsidR="006840EE" w:rsidRDefault="006840EE">
      <w:pPr>
        <w:rPr>
          <w:rFonts w:ascii="Times New Roman" w:hAnsi="Times New Roman" w:cs="Times New Roman"/>
          <w:sz w:val="24"/>
          <w:szCs w:val="24"/>
        </w:rPr>
      </w:pPr>
      <w:r>
        <w:rPr>
          <w:rFonts w:ascii="Times New Roman" w:hAnsi="Times New Roman" w:cs="Times New Roman"/>
          <w:sz w:val="24"/>
          <w:szCs w:val="24"/>
        </w:rPr>
        <w:t>CLASS SECTION: D240</w:t>
      </w:r>
    </w:p>
    <w:p w:rsidR="006840EE" w:rsidRDefault="006840EE">
      <w:pPr>
        <w:rPr>
          <w:rFonts w:ascii="Times New Roman" w:hAnsi="Times New Roman" w:cs="Times New Roman"/>
          <w:sz w:val="24"/>
          <w:szCs w:val="24"/>
        </w:rPr>
      </w:pPr>
      <w:r>
        <w:rPr>
          <w:rFonts w:ascii="Times New Roman" w:hAnsi="Times New Roman" w:cs="Times New Roman"/>
          <w:sz w:val="24"/>
          <w:szCs w:val="24"/>
        </w:rPr>
        <w:t>DATE: 03/11/2020</w:t>
      </w: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sz w:val="24"/>
          <w:szCs w:val="24"/>
        </w:rPr>
      </w:pPr>
    </w:p>
    <w:p w:rsidR="006840EE" w:rsidRDefault="006840EE">
      <w:pPr>
        <w:rPr>
          <w:rFonts w:ascii="Times New Roman" w:hAnsi="Times New Roman" w:cs="Times New Roman"/>
          <w:b/>
          <w:sz w:val="24"/>
          <w:szCs w:val="24"/>
        </w:rPr>
      </w:pPr>
      <w:proofErr w:type="spellStart"/>
      <w:r w:rsidRPr="006840EE">
        <w:rPr>
          <w:rFonts w:ascii="Times New Roman" w:hAnsi="Times New Roman" w:cs="Times New Roman"/>
          <w:b/>
          <w:sz w:val="24"/>
          <w:szCs w:val="24"/>
        </w:rPr>
        <w:lastRenderedPageBreak/>
        <w:t>Sammary</w:t>
      </w:r>
      <w:proofErr w:type="spellEnd"/>
    </w:p>
    <w:p w:rsidR="005308C5" w:rsidRDefault="003A6525">
      <w:pPr>
        <w:rPr>
          <w:rFonts w:ascii="Times New Roman" w:hAnsi="Times New Roman" w:cs="Times New Roman"/>
          <w:b/>
          <w:sz w:val="24"/>
          <w:szCs w:val="24"/>
        </w:rPr>
      </w:pPr>
      <w:r>
        <w:rPr>
          <w:rFonts w:ascii="Times New Roman" w:hAnsi="Times New Roman" w:cs="Times New Roman"/>
          <w:b/>
          <w:sz w:val="24"/>
          <w:szCs w:val="24"/>
        </w:rPr>
        <w:t xml:space="preserve">In the article “Evaluating Child </w:t>
      </w:r>
      <w:proofErr w:type="spellStart"/>
      <w:r>
        <w:rPr>
          <w:rFonts w:ascii="Times New Roman" w:hAnsi="Times New Roman" w:cs="Times New Roman"/>
          <w:b/>
          <w:sz w:val="24"/>
          <w:szCs w:val="24"/>
        </w:rPr>
        <w:t>Toothbrushing</w:t>
      </w:r>
      <w:proofErr w:type="spellEnd"/>
      <w:r>
        <w:rPr>
          <w:rFonts w:ascii="Times New Roman" w:hAnsi="Times New Roman" w:cs="Times New Roman"/>
          <w:b/>
          <w:sz w:val="24"/>
          <w:szCs w:val="24"/>
        </w:rPr>
        <w:t xml:space="preserve"> Behavior Changes Associated with a Mobile Game: A Single Arm Pre-Post Pilot Study”</w:t>
      </w:r>
      <w:r w:rsidR="00AF34A0">
        <w:rPr>
          <w:rFonts w:ascii="Times New Roman" w:hAnsi="Times New Roman" w:cs="Times New Roman"/>
          <w:b/>
          <w:sz w:val="24"/>
          <w:szCs w:val="24"/>
        </w:rPr>
        <w:t xml:space="preserve"> published in </w:t>
      </w:r>
      <w:proofErr w:type="spellStart"/>
      <w:r w:rsidR="00AF34A0">
        <w:rPr>
          <w:rFonts w:ascii="Times New Roman" w:hAnsi="Times New Roman" w:cs="Times New Roman"/>
          <w:b/>
          <w:sz w:val="24"/>
          <w:szCs w:val="24"/>
        </w:rPr>
        <w:t>Pediatic</w:t>
      </w:r>
      <w:proofErr w:type="spellEnd"/>
      <w:r w:rsidR="00AF34A0">
        <w:rPr>
          <w:rFonts w:ascii="Times New Roman" w:hAnsi="Times New Roman" w:cs="Times New Roman"/>
          <w:b/>
          <w:sz w:val="24"/>
          <w:szCs w:val="24"/>
        </w:rPr>
        <w:t xml:space="preserve"> Dentistry July 15, 2019. </w:t>
      </w:r>
      <w:proofErr w:type="spellStart"/>
      <w:r>
        <w:rPr>
          <w:rFonts w:ascii="Times New Roman" w:hAnsi="Times New Roman" w:cs="Times New Roman"/>
          <w:b/>
          <w:sz w:val="24"/>
          <w:szCs w:val="24"/>
        </w:rPr>
        <w:t>Dov</w:t>
      </w:r>
      <w:proofErr w:type="spellEnd"/>
      <w:r>
        <w:rPr>
          <w:rFonts w:ascii="Times New Roman" w:hAnsi="Times New Roman" w:cs="Times New Roman"/>
          <w:b/>
          <w:sz w:val="24"/>
          <w:szCs w:val="24"/>
        </w:rPr>
        <w:t xml:space="preserve"> Jacobson, Jesse Jacobso</w:t>
      </w:r>
      <w:r w:rsidR="003F41A1">
        <w:rPr>
          <w:rFonts w:ascii="Times New Roman" w:hAnsi="Times New Roman" w:cs="Times New Roman"/>
          <w:b/>
          <w:sz w:val="24"/>
          <w:szCs w:val="24"/>
        </w:rPr>
        <w:t xml:space="preserve">n, Traci Leona </w:t>
      </w:r>
      <w:r>
        <w:rPr>
          <w:rFonts w:ascii="Times New Roman" w:hAnsi="Times New Roman" w:cs="Times New Roman"/>
          <w:b/>
          <w:sz w:val="24"/>
          <w:szCs w:val="24"/>
        </w:rPr>
        <w:t>at al.</w:t>
      </w:r>
      <w:r w:rsidR="00AF34A0">
        <w:rPr>
          <w:rFonts w:ascii="Times New Roman" w:hAnsi="Times New Roman" w:cs="Times New Roman"/>
          <w:b/>
          <w:sz w:val="24"/>
          <w:szCs w:val="24"/>
        </w:rPr>
        <w:t xml:space="preserve"> </w:t>
      </w:r>
      <w:r w:rsidR="00B742BE">
        <w:rPr>
          <w:rFonts w:ascii="Times New Roman" w:hAnsi="Times New Roman" w:cs="Times New Roman"/>
          <w:b/>
          <w:sz w:val="24"/>
          <w:szCs w:val="24"/>
        </w:rPr>
        <w:t xml:space="preserve">conducted a study that took place in Atlanta, Georgia. </w:t>
      </w:r>
      <w:r w:rsidR="0091505E" w:rsidRPr="0091505E">
        <w:rPr>
          <w:rFonts w:ascii="Times New Roman" w:hAnsi="Times New Roman" w:cs="Times New Roman"/>
          <w:b/>
          <w:sz w:val="24"/>
          <w:szCs w:val="24"/>
        </w:rPr>
        <w:t xml:space="preserve">This pilot study had the aim of analyzing improvements in </w:t>
      </w:r>
      <w:proofErr w:type="spellStart"/>
      <w:r w:rsidR="0091505E" w:rsidRPr="0091505E">
        <w:rPr>
          <w:rFonts w:ascii="Times New Roman" w:hAnsi="Times New Roman" w:cs="Times New Roman"/>
          <w:b/>
          <w:sz w:val="24"/>
          <w:szCs w:val="24"/>
        </w:rPr>
        <w:t>toothbrushing</w:t>
      </w:r>
      <w:proofErr w:type="spellEnd"/>
      <w:r w:rsidR="0091505E" w:rsidRPr="0091505E">
        <w:rPr>
          <w:rFonts w:ascii="Times New Roman" w:hAnsi="Times New Roman" w:cs="Times New Roman"/>
          <w:b/>
          <w:sz w:val="24"/>
          <w:szCs w:val="24"/>
        </w:rPr>
        <w:t xml:space="preserve"> behaviors associated with a mobile game device.</w:t>
      </w:r>
      <w:r w:rsidR="00A160E5" w:rsidRPr="00A160E5">
        <w:t xml:space="preserve"> </w:t>
      </w:r>
      <w:r w:rsidR="00A160E5" w:rsidRPr="00A160E5">
        <w:rPr>
          <w:rFonts w:ascii="Times New Roman" w:hAnsi="Times New Roman" w:cs="Times New Roman"/>
          <w:b/>
          <w:sz w:val="24"/>
          <w:szCs w:val="24"/>
        </w:rPr>
        <w:t>Thirty-four</w:t>
      </w:r>
      <w:r w:rsidR="00B742BE">
        <w:rPr>
          <w:rFonts w:ascii="Times New Roman" w:hAnsi="Times New Roman" w:cs="Times New Roman"/>
          <w:b/>
          <w:sz w:val="24"/>
          <w:szCs w:val="24"/>
        </w:rPr>
        <w:t xml:space="preserve"> children ages</w:t>
      </w:r>
      <w:r w:rsidR="00A160E5" w:rsidRPr="00A160E5">
        <w:rPr>
          <w:rFonts w:ascii="Times New Roman" w:hAnsi="Times New Roman" w:cs="Times New Roman"/>
          <w:b/>
          <w:sz w:val="24"/>
          <w:szCs w:val="24"/>
        </w:rPr>
        <w:t xml:space="preserve"> five to six-year-olds </w:t>
      </w:r>
      <w:proofErr w:type="gramStart"/>
      <w:r w:rsidR="00A160E5" w:rsidRPr="00A160E5">
        <w:rPr>
          <w:rFonts w:ascii="Times New Roman" w:hAnsi="Times New Roman" w:cs="Times New Roman"/>
          <w:b/>
          <w:sz w:val="24"/>
          <w:szCs w:val="24"/>
        </w:rPr>
        <w:t>were</w:t>
      </w:r>
      <w:proofErr w:type="gramEnd"/>
      <w:r w:rsidR="00A160E5" w:rsidRPr="00A160E5">
        <w:rPr>
          <w:rFonts w:ascii="Times New Roman" w:hAnsi="Times New Roman" w:cs="Times New Roman"/>
          <w:b/>
          <w:sz w:val="24"/>
          <w:szCs w:val="24"/>
        </w:rPr>
        <w:t xml:space="preserve"> trained using</w:t>
      </w:r>
      <w:r w:rsidR="00AF34A0">
        <w:rPr>
          <w:rFonts w:ascii="Times New Roman" w:hAnsi="Times New Roman" w:cs="Times New Roman"/>
          <w:b/>
          <w:sz w:val="24"/>
          <w:szCs w:val="24"/>
        </w:rPr>
        <w:t xml:space="preserve"> the adversary of the Brush Up</w:t>
      </w:r>
      <w:r w:rsidR="00A160E5" w:rsidRPr="00A160E5">
        <w:rPr>
          <w:rFonts w:ascii="Times New Roman" w:hAnsi="Times New Roman" w:cs="Times New Roman"/>
          <w:b/>
          <w:sz w:val="24"/>
          <w:szCs w:val="24"/>
        </w:rPr>
        <w:t xml:space="preserve"> game and spent seven days at home once a day playing it.</w:t>
      </w:r>
      <w:r w:rsidR="00B27F6E">
        <w:rPr>
          <w:rFonts w:ascii="Times New Roman" w:hAnsi="Times New Roman" w:cs="Times New Roman"/>
          <w:b/>
          <w:sz w:val="24"/>
          <w:szCs w:val="24"/>
        </w:rPr>
        <w:t xml:space="preserve"> </w:t>
      </w:r>
      <w:r w:rsidR="00041D92" w:rsidRPr="00041D92">
        <w:rPr>
          <w:rFonts w:ascii="Times New Roman" w:hAnsi="Times New Roman" w:cs="Times New Roman"/>
          <w:b/>
          <w:sz w:val="24"/>
          <w:szCs w:val="24"/>
        </w:rPr>
        <w:t>Aft</w:t>
      </w:r>
      <w:r w:rsidR="00AF34A0">
        <w:rPr>
          <w:rFonts w:ascii="Times New Roman" w:hAnsi="Times New Roman" w:cs="Times New Roman"/>
          <w:b/>
          <w:sz w:val="24"/>
          <w:szCs w:val="24"/>
        </w:rPr>
        <w:t xml:space="preserve">er seven days, the length of </w:t>
      </w:r>
      <w:proofErr w:type="gramStart"/>
      <w:r w:rsidR="00AF34A0">
        <w:rPr>
          <w:rFonts w:ascii="Times New Roman" w:hAnsi="Times New Roman" w:cs="Times New Roman"/>
          <w:b/>
          <w:sz w:val="24"/>
          <w:szCs w:val="24"/>
        </w:rPr>
        <w:t>kids</w:t>
      </w:r>
      <w:proofErr w:type="gramEnd"/>
      <w:r w:rsidR="00041D92" w:rsidRPr="00041D92">
        <w:rPr>
          <w:rFonts w:ascii="Times New Roman" w:hAnsi="Times New Roman" w:cs="Times New Roman"/>
          <w:b/>
          <w:sz w:val="24"/>
          <w:szCs w:val="24"/>
        </w:rPr>
        <w:t xml:space="preserve"> </w:t>
      </w:r>
      <w:proofErr w:type="spellStart"/>
      <w:r w:rsidR="00041D92" w:rsidRPr="00041D92">
        <w:rPr>
          <w:rFonts w:ascii="Times New Roman" w:hAnsi="Times New Roman" w:cs="Times New Roman"/>
          <w:b/>
          <w:sz w:val="24"/>
          <w:szCs w:val="24"/>
        </w:rPr>
        <w:t>toothbrushing</w:t>
      </w:r>
      <w:proofErr w:type="spellEnd"/>
      <w:r w:rsidR="00041D92" w:rsidRPr="00041D92">
        <w:rPr>
          <w:rFonts w:ascii="Times New Roman" w:hAnsi="Times New Roman" w:cs="Times New Roman"/>
          <w:b/>
          <w:sz w:val="24"/>
          <w:szCs w:val="24"/>
        </w:rPr>
        <w:t xml:space="preserve"> </w:t>
      </w:r>
      <w:r w:rsidR="00B27F6E">
        <w:rPr>
          <w:rFonts w:ascii="Times New Roman" w:hAnsi="Times New Roman" w:cs="Times New Roman"/>
          <w:b/>
          <w:sz w:val="24"/>
          <w:szCs w:val="24"/>
        </w:rPr>
        <w:t>significantly improved</w:t>
      </w:r>
      <w:r w:rsidR="00A668D5">
        <w:rPr>
          <w:rFonts w:ascii="Times New Roman" w:hAnsi="Times New Roman" w:cs="Times New Roman"/>
          <w:b/>
          <w:sz w:val="24"/>
          <w:szCs w:val="24"/>
        </w:rPr>
        <w:t>.</w:t>
      </w:r>
      <w:r w:rsidR="00041D92" w:rsidRPr="00041D92">
        <w:rPr>
          <w:rFonts w:ascii="Times New Roman" w:hAnsi="Times New Roman" w:cs="Times New Roman"/>
          <w:b/>
          <w:sz w:val="24"/>
          <w:szCs w:val="24"/>
        </w:rPr>
        <w:t xml:space="preserve"> For kids who pl</w:t>
      </w:r>
      <w:r w:rsidR="00B27F6E">
        <w:rPr>
          <w:rFonts w:ascii="Times New Roman" w:hAnsi="Times New Roman" w:cs="Times New Roman"/>
          <w:b/>
          <w:sz w:val="24"/>
          <w:szCs w:val="24"/>
        </w:rPr>
        <w:t>ayed the game for 14 days</w:t>
      </w:r>
      <w:r w:rsidR="00041D92" w:rsidRPr="00041D92">
        <w:rPr>
          <w:rFonts w:ascii="Times New Roman" w:hAnsi="Times New Roman" w:cs="Times New Roman"/>
          <w:b/>
          <w:sz w:val="24"/>
          <w:szCs w:val="24"/>
        </w:rPr>
        <w:t xml:space="preserve">, even greater changes were found in consistency and delivery. Improvements in </w:t>
      </w:r>
      <w:proofErr w:type="spellStart"/>
      <w:r w:rsidR="00041D92" w:rsidRPr="00041D92">
        <w:rPr>
          <w:rFonts w:ascii="Times New Roman" w:hAnsi="Times New Roman" w:cs="Times New Roman"/>
          <w:b/>
          <w:sz w:val="24"/>
          <w:szCs w:val="24"/>
        </w:rPr>
        <w:t>toothbrushing</w:t>
      </w:r>
      <w:proofErr w:type="spellEnd"/>
      <w:r w:rsidR="00041D92" w:rsidRPr="00041D92">
        <w:rPr>
          <w:rFonts w:ascii="Times New Roman" w:hAnsi="Times New Roman" w:cs="Times New Roman"/>
          <w:b/>
          <w:sz w:val="24"/>
          <w:szCs w:val="24"/>
        </w:rPr>
        <w:t xml:space="preserve"> did not continue one year later without further use of the device, but improvements were reported which could be clinically significant.</w:t>
      </w:r>
      <w:r w:rsidR="007207D5" w:rsidRPr="007207D5">
        <w:t xml:space="preserve"> </w:t>
      </w:r>
      <w:r w:rsidR="007207D5" w:rsidRPr="007207D5">
        <w:rPr>
          <w:rFonts w:ascii="Times New Roman" w:hAnsi="Times New Roman" w:cs="Times New Roman"/>
          <w:b/>
          <w:sz w:val="24"/>
          <w:szCs w:val="24"/>
        </w:rPr>
        <w:t>Mobile safety games in children may actu</w:t>
      </w:r>
      <w:r w:rsidR="00A668D5">
        <w:rPr>
          <w:rFonts w:ascii="Times New Roman" w:hAnsi="Times New Roman" w:cs="Times New Roman"/>
          <w:b/>
          <w:sz w:val="24"/>
          <w:szCs w:val="24"/>
        </w:rPr>
        <w:t xml:space="preserve">ally improve the quality of </w:t>
      </w:r>
      <w:proofErr w:type="gramStart"/>
      <w:r w:rsidR="00A668D5">
        <w:rPr>
          <w:rFonts w:ascii="Times New Roman" w:hAnsi="Times New Roman" w:cs="Times New Roman"/>
          <w:b/>
          <w:sz w:val="24"/>
          <w:szCs w:val="24"/>
        </w:rPr>
        <w:t>kids</w:t>
      </w:r>
      <w:proofErr w:type="gramEnd"/>
      <w:r w:rsidR="00A668D5">
        <w:rPr>
          <w:rFonts w:ascii="Times New Roman" w:hAnsi="Times New Roman" w:cs="Times New Roman"/>
          <w:b/>
          <w:sz w:val="24"/>
          <w:szCs w:val="24"/>
        </w:rPr>
        <w:t xml:space="preserve"> </w:t>
      </w:r>
      <w:proofErr w:type="spellStart"/>
      <w:r w:rsidR="007207D5" w:rsidRPr="007207D5">
        <w:rPr>
          <w:rFonts w:ascii="Times New Roman" w:hAnsi="Times New Roman" w:cs="Times New Roman"/>
          <w:b/>
          <w:sz w:val="24"/>
          <w:szCs w:val="24"/>
        </w:rPr>
        <w:t>toothbrushing</w:t>
      </w:r>
      <w:proofErr w:type="spellEnd"/>
      <w:r w:rsidR="007207D5" w:rsidRPr="007207D5">
        <w:rPr>
          <w:rFonts w:ascii="Times New Roman" w:hAnsi="Times New Roman" w:cs="Times New Roman"/>
          <w:b/>
          <w:sz w:val="24"/>
          <w:szCs w:val="24"/>
        </w:rPr>
        <w:t>. Additional testing</w:t>
      </w:r>
      <w:r w:rsidR="00A62880">
        <w:rPr>
          <w:rFonts w:ascii="Times New Roman" w:hAnsi="Times New Roman" w:cs="Times New Roman"/>
          <w:b/>
          <w:sz w:val="24"/>
          <w:szCs w:val="24"/>
        </w:rPr>
        <w:t xml:space="preserve"> is </w:t>
      </w:r>
      <w:proofErr w:type="gramStart"/>
      <w:r w:rsidR="00A62880">
        <w:rPr>
          <w:rFonts w:ascii="Times New Roman" w:hAnsi="Times New Roman" w:cs="Times New Roman"/>
          <w:b/>
          <w:sz w:val="24"/>
          <w:szCs w:val="24"/>
        </w:rPr>
        <w:t xml:space="preserve">required </w:t>
      </w:r>
      <w:r w:rsidR="007207D5" w:rsidRPr="007207D5">
        <w:rPr>
          <w:rFonts w:ascii="Times New Roman" w:hAnsi="Times New Roman" w:cs="Times New Roman"/>
          <w:b/>
          <w:sz w:val="24"/>
          <w:szCs w:val="24"/>
        </w:rPr>
        <w:t xml:space="preserve"> to</w:t>
      </w:r>
      <w:proofErr w:type="gramEnd"/>
      <w:r w:rsidR="007207D5" w:rsidRPr="007207D5">
        <w:rPr>
          <w:rFonts w:ascii="Times New Roman" w:hAnsi="Times New Roman" w:cs="Times New Roman"/>
          <w:b/>
          <w:sz w:val="24"/>
          <w:szCs w:val="24"/>
        </w:rPr>
        <w:t xml:space="preserve"> assess mobile</w:t>
      </w:r>
      <w:r w:rsidR="00A62880">
        <w:rPr>
          <w:rFonts w:ascii="Times New Roman" w:hAnsi="Times New Roman" w:cs="Times New Roman"/>
          <w:b/>
          <w:sz w:val="24"/>
          <w:szCs w:val="24"/>
        </w:rPr>
        <w:t xml:space="preserve"> </w:t>
      </w:r>
      <w:proofErr w:type="spellStart"/>
      <w:r w:rsidR="00A62880">
        <w:rPr>
          <w:rFonts w:ascii="Times New Roman" w:hAnsi="Times New Roman" w:cs="Times New Roman"/>
          <w:b/>
          <w:sz w:val="24"/>
          <w:szCs w:val="24"/>
        </w:rPr>
        <w:t>toothbrushing</w:t>
      </w:r>
      <w:proofErr w:type="spellEnd"/>
      <w:r w:rsidR="00A62880">
        <w:rPr>
          <w:rFonts w:ascii="Times New Roman" w:hAnsi="Times New Roman" w:cs="Times New Roman"/>
          <w:b/>
          <w:sz w:val="24"/>
          <w:szCs w:val="24"/>
        </w:rPr>
        <w:t xml:space="preserve"> games</w:t>
      </w:r>
      <w:r w:rsidR="005308C5">
        <w:rPr>
          <w:rFonts w:ascii="Times New Roman" w:hAnsi="Times New Roman" w:cs="Times New Roman"/>
          <w:b/>
          <w:sz w:val="24"/>
          <w:szCs w:val="24"/>
        </w:rPr>
        <w:t>.</w:t>
      </w:r>
    </w:p>
    <w:p w:rsidR="005308C5" w:rsidRDefault="005308C5">
      <w:pPr>
        <w:rPr>
          <w:rFonts w:ascii="Times New Roman" w:hAnsi="Times New Roman" w:cs="Times New Roman"/>
          <w:b/>
          <w:sz w:val="24"/>
          <w:szCs w:val="24"/>
        </w:rPr>
      </w:pPr>
      <w:r w:rsidRPr="005308C5">
        <w:rPr>
          <w:rFonts w:ascii="Times New Roman" w:hAnsi="Times New Roman" w:cs="Times New Roman"/>
          <w:b/>
          <w:sz w:val="24"/>
          <w:szCs w:val="24"/>
        </w:rPr>
        <w:t>Article Information</w:t>
      </w:r>
    </w:p>
    <w:p w:rsidR="003F41A1" w:rsidRDefault="005308C5">
      <w:pPr>
        <w:rPr>
          <w:rFonts w:ascii="Times New Roman" w:hAnsi="Times New Roman" w:cs="Times New Roman"/>
          <w:b/>
          <w:sz w:val="24"/>
          <w:szCs w:val="24"/>
        </w:rPr>
      </w:pPr>
      <w:r>
        <w:rPr>
          <w:rFonts w:ascii="Times New Roman" w:hAnsi="Times New Roman" w:cs="Times New Roman"/>
          <w:b/>
          <w:sz w:val="24"/>
          <w:szCs w:val="24"/>
        </w:rPr>
        <w:t xml:space="preserve">Evaluating Child </w:t>
      </w:r>
      <w:proofErr w:type="spellStart"/>
      <w:r>
        <w:rPr>
          <w:rFonts w:ascii="Times New Roman" w:hAnsi="Times New Roman" w:cs="Times New Roman"/>
          <w:b/>
          <w:sz w:val="24"/>
          <w:szCs w:val="24"/>
        </w:rPr>
        <w:t>Toothbrushing</w:t>
      </w:r>
      <w:proofErr w:type="spellEnd"/>
      <w:r>
        <w:rPr>
          <w:rFonts w:ascii="Times New Roman" w:hAnsi="Times New Roman" w:cs="Times New Roman"/>
          <w:b/>
          <w:sz w:val="24"/>
          <w:szCs w:val="24"/>
        </w:rPr>
        <w:t xml:space="preserve"> Behavior Changes Associated with a Mobile Game: A Single Arm Pre-Post Pilot Study.</w:t>
      </w:r>
      <w:r w:rsidR="003F41A1">
        <w:rPr>
          <w:rFonts w:ascii="Times New Roman" w:hAnsi="Times New Roman" w:cs="Times New Roman"/>
          <w:b/>
          <w:sz w:val="24"/>
          <w:szCs w:val="24"/>
        </w:rPr>
        <w:t xml:space="preserve"> </w:t>
      </w:r>
    </w:p>
    <w:p w:rsidR="003F41A1" w:rsidRDefault="003F41A1">
      <w:pPr>
        <w:rPr>
          <w:rFonts w:ascii="Times New Roman" w:hAnsi="Times New Roman" w:cs="Times New Roman"/>
          <w:b/>
          <w:sz w:val="24"/>
          <w:szCs w:val="24"/>
        </w:rPr>
      </w:pPr>
      <w:proofErr w:type="spellStart"/>
      <w:r>
        <w:rPr>
          <w:rFonts w:ascii="Times New Roman" w:hAnsi="Times New Roman" w:cs="Times New Roman"/>
          <w:b/>
          <w:sz w:val="24"/>
          <w:szCs w:val="24"/>
        </w:rPr>
        <w:t>Dov</w:t>
      </w:r>
      <w:proofErr w:type="spellEnd"/>
      <w:r>
        <w:rPr>
          <w:rFonts w:ascii="Times New Roman" w:hAnsi="Times New Roman" w:cs="Times New Roman"/>
          <w:b/>
          <w:sz w:val="24"/>
          <w:szCs w:val="24"/>
        </w:rPr>
        <w:t xml:space="preserve"> Jacobson, Jesse Jacobson, Traci Leona at al.</w:t>
      </w:r>
    </w:p>
    <w:p w:rsidR="003F41A1" w:rsidRDefault="003F41A1">
      <w:pPr>
        <w:rPr>
          <w:rFonts w:ascii="Times New Roman" w:hAnsi="Times New Roman" w:cs="Times New Roman"/>
          <w:b/>
          <w:sz w:val="24"/>
          <w:szCs w:val="24"/>
        </w:rPr>
      </w:pPr>
      <w:proofErr w:type="gramStart"/>
      <w:r>
        <w:rPr>
          <w:rFonts w:ascii="Times New Roman" w:hAnsi="Times New Roman" w:cs="Times New Roman"/>
          <w:b/>
          <w:sz w:val="24"/>
          <w:szCs w:val="24"/>
        </w:rPr>
        <w:t xml:space="preserve">Published In </w:t>
      </w:r>
      <w:proofErr w:type="spellStart"/>
      <w:r>
        <w:rPr>
          <w:rFonts w:ascii="Times New Roman" w:hAnsi="Times New Roman" w:cs="Times New Roman"/>
          <w:b/>
          <w:sz w:val="24"/>
          <w:szCs w:val="24"/>
        </w:rPr>
        <w:t>Pediatic</w:t>
      </w:r>
      <w:proofErr w:type="spellEnd"/>
      <w:r>
        <w:rPr>
          <w:rFonts w:ascii="Times New Roman" w:hAnsi="Times New Roman" w:cs="Times New Roman"/>
          <w:b/>
          <w:sz w:val="24"/>
          <w:szCs w:val="24"/>
        </w:rPr>
        <w:t xml:space="preserve"> Dentistry July 15, 2019.</w:t>
      </w:r>
      <w:proofErr w:type="gramEnd"/>
      <w:r>
        <w:rPr>
          <w:rFonts w:ascii="Times New Roman" w:hAnsi="Times New Roman" w:cs="Times New Roman"/>
          <w:b/>
          <w:sz w:val="24"/>
          <w:szCs w:val="24"/>
        </w:rPr>
        <w:t xml:space="preserve"> </w:t>
      </w:r>
    </w:p>
    <w:p w:rsidR="003F41A1" w:rsidRDefault="003F41A1">
      <w:hyperlink r:id="rId4" w:history="1">
        <w:r>
          <w:rPr>
            <w:rStyle w:val="Hyperlink"/>
          </w:rPr>
          <w:t>https://www.ncbi.nlm.nih.gov/pmc/articles/PMC6709707/</w:t>
        </w:r>
      </w:hyperlink>
    </w:p>
    <w:p w:rsidR="003F41A1" w:rsidRDefault="00936441">
      <w:pPr>
        <w:rPr>
          <w:rFonts w:ascii="Times New Roman" w:hAnsi="Times New Roman" w:cs="Times New Roman"/>
          <w:b/>
          <w:sz w:val="24"/>
          <w:szCs w:val="24"/>
        </w:rPr>
      </w:pPr>
      <w:proofErr w:type="spellStart"/>
      <w:r>
        <w:rPr>
          <w:rFonts w:ascii="Arial" w:hAnsi="Arial" w:cs="Arial"/>
          <w:color w:val="000000"/>
          <w:sz w:val="14"/>
          <w:szCs w:val="14"/>
          <w:shd w:val="clear" w:color="auto" w:fill="FFFFFF"/>
        </w:rPr>
        <w:t>GamesThatWork</w:t>
      </w:r>
      <w:proofErr w:type="spellEnd"/>
      <w:r>
        <w:rPr>
          <w:rFonts w:ascii="Arial" w:hAnsi="Arial" w:cs="Arial"/>
          <w:color w:val="000000"/>
          <w:sz w:val="14"/>
          <w:szCs w:val="14"/>
          <w:shd w:val="clear" w:color="auto" w:fill="FFFFFF"/>
        </w:rPr>
        <w:t xml:space="preserve"> developed the Brush Up game and has an ongoing interest in its success. Two authors (JJ, DJ) are principals of </w:t>
      </w:r>
      <w:proofErr w:type="spellStart"/>
      <w:r>
        <w:rPr>
          <w:rFonts w:ascii="Arial" w:hAnsi="Arial" w:cs="Arial"/>
          <w:color w:val="000000"/>
          <w:sz w:val="14"/>
          <w:szCs w:val="14"/>
          <w:shd w:val="clear" w:color="auto" w:fill="FFFFFF"/>
        </w:rPr>
        <w:t>GamesThatWork</w:t>
      </w:r>
      <w:proofErr w:type="spellEnd"/>
      <w:r>
        <w:rPr>
          <w:rFonts w:ascii="Arial" w:hAnsi="Arial" w:cs="Arial"/>
          <w:color w:val="000000"/>
          <w:sz w:val="14"/>
          <w:szCs w:val="14"/>
          <w:shd w:val="clear" w:color="auto" w:fill="FFFFFF"/>
        </w:rPr>
        <w:t>.</w:t>
      </w:r>
    </w:p>
    <w:p w:rsidR="003F41A1" w:rsidRDefault="00936441">
      <w:pPr>
        <w:rPr>
          <w:rFonts w:ascii="Times New Roman" w:hAnsi="Times New Roman" w:cs="Times New Roman"/>
          <w:b/>
          <w:sz w:val="24"/>
          <w:szCs w:val="24"/>
        </w:rPr>
      </w:pPr>
      <w:r>
        <w:rPr>
          <w:rFonts w:ascii="Times New Roman" w:hAnsi="Times New Roman" w:cs="Times New Roman"/>
          <w:b/>
          <w:sz w:val="24"/>
          <w:szCs w:val="24"/>
        </w:rPr>
        <w:t>Study Analysis:</w:t>
      </w:r>
    </w:p>
    <w:p w:rsidR="00936441" w:rsidRDefault="004951A9">
      <w:pPr>
        <w:rPr>
          <w:rFonts w:ascii="Times New Roman" w:hAnsi="Times New Roman" w:cs="Times New Roman"/>
          <w:b/>
          <w:sz w:val="24"/>
          <w:szCs w:val="24"/>
        </w:rPr>
      </w:pPr>
      <w:r>
        <w:rPr>
          <w:rFonts w:ascii="Times New Roman" w:hAnsi="Times New Roman" w:cs="Times New Roman"/>
          <w:b/>
          <w:sz w:val="24"/>
          <w:szCs w:val="24"/>
        </w:rPr>
        <w:t>Review of literature</w:t>
      </w:r>
      <w:r w:rsidR="00CB0884">
        <w:rPr>
          <w:rFonts w:ascii="Times New Roman" w:hAnsi="Times New Roman" w:cs="Times New Roman"/>
          <w:b/>
          <w:sz w:val="24"/>
          <w:szCs w:val="24"/>
        </w:rPr>
        <w:t xml:space="preserve">, was conducted in Atlanta, </w:t>
      </w:r>
      <w:proofErr w:type="spellStart"/>
      <w:r w:rsidR="00CB0884">
        <w:rPr>
          <w:rFonts w:ascii="Times New Roman" w:hAnsi="Times New Roman" w:cs="Times New Roman"/>
          <w:b/>
          <w:sz w:val="24"/>
          <w:szCs w:val="24"/>
        </w:rPr>
        <w:t>Geogria</w:t>
      </w:r>
      <w:proofErr w:type="spellEnd"/>
      <w:r w:rsidR="007331D7">
        <w:rPr>
          <w:rFonts w:ascii="Times New Roman" w:hAnsi="Times New Roman" w:cs="Times New Roman"/>
          <w:b/>
          <w:sz w:val="24"/>
          <w:szCs w:val="24"/>
        </w:rPr>
        <w:t xml:space="preserve"> in a laboratory and at home settings</w:t>
      </w:r>
    </w:p>
    <w:p w:rsidR="007331D7" w:rsidRDefault="007331D7">
      <w:pPr>
        <w:rPr>
          <w:rFonts w:ascii="Times New Roman" w:hAnsi="Times New Roman" w:cs="Times New Roman"/>
          <w:b/>
          <w:sz w:val="24"/>
          <w:szCs w:val="24"/>
        </w:rPr>
      </w:pPr>
      <w:r>
        <w:rPr>
          <w:rFonts w:ascii="Times New Roman" w:hAnsi="Times New Roman" w:cs="Times New Roman"/>
          <w:b/>
          <w:sz w:val="24"/>
          <w:szCs w:val="24"/>
        </w:rPr>
        <w:t>Study Purpose:</w:t>
      </w:r>
    </w:p>
    <w:p w:rsidR="00DA6D60" w:rsidRDefault="00DA6D60">
      <w:pPr>
        <w:rPr>
          <w:rFonts w:ascii="Times New Roman" w:hAnsi="Times New Roman" w:cs="Times New Roman"/>
          <w:b/>
          <w:sz w:val="24"/>
          <w:szCs w:val="24"/>
        </w:rPr>
      </w:pPr>
      <w:r w:rsidRPr="00DA6D60">
        <w:rPr>
          <w:rFonts w:ascii="Times New Roman" w:hAnsi="Times New Roman" w:cs="Times New Roman"/>
          <w:b/>
          <w:sz w:val="24"/>
          <w:szCs w:val="24"/>
        </w:rPr>
        <w:t xml:space="preserve">Tooth decay is a </w:t>
      </w:r>
      <w:proofErr w:type="spellStart"/>
      <w:r w:rsidRPr="00DA6D60">
        <w:rPr>
          <w:rFonts w:ascii="Times New Roman" w:hAnsi="Times New Roman" w:cs="Times New Roman"/>
          <w:b/>
          <w:sz w:val="24"/>
          <w:szCs w:val="24"/>
        </w:rPr>
        <w:t>multifactorial</w:t>
      </w:r>
      <w:proofErr w:type="spellEnd"/>
      <w:r w:rsidRPr="00DA6D60">
        <w:rPr>
          <w:rFonts w:ascii="Times New Roman" w:hAnsi="Times New Roman" w:cs="Times New Roman"/>
          <w:b/>
          <w:sz w:val="24"/>
          <w:szCs w:val="24"/>
        </w:rPr>
        <w:t xml:space="preserve"> disorder that can be avoided</w:t>
      </w:r>
      <w:r>
        <w:rPr>
          <w:rFonts w:ascii="Times New Roman" w:hAnsi="Times New Roman" w:cs="Times New Roman"/>
          <w:b/>
          <w:sz w:val="24"/>
          <w:szCs w:val="24"/>
        </w:rPr>
        <w:t xml:space="preserve"> through routine </w:t>
      </w:r>
      <w:proofErr w:type="spellStart"/>
      <w:r>
        <w:rPr>
          <w:rFonts w:ascii="Times New Roman" w:hAnsi="Times New Roman" w:cs="Times New Roman"/>
          <w:b/>
          <w:sz w:val="24"/>
          <w:szCs w:val="24"/>
        </w:rPr>
        <w:t>toothbrushing</w:t>
      </w:r>
      <w:proofErr w:type="spellEnd"/>
      <w:r>
        <w:rPr>
          <w:rFonts w:ascii="Times New Roman" w:hAnsi="Times New Roman" w:cs="Times New Roman"/>
          <w:b/>
          <w:sz w:val="24"/>
          <w:szCs w:val="24"/>
        </w:rPr>
        <w:t>.</w:t>
      </w:r>
      <w:r w:rsidRPr="00DA6D60">
        <w:rPr>
          <w:rFonts w:ascii="Times New Roman" w:hAnsi="Times New Roman" w:cs="Times New Roman"/>
          <w:b/>
          <w:sz w:val="24"/>
          <w:szCs w:val="24"/>
        </w:rPr>
        <w:t xml:space="preserve"> Reports indicate about 80 per cent of children brush twice daily, but actual rates may b</w:t>
      </w:r>
      <w:r>
        <w:rPr>
          <w:rFonts w:ascii="Times New Roman" w:hAnsi="Times New Roman" w:cs="Times New Roman"/>
          <w:b/>
          <w:sz w:val="24"/>
          <w:szCs w:val="24"/>
        </w:rPr>
        <w:t xml:space="preserve">e lower due to </w:t>
      </w:r>
      <w:proofErr w:type="spellStart"/>
      <w:r>
        <w:rPr>
          <w:rFonts w:ascii="Times New Roman" w:hAnsi="Times New Roman" w:cs="Times New Roman"/>
          <w:b/>
          <w:sz w:val="24"/>
          <w:szCs w:val="24"/>
        </w:rPr>
        <w:t>overreporting</w:t>
      </w:r>
      <w:proofErr w:type="spellEnd"/>
      <w:r>
        <w:rPr>
          <w:rFonts w:ascii="Times New Roman" w:hAnsi="Times New Roman" w:cs="Times New Roman"/>
          <w:b/>
          <w:sz w:val="24"/>
          <w:szCs w:val="24"/>
        </w:rPr>
        <w:t>.</w:t>
      </w:r>
      <w:r w:rsidRPr="00DA6D60">
        <w:rPr>
          <w:rFonts w:ascii="Times New Roman" w:hAnsi="Times New Roman" w:cs="Times New Roman"/>
          <w:b/>
          <w:sz w:val="24"/>
          <w:szCs w:val="24"/>
        </w:rPr>
        <w:t xml:space="preserve"> Most parents have challenges in maintaining </w:t>
      </w:r>
      <w:proofErr w:type="spellStart"/>
      <w:r w:rsidRPr="00DA6D60">
        <w:rPr>
          <w:rFonts w:ascii="Times New Roman" w:hAnsi="Times New Roman" w:cs="Times New Roman"/>
          <w:b/>
          <w:sz w:val="24"/>
          <w:szCs w:val="24"/>
        </w:rPr>
        <w:t>toothbrushing</w:t>
      </w:r>
      <w:proofErr w:type="spellEnd"/>
      <w:r w:rsidRPr="00DA6D60">
        <w:rPr>
          <w:rFonts w:ascii="Times New Roman" w:hAnsi="Times New Roman" w:cs="Times New Roman"/>
          <w:b/>
          <w:sz w:val="24"/>
          <w:szCs w:val="24"/>
        </w:rPr>
        <w:t xml:space="preserve"> practices and an older survey found that children frequently overlook tooth surfaces during </w:t>
      </w:r>
      <w:proofErr w:type="spellStart"/>
      <w:r w:rsidRPr="00DA6D60">
        <w:rPr>
          <w:rFonts w:ascii="Times New Roman" w:hAnsi="Times New Roman" w:cs="Times New Roman"/>
          <w:b/>
          <w:sz w:val="24"/>
          <w:szCs w:val="24"/>
        </w:rPr>
        <w:t>toothbrushing</w:t>
      </w:r>
      <w:proofErr w:type="spellEnd"/>
      <w:r>
        <w:rPr>
          <w:rFonts w:ascii="Times New Roman" w:hAnsi="Times New Roman" w:cs="Times New Roman"/>
          <w:b/>
          <w:sz w:val="24"/>
          <w:szCs w:val="24"/>
        </w:rPr>
        <w:t>.</w:t>
      </w:r>
      <w:r w:rsidRPr="00DA6D60">
        <w:t xml:space="preserve"> </w:t>
      </w:r>
      <w:r w:rsidRPr="00DA6D60">
        <w:rPr>
          <w:rFonts w:ascii="Times New Roman" w:hAnsi="Times New Roman" w:cs="Times New Roman"/>
          <w:b/>
          <w:sz w:val="24"/>
          <w:szCs w:val="24"/>
        </w:rPr>
        <w:t>Such reasons highlight the importance of developing strategies for enh</w:t>
      </w:r>
      <w:r>
        <w:rPr>
          <w:rFonts w:ascii="Times New Roman" w:hAnsi="Times New Roman" w:cs="Times New Roman"/>
          <w:b/>
          <w:sz w:val="24"/>
          <w:szCs w:val="24"/>
        </w:rPr>
        <w:t xml:space="preserve">ancing </w:t>
      </w:r>
      <w:proofErr w:type="spellStart"/>
      <w:r>
        <w:rPr>
          <w:rFonts w:ascii="Times New Roman" w:hAnsi="Times New Roman" w:cs="Times New Roman"/>
          <w:b/>
          <w:sz w:val="24"/>
          <w:szCs w:val="24"/>
        </w:rPr>
        <w:t>toothbrushing</w:t>
      </w:r>
      <w:proofErr w:type="spellEnd"/>
      <w:r>
        <w:rPr>
          <w:rFonts w:ascii="Times New Roman" w:hAnsi="Times New Roman" w:cs="Times New Roman"/>
          <w:b/>
          <w:sz w:val="24"/>
          <w:szCs w:val="24"/>
        </w:rPr>
        <w:t xml:space="preserve"> in </w:t>
      </w:r>
      <w:r w:rsidR="004216E5">
        <w:rPr>
          <w:rFonts w:ascii="Times New Roman" w:hAnsi="Times New Roman" w:cs="Times New Roman"/>
          <w:b/>
          <w:sz w:val="24"/>
          <w:szCs w:val="24"/>
        </w:rPr>
        <w:t>childhood.</w:t>
      </w:r>
      <w:r w:rsidR="00F06FFD" w:rsidRPr="00F06FFD">
        <w:t xml:space="preserve"> </w:t>
      </w:r>
      <w:r w:rsidR="00F06FFD" w:rsidRPr="00F06FFD">
        <w:rPr>
          <w:rFonts w:ascii="Times New Roman" w:hAnsi="Times New Roman" w:cs="Times New Roman"/>
          <w:b/>
          <w:sz w:val="24"/>
          <w:szCs w:val="24"/>
        </w:rPr>
        <w:t xml:space="preserve">Many households possess apps that give them access to electronic health games.10 Two systematic reviews recorded limited support for video games,11–12 but it was noted that the initial approaches were passive (e.g., </w:t>
      </w:r>
      <w:proofErr w:type="spellStart"/>
      <w:r w:rsidR="00F06FFD" w:rsidRPr="00F06FFD">
        <w:rPr>
          <w:rFonts w:ascii="Times New Roman" w:hAnsi="Times New Roman" w:cs="Times New Roman"/>
          <w:b/>
          <w:sz w:val="24"/>
          <w:szCs w:val="24"/>
        </w:rPr>
        <w:t>sms</w:t>
      </w:r>
      <w:proofErr w:type="spellEnd"/>
      <w:r w:rsidR="00F06FFD" w:rsidRPr="00F06FFD">
        <w:rPr>
          <w:rFonts w:ascii="Times New Roman" w:hAnsi="Times New Roman" w:cs="Times New Roman"/>
          <w:b/>
          <w:sz w:val="24"/>
          <w:szCs w:val="24"/>
        </w:rPr>
        <w:t xml:space="preserve"> alerts, monitoring), making it likely that the issue was poor intervention design. </w:t>
      </w:r>
      <w:r w:rsidR="00F06FFD" w:rsidRPr="00F06FFD">
        <w:rPr>
          <w:rFonts w:ascii="Times New Roman" w:hAnsi="Times New Roman" w:cs="Times New Roman"/>
          <w:b/>
          <w:sz w:val="24"/>
          <w:szCs w:val="24"/>
        </w:rPr>
        <w:lastRenderedPageBreak/>
        <w:t xml:space="preserve">As far as </w:t>
      </w:r>
      <w:proofErr w:type="spellStart"/>
      <w:r w:rsidR="00F06FFD" w:rsidRPr="00F06FFD">
        <w:rPr>
          <w:rFonts w:ascii="Times New Roman" w:hAnsi="Times New Roman" w:cs="Times New Roman"/>
          <w:b/>
          <w:sz w:val="24"/>
          <w:szCs w:val="24"/>
        </w:rPr>
        <w:t>toothbrushing</w:t>
      </w:r>
      <w:proofErr w:type="spellEnd"/>
      <w:r w:rsidR="00F06FFD" w:rsidRPr="00F06FFD">
        <w:rPr>
          <w:rFonts w:ascii="Times New Roman" w:hAnsi="Times New Roman" w:cs="Times New Roman"/>
          <w:b/>
          <w:sz w:val="24"/>
          <w:szCs w:val="24"/>
        </w:rPr>
        <w:t xml:space="preserve"> games are concerned, a UK. Research surveyed 189 consumers of mobile game </w:t>
      </w:r>
      <w:proofErr w:type="spellStart"/>
      <w:r w:rsidR="00F06FFD" w:rsidRPr="00F06FFD">
        <w:rPr>
          <w:rFonts w:ascii="Times New Roman" w:hAnsi="Times New Roman" w:cs="Times New Roman"/>
          <w:b/>
          <w:sz w:val="24"/>
          <w:szCs w:val="24"/>
        </w:rPr>
        <w:t>toothbrushing</w:t>
      </w:r>
      <w:proofErr w:type="spellEnd"/>
      <w:r w:rsidR="00F06FFD" w:rsidRPr="00F06FFD">
        <w:rPr>
          <w:rFonts w:ascii="Times New Roman" w:hAnsi="Times New Roman" w:cs="Times New Roman"/>
          <w:b/>
          <w:sz w:val="24"/>
          <w:szCs w:val="24"/>
        </w:rPr>
        <w:t xml:space="preserve"> aged 7–75 (e.g. how smooth the teeth feel after using the game).13 </w:t>
      </w:r>
      <w:proofErr w:type="gramStart"/>
      <w:r w:rsidR="00F06FFD" w:rsidRPr="00F06FFD">
        <w:rPr>
          <w:rFonts w:ascii="Times New Roman" w:hAnsi="Times New Roman" w:cs="Times New Roman"/>
          <w:b/>
          <w:sz w:val="24"/>
          <w:szCs w:val="24"/>
        </w:rPr>
        <w:t>The</w:t>
      </w:r>
      <w:proofErr w:type="gramEnd"/>
      <w:r w:rsidR="00F06FFD" w:rsidRPr="00F06FFD">
        <w:rPr>
          <w:rFonts w:ascii="Times New Roman" w:hAnsi="Times New Roman" w:cs="Times New Roman"/>
          <w:b/>
          <w:sz w:val="24"/>
          <w:szCs w:val="24"/>
        </w:rPr>
        <w:t xml:space="preserve"> majority of users were adults, the app was not geared to children and the study focused on attitudes rather than habits.</w:t>
      </w:r>
      <w:r w:rsidR="00F06FFD" w:rsidRPr="00F06FFD">
        <w:t xml:space="preserve"> </w:t>
      </w:r>
      <w:r w:rsidR="00F06FFD" w:rsidRPr="00F06FFD">
        <w:rPr>
          <w:rFonts w:ascii="Times New Roman" w:hAnsi="Times New Roman" w:cs="Times New Roman"/>
          <w:b/>
          <w:sz w:val="24"/>
          <w:szCs w:val="24"/>
        </w:rPr>
        <w:t xml:space="preserve">A second study identified a potential method for a </w:t>
      </w:r>
      <w:proofErr w:type="spellStart"/>
      <w:r w:rsidR="00F06FFD" w:rsidRPr="00F06FFD">
        <w:rPr>
          <w:rFonts w:ascii="Times New Roman" w:hAnsi="Times New Roman" w:cs="Times New Roman"/>
          <w:b/>
          <w:sz w:val="24"/>
          <w:szCs w:val="24"/>
        </w:rPr>
        <w:t>toothbrushing</w:t>
      </w:r>
      <w:proofErr w:type="spellEnd"/>
      <w:r w:rsidR="00F06FFD" w:rsidRPr="00F06FFD">
        <w:rPr>
          <w:rFonts w:ascii="Times New Roman" w:hAnsi="Times New Roman" w:cs="Times New Roman"/>
          <w:b/>
          <w:sz w:val="24"/>
          <w:szCs w:val="24"/>
        </w:rPr>
        <w:t xml:space="preserve"> game for Dutch teens.14 Internet coaching, text messages, and "</w:t>
      </w:r>
      <w:proofErr w:type="spellStart"/>
      <w:r w:rsidR="00F06FFD" w:rsidRPr="00F06FFD">
        <w:rPr>
          <w:rFonts w:ascii="Times New Roman" w:hAnsi="Times New Roman" w:cs="Times New Roman"/>
          <w:b/>
          <w:sz w:val="24"/>
          <w:szCs w:val="24"/>
        </w:rPr>
        <w:t>selfie</w:t>
      </w:r>
      <w:proofErr w:type="spellEnd"/>
      <w:r w:rsidR="00F06FFD" w:rsidRPr="00F06FFD">
        <w:rPr>
          <w:rFonts w:ascii="Times New Roman" w:hAnsi="Times New Roman" w:cs="Times New Roman"/>
          <w:b/>
          <w:sz w:val="24"/>
          <w:szCs w:val="24"/>
        </w:rPr>
        <w:t xml:space="preserve">" photos were investigated by dental researchers as ways to improve </w:t>
      </w:r>
      <w:proofErr w:type="spellStart"/>
      <w:r w:rsidR="00F06FFD" w:rsidRPr="00F06FFD">
        <w:rPr>
          <w:rFonts w:ascii="Times New Roman" w:hAnsi="Times New Roman" w:cs="Times New Roman"/>
          <w:b/>
          <w:sz w:val="24"/>
          <w:szCs w:val="24"/>
        </w:rPr>
        <w:t>toothbrushing</w:t>
      </w:r>
      <w:proofErr w:type="spellEnd"/>
      <w:r w:rsidR="00F06FFD" w:rsidRPr="00F06FFD">
        <w:rPr>
          <w:rFonts w:ascii="Times New Roman" w:hAnsi="Times New Roman" w:cs="Times New Roman"/>
          <w:b/>
          <w:sz w:val="24"/>
          <w:szCs w:val="24"/>
        </w:rPr>
        <w:t xml:space="preserve"> but none were commercially s</w:t>
      </w:r>
      <w:r w:rsidR="00F06FFD" w:rsidRPr="00F06FFD">
        <w:t xml:space="preserve"> </w:t>
      </w:r>
      <w:r w:rsidR="00F06FFD" w:rsidRPr="00F06FFD">
        <w:rPr>
          <w:rFonts w:ascii="Times New Roman" w:hAnsi="Times New Roman" w:cs="Times New Roman"/>
          <w:b/>
          <w:sz w:val="24"/>
          <w:szCs w:val="24"/>
        </w:rPr>
        <w:t xml:space="preserve">Online children's </w:t>
      </w:r>
      <w:proofErr w:type="spellStart"/>
      <w:r w:rsidR="00F06FFD" w:rsidRPr="00F06FFD">
        <w:rPr>
          <w:rFonts w:ascii="Times New Roman" w:hAnsi="Times New Roman" w:cs="Times New Roman"/>
          <w:b/>
          <w:sz w:val="24"/>
          <w:szCs w:val="24"/>
        </w:rPr>
        <w:t>toothbrushing</w:t>
      </w:r>
      <w:proofErr w:type="spellEnd"/>
      <w:r w:rsidR="00F06FFD" w:rsidRPr="00F06FFD">
        <w:rPr>
          <w:rFonts w:ascii="Times New Roman" w:hAnsi="Times New Roman" w:cs="Times New Roman"/>
          <w:b/>
          <w:sz w:val="24"/>
          <w:szCs w:val="24"/>
        </w:rPr>
        <w:t xml:space="preserve"> apps have become popular despite the lack of evidence to prove efficacy. The goal of this pilot study was to test the </w:t>
      </w:r>
      <w:proofErr w:type="spellStart"/>
      <w:r w:rsidR="00F06FFD" w:rsidRPr="00F06FFD">
        <w:rPr>
          <w:rFonts w:ascii="Times New Roman" w:hAnsi="Times New Roman" w:cs="Times New Roman"/>
          <w:b/>
          <w:sz w:val="24"/>
          <w:szCs w:val="24"/>
        </w:rPr>
        <w:t>toothbrushing</w:t>
      </w:r>
      <w:proofErr w:type="spellEnd"/>
      <w:r w:rsidR="00F06FFD" w:rsidRPr="00F06FFD">
        <w:rPr>
          <w:rFonts w:ascii="Times New Roman" w:hAnsi="Times New Roman" w:cs="Times New Roman"/>
          <w:b/>
          <w:sz w:val="24"/>
          <w:szCs w:val="24"/>
        </w:rPr>
        <w:t xml:space="preserve"> game of a commercially available </w:t>
      </w:r>
      <w:proofErr w:type="spellStart"/>
      <w:r w:rsidR="00F06FFD" w:rsidRPr="00F06FFD">
        <w:rPr>
          <w:rFonts w:ascii="Times New Roman" w:hAnsi="Times New Roman" w:cs="Times New Roman"/>
          <w:b/>
          <w:sz w:val="24"/>
          <w:szCs w:val="24"/>
        </w:rPr>
        <w:t>smartphone</w:t>
      </w:r>
      <w:proofErr w:type="spellEnd"/>
      <w:r w:rsidR="00F06FFD" w:rsidRPr="00F06FFD">
        <w:rPr>
          <w:rFonts w:ascii="Times New Roman" w:hAnsi="Times New Roman" w:cs="Times New Roman"/>
          <w:b/>
          <w:sz w:val="24"/>
          <w:szCs w:val="24"/>
        </w:rPr>
        <w:t xml:space="preserve"> kids called Brush </w:t>
      </w:r>
      <w:proofErr w:type="gramStart"/>
      <w:r w:rsidR="00F06FFD" w:rsidRPr="00F06FFD">
        <w:rPr>
          <w:rFonts w:ascii="Times New Roman" w:hAnsi="Times New Roman" w:cs="Times New Roman"/>
          <w:b/>
          <w:sz w:val="24"/>
          <w:szCs w:val="24"/>
        </w:rPr>
        <w:t>Up</w:t>
      </w:r>
      <w:proofErr w:type="gramEnd"/>
      <w:r w:rsidR="00F06FFD" w:rsidRPr="00F06FFD">
        <w:rPr>
          <w:rFonts w:ascii="Times New Roman" w:hAnsi="Times New Roman" w:cs="Times New Roman"/>
          <w:b/>
          <w:sz w:val="24"/>
          <w:szCs w:val="24"/>
        </w:rPr>
        <w:t xml:space="preserve"> and to determine whether the game could potentially help improve </w:t>
      </w:r>
      <w:proofErr w:type="spellStart"/>
      <w:r w:rsidR="00F06FFD" w:rsidRPr="00F06FFD">
        <w:rPr>
          <w:rFonts w:ascii="Times New Roman" w:hAnsi="Times New Roman" w:cs="Times New Roman"/>
          <w:b/>
          <w:sz w:val="24"/>
          <w:szCs w:val="24"/>
        </w:rPr>
        <w:t>toothbrushing</w:t>
      </w:r>
      <w:proofErr w:type="spellEnd"/>
      <w:r w:rsidR="00F06FFD" w:rsidRPr="00F06FFD">
        <w:rPr>
          <w:rFonts w:ascii="Times New Roman" w:hAnsi="Times New Roman" w:cs="Times New Roman"/>
          <w:b/>
          <w:sz w:val="24"/>
          <w:szCs w:val="24"/>
        </w:rPr>
        <w:t xml:space="preserve"> </w:t>
      </w:r>
      <w:proofErr w:type="spellStart"/>
      <w:r w:rsidR="00F06FFD" w:rsidRPr="00F06FFD">
        <w:rPr>
          <w:rFonts w:ascii="Times New Roman" w:hAnsi="Times New Roman" w:cs="Times New Roman"/>
          <w:b/>
          <w:sz w:val="24"/>
          <w:szCs w:val="24"/>
        </w:rPr>
        <w:t>behaviour</w:t>
      </w:r>
      <w:proofErr w:type="spellEnd"/>
      <w:r w:rsidR="00F06FFD" w:rsidRPr="00F06FFD">
        <w:rPr>
          <w:rFonts w:ascii="Times New Roman" w:hAnsi="Times New Roman" w:cs="Times New Roman"/>
          <w:b/>
          <w:sz w:val="24"/>
          <w:szCs w:val="24"/>
        </w:rPr>
        <w:t xml:space="preserve">. We checked the theory that game play would be related to changes in the efficiency of the </w:t>
      </w:r>
      <w:proofErr w:type="spellStart"/>
      <w:r w:rsidR="00F06FFD" w:rsidRPr="00F06FFD">
        <w:rPr>
          <w:rFonts w:ascii="Times New Roman" w:hAnsi="Times New Roman" w:cs="Times New Roman"/>
          <w:b/>
          <w:sz w:val="24"/>
          <w:szCs w:val="24"/>
        </w:rPr>
        <w:t>toothbrushing</w:t>
      </w:r>
      <w:proofErr w:type="spellEnd"/>
      <w:r w:rsidR="00F06FFD" w:rsidRPr="00F06FFD">
        <w:rPr>
          <w:rFonts w:ascii="Times New Roman" w:hAnsi="Times New Roman" w:cs="Times New Roman"/>
          <w:b/>
          <w:sz w:val="24"/>
          <w:szCs w:val="24"/>
        </w:rPr>
        <w:t>.</w:t>
      </w:r>
    </w:p>
    <w:p w:rsidR="00F06FFD" w:rsidRPr="005F31B1" w:rsidRDefault="00F06FFD">
      <w:pPr>
        <w:rPr>
          <w:rFonts w:ascii="Times New Roman" w:hAnsi="Times New Roman" w:cs="Times New Roman"/>
          <w:sz w:val="24"/>
          <w:szCs w:val="24"/>
        </w:rPr>
      </w:pPr>
      <w:r w:rsidRPr="005F31B1">
        <w:rPr>
          <w:rFonts w:ascii="Times New Roman" w:hAnsi="Times New Roman" w:cs="Times New Roman"/>
          <w:sz w:val="24"/>
          <w:szCs w:val="24"/>
        </w:rPr>
        <w:t>Experimental:</w:t>
      </w:r>
    </w:p>
    <w:p w:rsidR="00F06FFD" w:rsidRDefault="00516681">
      <w:pPr>
        <w:rPr>
          <w:rFonts w:ascii="Times New Roman" w:hAnsi="Times New Roman" w:cs="Times New Roman"/>
          <w:b/>
          <w:sz w:val="24"/>
          <w:szCs w:val="24"/>
        </w:rPr>
      </w:pPr>
      <w:r w:rsidRPr="00516681">
        <w:rPr>
          <w:rFonts w:ascii="Times New Roman" w:hAnsi="Times New Roman" w:cs="Times New Roman"/>
          <w:b/>
          <w:sz w:val="24"/>
          <w:szCs w:val="24"/>
        </w:rPr>
        <w:t xml:space="preserve">In June and July 2012, children aged 5–6 years were recruited from mixed-income communities in Atlanta, Georgia, by flyers displayed in local stores, colleges, and libraries. Participants were also interviewed in-person by a Research Assistant at parking lots at local grocery store. The intention was to hire a convenient sample of 34 students, which is what the limited budget of the </w:t>
      </w:r>
      <w:r w:rsidR="005F31B1">
        <w:rPr>
          <w:rFonts w:ascii="Times New Roman" w:hAnsi="Times New Roman" w:cs="Times New Roman"/>
          <w:b/>
          <w:sz w:val="24"/>
          <w:szCs w:val="24"/>
        </w:rPr>
        <w:t xml:space="preserve">study required. </w:t>
      </w:r>
      <w:r w:rsidR="005F31B1" w:rsidRPr="005F31B1">
        <w:rPr>
          <w:rFonts w:ascii="Times New Roman" w:hAnsi="Times New Roman" w:cs="Times New Roman"/>
          <w:b/>
          <w:sz w:val="24"/>
          <w:szCs w:val="24"/>
        </w:rPr>
        <w:t xml:space="preserve"> There were no estimates on sample size a priori. </w:t>
      </w:r>
      <w:proofErr w:type="gramStart"/>
      <w:r w:rsidR="005F31B1" w:rsidRPr="005F31B1">
        <w:rPr>
          <w:rFonts w:ascii="Times New Roman" w:hAnsi="Times New Roman" w:cs="Times New Roman"/>
          <w:b/>
          <w:sz w:val="24"/>
          <w:szCs w:val="24"/>
        </w:rPr>
        <w:t>Criteria for exclusion is</w:t>
      </w:r>
      <w:proofErr w:type="gramEnd"/>
      <w:r w:rsidR="005F31B1" w:rsidRPr="005F31B1">
        <w:rPr>
          <w:rFonts w:ascii="Times New Roman" w:hAnsi="Times New Roman" w:cs="Times New Roman"/>
          <w:b/>
          <w:sz w:val="24"/>
          <w:szCs w:val="24"/>
        </w:rPr>
        <w:t xml:space="preserve"> psychological, cognitive, or physical disorders which may conflict with </w:t>
      </w:r>
      <w:proofErr w:type="spellStart"/>
      <w:r w:rsidR="005F31B1" w:rsidRPr="005F31B1">
        <w:rPr>
          <w:rFonts w:ascii="Times New Roman" w:hAnsi="Times New Roman" w:cs="Times New Roman"/>
          <w:b/>
          <w:sz w:val="24"/>
          <w:szCs w:val="24"/>
        </w:rPr>
        <w:t>toothbrushing</w:t>
      </w:r>
      <w:proofErr w:type="spellEnd"/>
      <w:r w:rsidR="005F31B1" w:rsidRPr="005F31B1">
        <w:rPr>
          <w:rFonts w:ascii="Times New Roman" w:hAnsi="Times New Roman" w:cs="Times New Roman"/>
          <w:b/>
          <w:sz w:val="24"/>
          <w:szCs w:val="24"/>
        </w:rPr>
        <w:t xml:space="preserve"> or gaming. At the end of the study, every family that participated received $200 as a gift of gratitude. The thesis had been accepted by the IRB Medicine School in Morehouse.</w:t>
      </w:r>
      <w:r w:rsidR="005F31B1">
        <w:rPr>
          <w:rFonts w:ascii="Times New Roman" w:hAnsi="Times New Roman" w:cs="Times New Roman"/>
          <w:b/>
          <w:sz w:val="24"/>
          <w:szCs w:val="24"/>
        </w:rPr>
        <w:t xml:space="preserve"> </w:t>
      </w:r>
      <w:r w:rsidR="005F31B1" w:rsidRPr="005F31B1">
        <w:rPr>
          <w:rFonts w:ascii="Times New Roman" w:hAnsi="Times New Roman" w:cs="Times New Roman"/>
          <w:b/>
          <w:sz w:val="24"/>
          <w:szCs w:val="24"/>
        </w:rPr>
        <w:t xml:space="preserve">In a </w:t>
      </w:r>
      <w:proofErr w:type="spellStart"/>
      <w:r w:rsidR="005F31B1" w:rsidRPr="005F31B1">
        <w:rPr>
          <w:rFonts w:ascii="Times New Roman" w:hAnsi="Times New Roman" w:cs="Times New Roman"/>
          <w:b/>
          <w:sz w:val="24"/>
          <w:szCs w:val="24"/>
        </w:rPr>
        <w:t>GamesThatWork</w:t>
      </w:r>
      <w:proofErr w:type="spellEnd"/>
      <w:r w:rsidR="005F31B1" w:rsidRPr="005F31B1">
        <w:rPr>
          <w:rFonts w:ascii="Times New Roman" w:hAnsi="Times New Roman" w:cs="Times New Roman"/>
          <w:b/>
          <w:sz w:val="24"/>
          <w:szCs w:val="24"/>
        </w:rPr>
        <w:t xml:space="preserve"> workshop decorated as a bathroom with a sink and mirror, both kids brushed their teeth with a manual toothbrush. The child didn't receive any parent, teacher, video, game, audio, or clock brushing guidance. Both trips to the </w:t>
      </w:r>
      <w:proofErr w:type="spellStart"/>
      <w:r w:rsidR="005F31B1" w:rsidRPr="005F31B1">
        <w:rPr>
          <w:rFonts w:ascii="Times New Roman" w:hAnsi="Times New Roman" w:cs="Times New Roman"/>
          <w:b/>
          <w:sz w:val="24"/>
          <w:szCs w:val="24"/>
        </w:rPr>
        <w:t>toothbrushing</w:t>
      </w:r>
      <w:proofErr w:type="spellEnd"/>
      <w:r w:rsidR="005F31B1" w:rsidRPr="005F31B1">
        <w:rPr>
          <w:rFonts w:ascii="Times New Roman" w:hAnsi="Times New Roman" w:cs="Times New Roman"/>
          <w:b/>
          <w:sz w:val="24"/>
          <w:szCs w:val="24"/>
        </w:rPr>
        <w:t xml:space="preserve"> had been videotaped. Caregivers could observe through a small one-way window. Identical procedures took place during subsequent study visits.</w:t>
      </w:r>
    </w:p>
    <w:p w:rsidR="0059632E" w:rsidRDefault="0059632E">
      <w:pPr>
        <w:rPr>
          <w:rFonts w:ascii="Times New Roman" w:hAnsi="Times New Roman" w:cs="Times New Roman"/>
          <w:b/>
          <w:sz w:val="24"/>
          <w:szCs w:val="24"/>
        </w:rPr>
      </w:pPr>
      <w:r w:rsidRPr="0059632E">
        <w:rPr>
          <w:rFonts w:ascii="Times New Roman" w:hAnsi="Times New Roman" w:cs="Times New Roman"/>
          <w:b/>
          <w:sz w:val="24"/>
          <w:szCs w:val="24"/>
        </w:rPr>
        <w:t xml:space="preserve">After the evaluation assessment, a Research Assistant taught children how to use Brush Up. Every child has been sent home with a sensor-enabled toothbrush and a Brush Up mounted laptop computer. The machine had Bluetooth connectivity to the toothbrush and Internet connectivity to the testing servers, thereby allowing the team to remotely capture and track </w:t>
      </w:r>
      <w:proofErr w:type="spellStart"/>
      <w:r w:rsidRPr="0059632E">
        <w:rPr>
          <w:rFonts w:ascii="Times New Roman" w:hAnsi="Times New Roman" w:cs="Times New Roman"/>
          <w:b/>
          <w:sz w:val="24"/>
          <w:szCs w:val="24"/>
        </w:rPr>
        <w:t>toothbrushing</w:t>
      </w:r>
      <w:proofErr w:type="spellEnd"/>
      <w:r w:rsidRPr="0059632E">
        <w:rPr>
          <w:rFonts w:ascii="Times New Roman" w:hAnsi="Times New Roman" w:cs="Times New Roman"/>
          <w:b/>
          <w:sz w:val="24"/>
          <w:szCs w:val="24"/>
        </w:rPr>
        <w:t xml:space="preserve">. Caregivers were given instructions on setting up the game at home, and were instructed to have the child play for seven consecutive nights (once / night) each evening. During the analysis, caregivers were specifically asked not to provide any advice on </w:t>
      </w:r>
      <w:proofErr w:type="spellStart"/>
      <w:r w:rsidRPr="0059632E">
        <w:rPr>
          <w:rFonts w:ascii="Times New Roman" w:hAnsi="Times New Roman" w:cs="Times New Roman"/>
          <w:b/>
          <w:sz w:val="24"/>
          <w:szCs w:val="24"/>
        </w:rPr>
        <w:t>toothbrushing</w:t>
      </w:r>
      <w:proofErr w:type="spellEnd"/>
      <w:r w:rsidRPr="0059632E">
        <w:rPr>
          <w:rFonts w:ascii="Times New Roman" w:hAnsi="Times New Roman" w:cs="Times New Roman"/>
          <w:b/>
          <w:sz w:val="24"/>
          <w:szCs w:val="24"/>
        </w:rPr>
        <w:t>.</w:t>
      </w:r>
    </w:p>
    <w:p w:rsidR="005F31B1" w:rsidRDefault="005F31B1">
      <w:pPr>
        <w:rPr>
          <w:rFonts w:ascii="Times New Roman" w:hAnsi="Times New Roman" w:cs="Times New Roman"/>
          <w:b/>
          <w:sz w:val="24"/>
          <w:szCs w:val="24"/>
        </w:rPr>
      </w:pPr>
    </w:p>
    <w:p w:rsidR="00F06FFD" w:rsidRDefault="0059632E">
      <w:pPr>
        <w:rPr>
          <w:rFonts w:ascii="Times New Roman" w:hAnsi="Times New Roman" w:cs="Times New Roman"/>
          <w:b/>
          <w:sz w:val="28"/>
          <w:szCs w:val="28"/>
        </w:rPr>
      </w:pPr>
      <w:r w:rsidRPr="0059632E">
        <w:rPr>
          <w:rFonts w:ascii="Times New Roman" w:hAnsi="Times New Roman" w:cs="Times New Roman"/>
          <w:b/>
          <w:sz w:val="28"/>
          <w:szCs w:val="28"/>
        </w:rPr>
        <w:t>Results:</w:t>
      </w:r>
    </w:p>
    <w:p w:rsidR="005A4073" w:rsidRPr="005A4073" w:rsidRDefault="005A4073">
      <w:pPr>
        <w:rPr>
          <w:rFonts w:ascii="Times New Roman" w:hAnsi="Times New Roman" w:cs="Times New Roman"/>
          <w:b/>
          <w:sz w:val="24"/>
          <w:szCs w:val="24"/>
        </w:rPr>
      </w:pPr>
      <w:r w:rsidRPr="005A4073">
        <w:rPr>
          <w:rFonts w:ascii="Times New Roman" w:hAnsi="Times New Roman" w:cs="Times New Roman"/>
          <w:b/>
          <w:sz w:val="24"/>
          <w:szCs w:val="24"/>
        </w:rPr>
        <w:lastRenderedPageBreak/>
        <w:t>For the 34 children examined after seven days of game play, the mean age was 73.7 months (standard deviation: 6.6 months), 29.4% were female, 47.1% were white, 5.9% is Latino, and 85.3% were right-handed. Demographics of kids measured at 14 days and one year were identical.</w:t>
      </w:r>
    </w:p>
    <w:p w:rsidR="005A4073" w:rsidRDefault="001678E6">
      <w:pPr>
        <w:rPr>
          <w:rFonts w:ascii="Times New Roman" w:hAnsi="Times New Roman" w:cs="Times New Roman"/>
          <w:b/>
          <w:sz w:val="24"/>
          <w:szCs w:val="24"/>
        </w:rPr>
      </w:pPr>
      <w:r w:rsidRPr="001678E6">
        <w:rPr>
          <w:rFonts w:ascii="Times New Roman" w:hAnsi="Times New Roman" w:cs="Times New Roman"/>
          <w:b/>
          <w:sz w:val="24"/>
          <w:szCs w:val="24"/>
        </w:rPr>
        <w:t xml:space="preserve">After seven days, there were significant improvements in the main outcome measure in which the mean total </w:t>
      </w:r>
      <w:proofErr w:type="spellStart"/>
      <w:r w:rsidRPr="001678E6">
        <w:rPr>
          <w:rFonts w:ascii="Times New Roman" w:hAnsi="Times New Roman" w:cs="Times New Roman"/>
          <w:b/>
          <w:sz w:val="24"/>
          <w:szCs w:val="24"/>
        </w:rPr>
        <w:t>toothbrushing</w:t>
      </w:r>
      <w:proofErr w:type="spellEnd"/>
      <w:r w:rsidRPr="001678E6">
        <w:rPr>
          <w:rFonts w:ascii="Times New Roman" w:hAnsi="Times New Roman" w:cs="Times New Roman"/>
          <w:b/>
          <w:sz w:val="24"/>
          <w:szCs w:val="24"/>
        </w:rPr>
        <w:t xml:space="preserve"> time increased by 23.1±31.5 seconds (95% confidence interval [CI]: 12.2, 34.1; P&lt;0.001) (Table 1). </w:t>
      </w:r>
      <w:proofErr w:type="spellStart"/>
      <w:r w:rsidRPr="001678E6">
        <w:rPr>
          <w:rFonts w:ascii="Times New Roman" w:hAnsi="Times New Roman" w:cs="Times New Roman"/>
          <w:b/>
          <w:sz w:val="24"/>
          <w:szCs w:val="24"/>
        </w:rPr>
        <w:t>Toothbrushing</w:t>
      </w:r>
      <w:proofErr w:type="spellEnd"/>
      <w:r w:rsidRPr="001678E6">
        <w:rPr>
          <w:rFonts w:ascii="Times New Roman" w:hAnsi="Times New Roman" w:cs="Times New Roman"/>
          <w:b/>
          <w:sz w:val="24"/>
          <w:szCs w:val="24"/>
        </w:rPr>
        <w:t xml:space="preserve"> distribution improved, with significant increases on lingual, maxillary </w:t>
      </w:r>
      <w:proofErr w:type="spellStart"/>
      <w:proofErr w:type="gramStart"/>
      <w:r w:rsidRPr="001678E6">
        <w:rPr>
          <w:rFonts w:ascii="Times New Roman" w:hAnsi="Times New Roman" w:cs="Times New Roman"/>
          <w:b/>
          <w:sz w:val="24"/>
          <w:szCs w:val="24"/>
        </w:rPr>
        <w:t>occlusal</w:t>
      </w:r>
      <w:proofErr w:type="spellEnd"/>
      <w:r w:rsidRPr="001678E6">
        <w:rPr>
          <w:rFonts w:ascii="Times New Roman" w:hAnsi="Times New Roman" w:cs="Times New Roman"/>
          <w:b/>
          <w:sz w:val="24"/>
          <w:szCs w:val="24"/>
        </w:rPr>
        <w:t>,</w:t>
      </w:r>
      <w:proofErr w:type="gramEnd"/>
      <w:r w:rsidRPr="001678E6">
        <w:rPr>
          <w:rFonts w:ascii="Times New Roman" w:hAnsi="Times New Roman" w:cs="Times New Roman"/>
          <w:b/>
          <w:sz w:val="24"/>
          <w:szCs w:val="24"/>
        </w:rPr>
        <w:t xml:space="preserve"> and posterior </w:t>
      </w:r>
      <w:proofErr w:type="spellStart"/>
      <w:r w:rsidRPr="001678E6">
        <w:rPr>
          <w:rFonts w:ascii="Times New Roman" w:hAnsi="Times New Roman" w:cs="Times New Roman"/>
          <w:b/>
          <w:sz w:val="24"/>
          <w:szCs w:val="24"/>
        </w:rPr>
        <w:t>buccal</w:t>
      </w:r>
      <w:proofErr w:type="spellEnd"/>
      <w:r w:rsidRPr="001678E6">
        <w:rPr>
          <w:rFonts w:ascii="Times New Roman" w:hAnsi="Times New Roman" w:cs="Times New Roman"/>
          <w:b/>
          <w:sz w:val="24"/>
          <w:szCs w:val="24"/>
        </w:rPr>
        <w:t xml:space="preserve"> surfaces. The largest increase was observed for lingual surfaces from a baseline mean of 0.9 seconds to a mean of 13.2 seconds (average increase=12.3 seconds; 95% CI: 7.4, 17.3). At baseline only 14.7% (5/34) of the children had any brushing of the lingual surfaces as compared to 76.5% (26/34) of the children who brushed lingual surfaces after seven days (</w:t>
      </w:r>
      <w:proofErr w:type="spellStart"/>
      <w:r w:rsidRPr="001678E6">
        <w:rPr>
          <w:rFonts w:ascii="Times New Roman" w:hAnsi="Times New Roman" w:cs="Times New Roman"/>
          <w:b/>
          <w:sz w:val="24"/>
          <w:szCs w:val="24"/>
        </w:rPr>
        <w:t>McNema</w:t>
      </w:r>
      <w:proofErr w:type="spellEnd"/>
    </w:p>
    <w:p w:rsidR="001678E6" w:rsidRDefault="001678E6">
      <w:pPr>
        <w:rPr>
          <w:rFonts w:ascii="Times New Roman" w:hAnsi="Times New Roman" w:cs="Times New Roman"/>
          <w:b/>
          <w:sz w:val="24"/>
          <w:szCs w:val="24"/>
        </w:rPr>
      </w:pPr>
      <w:proofErr w:type="gramStart"/>
      <w:r>
        <w:rPr>
          <w:rFonts w:ascii="Times New Roman" w:hAnsi="Times New Roman" w:cs="Times New Roman"/>
          <w:b/>
          <w:sz w:val="24"/>
          <w:szCs w:val="24"/>
        </w:rPr>
        <w:t>Table?</w:t>
      </w:r>
      <w:proofErr w:type="gramEnd"/>
    </w:p>
    <w:p w:rsidR="001678E6" w:rsidRPr="005A4073" w:rsidRDefault="001678E6">
      <w:pPr>
        <w:rPr>
          <w:rFonts w:ascii="Times New Roman" w:hAnsi="Times New Roman" w:cs="Times New Roman"/>
          <w:b/>
          <w:sz w:val="24"/>
          <w:szCs w:val="24"/>
        </w:rPr>
      </w:pPr>
      <w:r>
        <w:rPr>
          <w:rFonts w:ascii="Times New Roman" w:hAnsi="Times New Roman" w:cs="Times New Roman"/>
          <w:b/>
          <w:sz w:val="24"/>
          <w:szCs w:val="24"/>
        </w:rPr>
        <w:t xml:space="preserve">Exploring </w:t>
      </w:r>
      <w:proofErr w:type="spellStart"/>
      <w:r>
        <w:rPr>
          <w:rFonts w:ascii="Times New Roman" w:hAnsi="Times New Roman" w:cs="Times New Roman"/>
          <w:b/>
          <w:sz w:val="24"/>
          <w:szCs w:val="24"/>
        </w:rPr>
        <w:t>Hyposthesis</w:t>
      </w:r>
      <w:proofErr w:type="spellEnd"/>
    </w:p>
    <w:p w:rsidR="0059632E" w:rsidRPr="005A4073" w:rsidRDefault="001678E6">
      <w:pPr>
        <w:rPr>
          <w:rFonts w:ascii="Times New Roman" w:hAnsi="Times New Roman" w:cs="Times New Roman"/>
          <w:b/>
          <w:sz w:val="24"/>
          <w:szCs w:val="24"/>
        </w:rPr>
      </w:pPr>
      <w:r w:rsidRPr="001678E6">
        <w:rPr>
          <w:rFonts w:ascii="Times New Roman" w:hAnsi="Times New Roman" w:cs="Times New Roman"/>
          <w:b/>
          <w:sz w:val="24"/>
          <w:szCs w:val="24"/>
        </w:rPr>
        <w:t xml:space="preserve">The mean total </w:t>
      </w:r>
      <w:proofErr w:type="spellStart"/>
      <w:r w:rsidRPr="001678E6">
        <w:rPr>
          <w:rFonts w:ascii="Times New Roman" w:hAnsi="Times New Roman" w:cs="Times New Roman"/>
          <w:b/>
          <w:sz w:val="24"/>
          <w:szCs w:val="24"/>
        </w:rPr>
        <w:t>toothbrushing</w:t>
      </w:r>
      <w:proofErr w:type="spellEnd"/>
      <w:r w:rsidRPr="001678E6">
        <w:rPr>
          <w:rFonts w:ascii="Times New Roman" w:hAnsi="Times New Roman" w:cs="Times New Roman"/>
          <w:b/>
          <w:sz w:val="24"/>
          <w:szCs w:val="24"/>
        </w:rPr>
        <w:t xml:space="preserve"> time increased by 69.0±51.2 seconds (95 percent CI: 40.7, 97.3; P&lt;0.001) for the subset of children who played the game for an additional seven days (n=15 years). </w:t>
      </w:r>
      <w:proofErr w:type="gramStart"/>
      <w:r w:rsidRPr="001678E6">
        <w:rPr>
          <w:rFonts w:ascii="Times New Roman" w:hAnsi="Times New Roman" w:cs="Times New Roman"/>
          <w:b/>
          <w:sz w:val="24"/>
          <w:szCs w:val="24"/>
        </w:rPr>
        <w:t xml:space="preserve">After 14 days </w:t>
      </w:r>
      <w:proofErr w:type="spellStart"/>
      <w:r w:rsidRPr="001678E6">
        <w:rPr>
          <w:rFonts w:ascii="Times New Roman" w:hAnsi="Times New Roman" w:cs="Times New Roman"/>
          <w:b/>
          <w:sz w:val="24"/>
          <w:szCs w:val="24"/>
        </w:rPr>
        <w:t>toothbrushing</w:t>
      </w:r>
      <w:proofErr w:type="spellEnd"/>
      <w:r w:rsidRPr="001678E6">
        <w:rPr>
          <w:rFonts w:ascii="Times New Roman" w:hAnsi="Times New Roman" w:cs="Times New Roman"/>
          <w:b/>
          <w:sz w:val="24"/>
          <w:szCs w:val="24"/>
        </w:rPr>
        <w:t xml:space="preserve"> time increased considerably on all surface forms.</w:t>
      </w:r>
      <w:proofErr w:type="gramEnd"/>
      <w:r w:rsidRPr="001678E6">
        <w:rPr>
          <w:rFonts w:ascii="Times New Roman" w:hAnsi="Times New Roman" w:cs="Times New Roman"/>
          <w:b/>
          <w:sz w:val="24"/>
          <w:szCs w:val="24"/>
        </w:rPr>
        <w:t xml:space="preserve"> The largest increase was found for the lingual surfaces, close to the seven-day findings (average increase=35.1 seconds; 95 percent CI</w:t>
      </w:r>
      <w:proofErr w:type="gramStart"/>
      <w:r w:rsidRPr="001678E6">
        <w:rPr>
          <w:rFonts w:ascii="Times New Roman" w:hAnsi="Times New Roman" w:cs="Times New Roman"/>
          <w:b/>
          <w:sz w:val="24"/>
          <w:szCs w:val="24"/>
        </w:rPr>
        <w:t>:22.8</w:t>
      </w:r>
      <w:proofErr w:type="gramEnd"/>
      <w:r w:rsidRPr="001678E6">
        <w:rPr>
          <w:rFonts w:ascii="Times New Roman" w:hAnsi="Times New Roman" w:cs="Times New Roman"/>
          <w:b/>
          <w:sz w:val="24"/>
          <w:szCs w:val="24"/>
        </w:rPr>
        <w:t>, 47.3). At baseline only 26.7% (4/15) of the children had any brushing of the lingual surfaces as compared to 93.3% (14/15) after 14 days (</w:t>
      </w:r>
      <w:proofErr w:type="spellStart"/>
      <w:r w:rsidRPr="001678E6">
        <w:rPr>
          <w:rFonts w:ascii="Times New Roman" w:hAnsi="Times New Roman" w:cs="Times New Roman"/>
          <w:b/>
          <w:sz w:val="24"/>
          <w:szCs w:val="24"/>
        </w:rPr>
        <w:t>McNemar's</w:t>
      </w:r>
      <w:proofErr w:type="spellEnd"/>
      <w:r w:rsidRPr="001678E6">
        <w:rPr>
          <w:rFonts w:ascii="Times New Roman" w:hAnsi="Times New Roman" w:cs="Times New Roman"/>
          <w:b/>
          <w:sz w:val="24"/>
          <w:szCs w:val="24"/>
        </w:rPr>
        <w:t xml:space="preserve"> test; P=0.006).</w:t>
      </w:r>
    </w:p>
    <w:p w:rsidR="005308C5" w:rsidRDefault="001678E6">
      <w:pPr>
        <w:rPr>
          <w:rFonts w:ascii="Times New Roman" w:hAnsi="Times New Roman" w:cs="Times New Roman"/>
          <w:b/>
          <w:sz w:val="24"/>
          <w:szCs w:val="24"/>
        </w:rPr>
      </w:pPr>
      <w:r w:rsidRPr="001678E6">
        <w:rPr>
          <w:rFonts w:ascii="Times New Roman" w:hAnsi="Times New Roman" w:cs="Times New Roman"/>
          <w:b/>
          <w:sz w:val="24"/>
          <w:szCs w:val="24"/>
        </w:rPr>
        <w:t xml:space="preserve">The time variations and distribution shifts found after seven days and 14 days after one year without game play were not statistically </w:t>
      </w:r>
      <w:proofErr w:type="gramStart"/>
      <w:r w:rsidRPr="001678E6">
        <w:rPr>
          <w:rFonts w:ascii="Times New Roman" w:hAnsi="Times New Roman" w:cs="Times New Roman"/>
          <w:b/>
          <w:sz w:val="24"/>
          <w:szCs w:val="24"/>
        </w:rPr>
        <w:t>significant(</w:t>
      </w:r>
      <w:proofErr w:type="gramEnd"/>
      <w:r w:rsidRPr="001678E6">
        <w:rPr>
          <w:rFonts w:ascii="Times New Roman" w:hAnsi="Times New Roman" w:cs="Times New Roman"/>
          <w:b/>
          <w:sz w:val="24"/>
          <w:szCs w:val="24"/>
        </w:rPr>
        <w:t>Table 2). There have been developments, though, which have not achieved statistical significance but which could be clinically meaningful. For comparison, in the group of children with 14 days of game play, the mean total time increased by 15.1 seconds (P=0.41) relative to the average, and the mean time for lingual surfaces increased by 9.5 seconds (P=0.18). Just 20.0 percent (2/10) rubbed the lingual surfaces at baseline, compared with 60 percent (6/10) of children after a year (</w:t>
      </w:r>
      <w:proofErr w:type="spellStart"/>
      <w:r w:rsidRPr="001678E6">
        <w:rPr>
          <w:rFonts w:ascii="Times New Roman" w:hAnsi="Times New Roman" w:cs="Times New Roman"/>
          <w:b/>
          <w:sz w:val="24"/>
          <w:szCs w:val="24"/>
        </w:rPr>
        <w:t>McNemar's</w:t>
      </w:r>
      <w:proofErr w:type="spellEnd"/>
      <w:r w:rsidRPr="001678E6">
        <w:rPr>
          <w:rFonts w:ascii="Times New Roman" w:hAnsi="Times New Roman" w:cs="Times New Roman"/>
          <w:b/>
          <w:sz w:val="24"/>
          <w:szCs w:val="24"/>
        </w:rPr>
        <w:t xml:space="preserve"> test; P=0.13).</w:t>
      </w:r>
    </w:p>
    <w:p w:rsidR="00C22FCB" w:rsidRPr="00C22FCB" w:rsidRDefault="00C22FCB">
      <w:pPr>
        <w:rPr>
          <w:rFonts w:ascii="Times New Roman" w:hAnsi="Times New Roman" w:cs="Times New Roman"/>
          <w:b/>
          <w:sz w:val="28"/>
          <w:szCs w:val="28"/>
        </w:rPr>
      </w:pPr>
      <w:r w:rsidRPr="00C22FCB">
        <w:rPr>
          <w:rFonts w:ascii="Times New Roman" w:hAnsi="Times New Roman" w:cs="Times New Roman"/>
          <w:b/>
          <w:sz w:val="28"/>
          <w:szCs w:val="28"/>
        </w:rPr>
        <w:t>Conclusion:</w:t>
      </w:r>
    </w:p>
    <w:p w:rsidR="00C22FCB" w:rsidRDefault="00C22FCB">
      <w:pPr>
        <w:rPr>
          <w:rFonts w:ascii="Times New Roman" w:hAnsi="Times New Roman" w:cs="Times New Roman"/>
          <w:b/>
          <w:sz w:val="24"/>
          <w:szCs w:val="24"/>
        </w:rPr>
      </w:pPr>
      <w:r w:rsidRPr="00C22FCB">
        <w:rPr>
          <w:rFonts w:ascii="Times New Roman" w:hAnsi="Times New Roman" w:cs="Times New Roman"/>
          <w:b/>
          <w:sz w:val="24"/>
          <w:szCs w:val="24"/>
        </w:rPr>
        <w:t xml:space="preserve">We evaluated whether a </w:t>
      </w:r>
      <w:proofErr w:type="spellStart"/>
      <w:r w:rsidRPr="00C22FCB">
        <w:rPr>
          <w:rFonts w:ascii="Times New Roman" w:hAnsi="Times New Roman" w:cs="Times New Roman"/>
          <w:b/>
          <w:sz w:val="24"/>
          <w:szCs w:val="24"/>
        </w:rPr>
        <w:t>toothbrushing</w:t>
      </w:r>
      <w:proofErr w:type="spellEnd"/>
      <w:r w:rsidRPr="00C22FCB">
        <w:rPr>
          <w:rFonts w:ascii="Times New Roman" w:hAnsi="Times New Roman" w:cs="Times New Roman"/>
          <w:b/>
          <w:sz w:val="24"/>
          <w:szCs w:val="24"/>
        </w:rPr>
        <w:t xml:space="preserve"> app in children ages 5–6 could improve the quality of </w:t>
      </w:r>
      <w:proofErr w:type="spellStart"/>
      <w:r w:rsidRPr="00C22FCB">
        <w:rPr>
          <w:rFonts w:ascii="Times New Roman" w:hAnsi="Times New Roman" w:cs="Times New Roman"/>
          <w:b/>
          <w:sz w:val="24"/>
          <w:szCs w:val="24"/>
        </w:rPr>
        <w:t>toothbrushing</w:t>
      </w:r>
      <w:proofErr w:type="spellEnd"/>
      <w:r w:rsidRPr="00C22FCB">
        <w:rPr>
          <w:rFonts w:ascii="Times New Roman" w:hAnsi="Times New Roman" w:cs="Times New Roman"/>
          <w:b/>
          <w:sz w:val="24"/>
          <w:szCs w:val="24"/>
        </w:rPr>
        <w:t xml:space="preserve">. Our data show significant improvements in the time and delivery of the </w:t>
      </w:r>
      <w:proofErr w:type="spellStart"/>
      <w:r w:rsidRPr="00C22FCB">
        <w:rPr>
          <w:rFonts w:ascii="Times New Roman" w:hAnsi="Times New Roman" w:cs="Times New Roman"/>
          <w:b/>
          <w:sz w:val="24"/>
          <w:szCs w:val="24"/>
        </w:rPr>
        <w:t>toothbrushing</w:t>
      </w:r>
      <w:proofErr w:type="spellEnd"/>
      <w:r w:rsidRPr="00C22FCB">
        <w:rPr>
          <w:rFonts w:ascii="Times New Roman" w:hAnsi="Times New Roman" w:cs="Times New Roman"/>
          <w:b/>
          <w:sz w:val="24"/>
          <w:szCs w:val="24"/>
        </w:rPr>
        <w:t xml:space="preserve"> for children who used Brush Up for seven days. Further improvements were observed for a subset of children who used Brush Up for 14 days. In the absence of continued app use, few improvements noted after seven and 14 days appeared to persist after one year. Collectively, these findings suggest that health apps are a promising strategy</w:t>
      </w:r>
    </w:p>
    <w:p w:rsidR="00C22FCB" w:rsidRDefault="00C22FCB">
      <w:pPr>
        <w:rPr>
          <w:rFonts w:ascii="Times New Roman" w:hAnsi="Times New Roman" w:cs="Times New Roman"/>
          <w:b/>
          <w:sz w:val="24"/>
          <w:szCs w:val="24"/>
        </w:rPr>
      </w:pPr>
      <w:r w:rsidRPr="00C22FCB">
        <w:rPr>
          <w:rFonts w:ascii="Times New Roman" w:hAnsi="Times New Roman" w:cs="Times New Roman"/>
          <w:b/>
          <w:sz w:val="24"/>
          <w:szCs w:val="24"/>
        </w:rPr>
        <w:lastRenderedPageBreak/>
        <w:t xml:space="preserve"> </w:t>
      </w:r>
      <w:proofErr w:type="gramStart"/>
      <w:r w:rsidRPr="00C22FCB">
        <w:rPr>
          <w:rFonts w:ascii="Times New Roman" w:hAnsi="Times New Roman" w:cs="Times New Roman"/>
          <w:b/>
          <w:sz w:val="24"/>
          <w:szCs w:val="24"/>
        </w:rPr>
        <w:t>to</w:t>
      </w:r>
      <w:proofErr w:type="gramEnd"/>
      <w:r w:rsidRPr="00C22FCB">
        <w:rPr>
          <w:rFonts w:ascii="Times New Roman" w:hAnsi="Times New Roman" w:cs="Times New Roman"/>
          <w:b/>
          <w:sz w:val="24"/>
          <w:szCs w:val="24"/>
        </w:rPr>
        <w:t xml:space="preserve"> improve </w:t>
      </w:r>
      <w:proofErr w:type="spellStart"/>
      <w:r w:rsidRPr="00C22FCB">
        <w:rPr>
          <w:rFonts w:ascii="Times New Roman" w:hAnsi="Times New Roman" w:cs="Times New Roman"/>
          <w:b/>
          <w:sz w:val="24"/>
          <w:szCs w:val="24"/>
        </w:rPr>
        <w:t>toothbrushing</w:t>
      </w:r>
      <w:proofErr w:type="spellEnd"/>
      <w:r w:rsidRPr="00C22FCB">
        <w:rPr>
          <w:rFonts w:ascii="Times New Roman" w:hAnsi="Times New Roman" w:cs="Times New Roman"/>
          <w:b/>
          <w:sz w:val="24"/>
          <w:szCs w:val="24"/>
        </w:rPr>
        <w:t xml:space="preserve"> behaviors in children, but that continual use may be needed to optimize improvements.</w:t>
      </w:r>
      <w:r>
        <w:rPr>
          <w:rFonts w:ascii="Times New Roman" w:hAnsi="Times New Roman" w:cs="Times New Roman"/>
          <w:b/>
          <w:sz w:val="24"/>
          <w:szCs w:val="24"/>
        </w:rPr>
        <w:t xml:space="preserve"> </w:t>
      </w:r>
      <w:r w:rsidRPr="00C22FCB">
        <w:rPr>
          <w:rFonts w:ascii="Times New Roman" w:hAnsi="Times New Roman" w:cs="Times New Roman"/>
          <w:b/>
          <w:sz w:val="24"/>
          <w:szCs w:val="24"/>
        </w:rPr>
        <w:t xml:space="preserve">There are no published studies we can equate our results explicitly to. Numerous non-dentistry </w:t>
      </w:r>
      <w:proofErr w:type="gramStart"/>
      <w:r w:rsidRPr="00C22FCB">
        <w:rPr>
          <w:rFonts w:ascii="Times New Roman" w:hAnsi="Times New Roman" w:cs="Times New Roman"/>
          <w:b/>
          <w:sz w:val="24"/>
          <w:szCs w:val="24"/>
        </w:rPr>
        <w:t>research</w:t>
      </w:r>
      <w:proofErr w:type="gramEnd"/>
      <w:r w:rsidRPr="00C22FCB">
        <w:rPr>
          <w:rFonts w:ascii="Times New Roman" w:hAnsi="Times New Roman" w:cs="Times New Roman"/>
          <w:b/>
          <w:sz w:val="24"/>
          <w:szCs w:val="24"/>
        </w:rPr>
        <w:t xml:space="preserve">, however, have shown changes in dental behaviors associated with apps.18–19 Average </w:t>
      </w:r>
      <w:proofErr w:type="spellStart"/>
      <w:r w:rsidRPr="00C22FCB">
        <w:rPr>
          <w:rFonts w:ascii="Times New Roman" w:hAnsi="Times New Roman" w:cs="Times New Roman"/>
          <w:b/>
          <w:sz w:val="24"/>
          <w:szCs w:val="24"/>
        </w:rPr>
        <w:t>toothbrushing</w:t>
      </w:r>
      <w:proofErr w:type="spellEnd"/>
      <w:r w:rsidRPr="00C22FCB">
        <w:rPr>
          <w:rFonts w:ascii="Times New Roman" w:hAnsi="Times New Roman" w:cs="Times New Roman"/>
          <w:b/>
          <w:sz w:val="24"/>
          <w:szCs w:val="24"/>
        </w:rPr>
        <w:t xml:space="preserve"> time rose by more than 50 percent after seven days and almost doubled after 14 days of product usage (Table 1). Both changes are clinically significant in light of the high average </w:t>
      </w:r>
      <w:proofErr w:type="spellStart"/>
      <w:r w:rsidRPr="00C22FCB">
        <w:rPr>
          <w:rFonts w:ascii="Times New Roman" w:hAnsi="Times New Roman" w:cs="Times New Roman"/>
          <w:b/>
          <w:sz w:val="24"/>
          <w:szCs w:val="24"/>
        </w:rPr>
        <w:t>toothbrushing</w:t>
      </w:r>
      <w:proofErr w:type="spellEnd"/>
      <w:r w:rsidRPr="00C22FCB">
        <w:rPr>
          <w:rFonts w:ascii="Times New Roman" w:hAnsi="Times New Roman" w:cs="Times New Roman"/>
          <w:b/>
          <w:sz w:val="24"/>
          <w:szCs w:val="24"/>
        </w:rPr>
        <w:t xml:space="preserve"> period (46.2 and 39.9 seconds respectively). In fact, major improvements have been made to the </w:t>
      </w:r>
      <w:proofErr w:type="spellStart"/>
      <w:r w:rsidRPr="00C22FCB">
        <w:rPr>
          <w:rFonts w:ascii="Times New Roman" w:hAnsi="Times New Roman" w:cs="Times New Roman"/>
          <w:b/>
          <w:sz w:val="24"/>
          <w:szCs w:val="24"/>
        </w:rPr>
        <w:t>toothbrushing</w:t>
      </w:r>
      <w:proofErr w:type="spellEnd"/>
      <w:r w:rsidRPr="00C22FCB">
        <w:rPr>
          <w:rFonts w:ascii="Times New Roman" w:hAnsi="Times New Roman" w:cs="Times New Roman"/>
          <w:b/>
          <w:sz w:val="24"/>
          <w:szCs w:val="24"/>
        </w:rPr>
        <w:t xml:space="preserve"> of previously overlooked teeth surfaces, including the lingual and maxillary </w:t>
      </w:r>
      <w:proofErr w:type="spellStart"/>
      <w:r w:rsidRPr="00C22FCB">
        <w:rPr>
          <w:rFonts w:ascii="Times New Roman" w:hAnsi="Times New Roman" w:cs="Times New Roman"/>
          <w:b/>
          <w:sz w:val="24"/>
          <w:szCs w:val="24"/>
        </w:rPr>
        <w:t>occlusal</w:t>
      </w:r>
      <w:proofErr w:type="spellEnd"/>
      <w:r w:rsidRPr="00C22FCB">
        <w:rPr>
          <w:rFonts w:ascii="Times New Roman" w:hAnsi="Times New Roman" w:cs="Times New Roman"/>
          <w:b/>
          <w:sz w:val="24"/>
          <w:szCs w:val="24"/>
        </w:rPr>
        <w:t xml:space="preserve"> surfaces, which are difficult areas for young children to clean.</w:t>
      </w:r>
    </w:p>
    <w:p w:rsidR="005308C5" w:rsidRDefault="00C22FCB">
      <w:pPr>
        <w:rPr>
          <w:rFonts w:ascii="Times New Roman" w:hAnsi="Times New Roman" w:cs="Times New Roman"/>
          <w:b/>
          <w:sz w:val="24"/>
          <w:szCs w:val="24"/>
        </w:rPr>
      </w:pPr>
      <w:r w:rsidRPr="00C22FCB">
        <w:rPr>
          <w:rFonts w:ascii="Times New Roman" w:hAnsi="Times New Roman" w:cs="Times New Roman"/>
          <w:b/>
          <w:sz w:val="24"/>
          <w:szCs w:val="24"/>
        </w:rPr>
        <w:t xml:space="preserve">Mechanism insight on how to enhance </w:t>
      </w:r>
      <w:proofErr w:type="spellStart"/>
      <w:r w:rsidRPr="00C22FCB">
        <w:rPr>
          <w:rFonts w:ascii="Times New Roman" w:hAnsi="Times New Roman" w:cs="Times New Roman"/>
          <w:b/>
          <w:sz w:val="24"/>
          <w:szCs w:val="24"/>
        </w:rPr>
        <w:t>toothbrushing</w:t>
      </w:r>
      <w:proofErr w:type="spellEnd"/>
      <w:r w:rsidRPr="00C22FCB">
        <w:rPr>
          <w:rFonts w:ascii="Times New Roman" w:hAnsi="Times New Roman" w:cs="Times New Roman"/>
          <w:b/>
          <w:sz w:val="24"/>
          <w:szCs w:val="24"/>
        </w:rPr>
        <w:t xml:space="preserve"> habits in applications like Brush Up is important knowledge that could be used for potential app-based treatments. For starters, gains in </w:t>
      </w:r>
      <w:proofErr w:type="spellStart"/>
      <w:r w:rsidRPr="00C22FCB">
        <w:rPr>
          <w:rFonts w:ascii="Times New Roman" w:hAnsi="Times New Roman" w:cs="Times New Roman"/>
          <w:b/>
          <w:sz w:val="24"/>
          <w:szCs w:val="24"/>
        </w:rPr>
        <w:t>toothbrushing</w:t>
      </w:r>
      <w:proofErr w:type="spellEnd"/>
      <w:r w:rsidRPr="00C22FCB">
        <w:rPr>
          <w:rFonts w:ascii="Times New Roman" w:hAnsi="Times New Roman" w:cs="Times New Roman"/>
          <w:b/>
          <w:sz w:val="24"/>
          <w:szCs w:val="24"/>
        </w:rPr>
        <w:t xml:space="preserve"> were better for kids who were using the app for 14 days compared to seven days. This indicates that greater gains may be associated with longer device use, but the optimum drug dosage is unclear. A related issue is the duration of the session on </w:t>
      </w:r>
      <w:proofErr w:type="spellStart"/>
      <w:r w:rsidRPr="00C22FCB">
        <w:rPr>
          <w:rFonts w:ascii="Times New Roman" w:hAnsi="Times New Roman" w:cs="Times New Roman"/>
          <w:b/>
          <w:sz w:val="24"/>
          <w:szCs w:val="24"/>
        </w:rPr>
        <w:t>toothbrushing</w:t>
      </w:r>
      <w:proofErr w:type="spellEnd"/>
      <w:r>
        <w:rPr>
          <w:rFonts w:ascii="Times New Roman" w:hAnsi="Times New Roman" w:cs="Times New Roman"/>
          <w:b/>
          <w:sz w:val="24"/>
          <w:szCs w:val="24"/>
        </w:rPr>
        <w:t xml:space="preserve"> </w:t>
      </w:r>
      <w:r w:rsidRPr="00C22FCB">
        <w:rPr>
          <w:rFonts w:ascii="Times New Roman" w:hAnsi="Times New Roman" w:cs="Times New Roman"/>
          <w:b/>
          <w:sz w:val="24"/>
          <w:szCs w:val="24"/>
        </w:rPr>
        <w:t>The Brush Up album had lasted three minutes at the time of the analysis. Similar results could have been obtained with a two-minute song, a reduction which would reduce the burden on the participants. Furthermore, over time the repetitiveness of health apps can contribute to user fatigue. This is, however, a positive feature for demographic subgroups for whom habits are significant, including persons with autism spectrum disorders.6</w:t>
      </w:r>
      <w:proofErr w:type="gramStart"/>
      <w:r w:rsidRPr="00C22FCB">
        <w:rPr>
          <w:rFonts w:ascii="Times New Roman" w:hAnsi="Times New Roman" w:cs="Times New Roman"/>
          <w:b/>
          <w:sz w:val="24"/>
          <w:szCs w:val="24"/>
        </w:rPr>
        <w:t>,20</w:t>
      </w:r>
      <w:proofErr w:type="gramEnd"/>
      <w:r w:rsidRPr="00C22FCB">
        <w:rPr>
          <w:rFonts w:ascii="Times New Roman" w:hAnsi="Times New Roman" w:cs="Times New Roman"/>
          <w:b/>
          <w:sz w:val="24"/>
          <w:szCs w:val="24"/>
        </w:rPr>
        <w:t xml:space="preserve"> Post-intervention interviews with families and end-users with children may help elucidate ways to optimize, improve and customize app-based strategies.</w:t>
      </w:r>
    </w:p>
    <w:p w:rsidR="001036CE" w:rsidRDefault="001036CE">
      <w:pPr>
        <w:rPr>
          <w:rFonts w:ascii="Times New Roman" w:hAnsi="Times New Roman" w:cs="Times New Roman"/>
          <w:b/>
          <w:sz w:val="24"/>
          <w:szCs w:val="24"/>
        </w:rPr>
      </w:pPr>
      <w:r w:rsidRPr="001036CE">
        <w:rPr>
          <w:rFonts w:ascii="Times New Roman" w:hAnsi="Times New Roman" w:cs="Times New Roman"/>
          <w:b/>
          <w:sz w:val="24"/>
          <w:szCs w:val="24"/>
        </w:rPr>
        <w:t xml:space="preserve">There were three key drawbacks of the study: 1) the small sample size; 2) the study was not a randomized clinical trial; and 3) no patient impact measurement. The small sample can explain why, in one year, we struggled to see statistically significant differences. Our research results are expected to guide sample size estimates for potential initiatives and ensure a randomized clinical trial with sufficient resources. Such a study would need to put in place approaches that would require adequate follow-up of participants to determine to what degree, through app-based measures, longer-term </w:t>
      </w:r>
      <w:proofErr w:type="spellStart"/>
      <w:r w:rsidRPr="001036CE">
        <w:rPr>
          <w:rFonts w:ascii="Times New Roman" w:hAnsi="Times New Roman" w:cs="Times New Roman"/>
          <w:b/>
          <w:sz w:val="24"/>
          <w:szCs w:val="24"/>
        </w:rPr>
        <w:t>behaviour</w:t>
      </w:r>
      <w:proofErr w:type="spellEnd"/>
      <w:r w:rsidRPr="001036CE">
        <w:rPr>
          <w:rFonts w:ascii="Times New Roman" w:hAnsi="Times New Roman" w:cs="Times New Roman"/>
          <w:b/>
          <w:sz w:val="24"/>
          <w:szCs w:val="24"/>
        </w:rPr>
        <w:t xml:space="preserve"> change is possible. Participant rewards and e-incentives incorporated into the app will help to maintain particulate matter</w:t>
      </w:r>
      <w:r>
        <w:rPr>
          <w:rFonts w:ascii="Times New Roman" w:hAnsi="Times New Roman" w:cs="Times New Roman"/>
          <w:b/>
          <w:sz w:val="24"/>
          <w:szCs w:val="24"/>
        </w:rPr>
        <w:t xml:space="preserve"> </w:t>
      </w:r>
      <w:proofErr w:type="gramStart"/>
      <w:r w:rsidRPr="001036CE">
        <w:rPr>
          <w:rFonts w:ascii="Times New Roman" w:hAnsi="Times New Roman" w:cs="Times New Roman"/>
          <w:b/>
          <w:sz w:val="24"/>
          <w:szCs w:val="24"/>
        </w:rPr>
        <w:t>The</w:t>
      </w:r>
      <w:proofErr w:type="gramEnd"/>
      <w:r w:rsidRPr="001036CE">
        <w:rPr>
          <w:rFonts w:ascii="Times New Roman" w:hAnsi="Times New Roman" w:cs="Times New Roman"/>
          <w:b/>
          <w:sz w:val="24"/>
          <w:szCs w:val="24"/>
        </w:rPr>
        <w:t xml:space="preserve"> third constraint could be addressed by including measurements of oral health effects in the short and long term to determine how </w:t>
      </w:r>
      <w:proofErr w:type="spellStart"/>
      <w:r w:rsidRPr="001036CE">
        <w:rPr>
          <w:rFonts w:ascii="Times New Roman" w:hAnsi="Times New Roman" w:cs="Times New Roman"/>
          <w:b/>
          <w:sz w:val="24"/>
          <w:szCs w:val="24"/>
        </w:rPr>
        <w:t>toothbrushing</w:t>
      </w:r>
      <w:proofErr w:type="spellEnd"/>
      <w:r w:rsidRPr="001036CE">
        <w:rPr>
          <w:rFonts w:ascii="Times New Roman" w:hAnsi="Times New Roman" w:cs="Times New Roman"/>
          <w:b/>
          <w:sz w:val="24"/>
          <w:szCs w:val="24"/>
        </w:rPr>
        <w:t xml:space="preserve"> with mobile games would prevent disease and improve oral health. Recognizing the value of adult supervision during </w:t>
      </w:r>
      <w:proofErr w:type="spellStart"/>
      <w:r w:rsidRPr="001036CE">
        <w:rPr>
          <w:rFonts w:ascii="Times New Roman" w:hAnsi="Times New Roman" w:cs="Times New Roman"/>
          <w:b/>
          <w:sz w:val="24"/>
          <w:szCs w:val="24"/>
        </w:rPr>
        <w:t>toothbrushing</w:t>
      </w:r>
      <w:proofErr w:type="spellEnd"/>
      <w:r w:rsidRPr="001036CE">
        <w:rPr>
          <w:rFonts w:ascii="Times New Roman" w:hAnsi="Times New Roman" w:cs="Times New Roman"/>
          <w:b/>
          <w:sz w:val="24"/>
          <w:szCs w:val="24"/>
        </w:rPr>
        <w:t xml:space="preserve">, ensuring that an appropriate amount of fluoridated toothpaste is used, and tracking proper brushing, is crucial. We also understand that caries is a </w:t>
      </w:r>
      <w:proofErr w:type="spellStart"/>
      <w:r w:rsidRPr="001036CE">
        <w:rPr>
          <w:rFonts w:ascii="Times New Roman" w:hAnsi="Times New Roman" w:cs="Times New Roman"/>
          <w:b/>
          <w:sz w:val="24"/>
          <w:szCs w:val="24"/>
        </w:rPr>
        <w:t>multifactorial</w:t>
      </w:r>
      <w:proofErr w:type="spellEnd"/>
      <w:r w:rsidRPr="001036CE">
        <w:rPr>
          <w:rFonts w:ascii="Times New Roman" w:hAnsi="Times New Roman" w:cs="Times New Roman"/>
          <w:b/>
          <w:sz w:val="24"/>
          <w:szCs w:val="24"/>
        </w:rPr>
        <w:t xml:space="preserve"> disease in which factors outside </w:t>
      </w:r>
      <w:proofErr w:type="spellStart"/>
      <w:r w:rsidRPr="001036CE">
        <w:rPr>
          <w:rFonts w:ascii="Times New Roman" w:hAnsi="Times New Roman" w:cs="Times New Roman"/>
          <w:b/>
          <w:sz w:val="24"/>
          <w:szCs w:val="24"/>
        </w:rPr>
        <w:t>toothbrushing</w:t>
      </w:r>
      <w:proofErr w:type="spellEnd"/>
      <w:r w:rsidRPr="001036CE">
        <w:rPr>
          <w:rFonts w:ascii="Times New Roman" w:hAnsi="Times New Roman" w:cs="Times New Roman"/>
          <w:b/>
          <w:sz w:val="24"/>
          <w:szCs w:val="24"/>
        </w:rPr>
        <w:t xml:space="preserve"> are important in disease prevention, such as reducing added sugar consumption and using dental care.</w:t>
      </w:r>
    </w:p>
    <w:p w:rsidR="001036CE" w:rsidRDefault="001036CE">
      <w:pPr>
        <w:rPr>
          <w:rFonts w:ascii="Times New Roman" w:hAnsi="Times New Roman" w:cs="Times New Roman"/>
          <w:b/>
          <w:sz w:val="24"/>
          <w:szCs w:val="24"/>
        </w:rPr>
      </w:pPr>
    </w:p>
    <w:p w:rsidR="001036CE" w:rsidRPr="001036CE" w:rsidRDefault="001036CE" w:rsidP="001036CE">
      <w:pPr>
        <w:rPr>
          <w:rFonts w:ascii="Times New Roman" w:hAnsi="Times New Roman" w:cs="Times New Roman"/>
          <w:b/>
          <w:sz w:val="24"/>
          <w:szCs w:val="24"/>
        </w:rPr>
      </w:pPr>
      <w:r w:rsidRPr="001036CE">
        <w:rPr>
          <w:rFonts w:ascii="Times New Roman" w:hAnsi="Times New Roman" w:cs="Times New Roman"/>
          <w:b/>
          <w:sz w:val="24"/>
          <w:szCs w:val="24"/>
        </w:rPr>
        <w:lastRenderedPageBreak/>
        <w:t xml:space="preserve">To conclude, </w:t>
      </w:r>
      <w:proofErr w:type="spellStart"/>
      <w:r w:rsidRPr="001036CE">
        <w:rPr>
          <w:rFonts w:ascii="Times New Roman" w:hAnsi="Times New Roman" w:cs="Times New Roman"/>
          <w:b/>
          <w:sz w:val="24"/>
          <w:szCs w:val="24"/>
        </w:rPr>
        <w:t>Toothbrushing</w:t>
      </w:r>
      <w:proofErr w:type="spellEnd"/>
      <w:r w:rsidRPr="001036CE">
        <w:rPr>
          <w:rFonts w:ascii="Times New Roman" w:hAnsi="Times New Roman" w:cs="Times New Roman"/>
          <w:b/>
          <w:sz w:val="24"/>
          <w:szCs w:val="24"/>
        </w:rPr>
        <w:t xml:space="preserve"> games in terms of total brushing time and delivery will theoretically improve the quality of the </w:t>
      </w:r>
      <w:proofErr w:type="spellStart"/>
      <w:r w:rsidRPr="001036CE">
        <w:rPr>
          <w:rFonts w:ascii="Times New Roman" w:hAnsi="Times New Roman" w:cs="Times New Roman"/>
          <w:b/>
          <w:sz w:val="24"/>
          <w:szCs w:val="24"/>
        </w:rPr>
        <w:t>toothbrushing</w:t>
      </w:r>
      <w:proofErr w:type="spellEnd"/>
      <w:r w:rsidRPr="001036CE">
        <w:rPr>
          <w:rFonts w:ascii="Times New Roman" w:hAnsi="Times New Roman" w:cs="Times New Roman"/>
          <w:b/>
          <w:sz w:val="24"/>
          <w:szCs w:val="24"/>
        </w:rPr>
        <w:t xml:space="preserve"> in children.</w:t>
      </w:r>
    </w:p>
    <w:p w:rsidR="001036CE" w:rsidRPr="001036CE" w:rsidRDefault="001036CE" w:rsidP="001036CE">
      <w:pPr>
        <w:rPr>
          <w:rFonts w:ascii="Times New Roman" w:hAnsi="Times New Roman" w:cs="Times New Roman"/>
          <w:b/>
          <w:sz w:val="24"/>
          <w:szCs w:val="24"/>
        </w:rPr>
      </w:pPr>
    </w:p>
    <w:p w:rsidR="001036CE" w:rsidRPr="001036CE" w:rsidRDefault="001036CE" w:rsidP="001036CE">
      <w:pPr>
        <w:rPr>
          <w:rFonts w:ascii="Times New Roman" w:hAnsi="Times New Roman" w:cs="Times New Roman"/>
          <w:b/>
          <w:sz w:val="24"/>
          <w:szCs w:val="24"/>
        </w:rPr>
      </w:pPr>
      <w:r w:rsidRPr="001036CE">
        <w:rPr>
          <w:rFonts w:ascii="Times New Roman" w:hAnsi="Times New Roman" w:cs="Times New Roman"/>
          <w:b/>
          <w:sz w:val="24"/>
          <w:szCs w:val="24"/>
        </w:rPr>
        <w:t xml:space="preserve">Interventions must be designed to achieve sustainable, long-term changes in </w:t>
      </w:r>
      <w:proofErr w:type="spellStart"/>
      <w:r w:rsidRPr="001036CE">
        <w:rPr>
          <w:rFonts w:ascii="Times New Roman" w:hAnsi="Times New Roman" w:cs="Times New Roman"/>
          <w:b/>
          <w:sz w:val="24"/>
          <w:szCs w:val="24"/>
        </w:rPr>
        <w:t>toothbrushing</w:t>
      </w:r>
      <w:proofErr w:type="spellEnd"/>
      <w:r w:rsidRPr="001036CE">
        <w:rPr>
          <w:rFonts w:ascii="Times New Roman" w:hAnsi="Times New Roman" w:cs="Times New Roman"/>
          <w:b/>
          <w:sz w:val="24"/>
          <w:szCs w:val="24"/>
        </w:rPr>
        <w:t xml:space="preserve"> and oral health.</w:t>
      </w:r>
    </w:p>
    <w:p w:rsidR="001036CE" w:rsidRPr="001036CE" w:rsidRDefault="001036CE" w:rsidP="001036CE">
      <w:pPr>
        <w:rPr>
          <w:rFonts w:ascii="Times New Roman" w:hAnsi="Times New Roman" w:cs="Times New Roman"/>
          <w:b/>
          <w:sz w:val="24"/>
          <w:szCs w:val="24"/>
        </w:rPr>
      </w:pPr>
    </w:p>
    <w:p w:rsidR="001036CE" w:rsidRPr="005308C5" w:rsidRDefault="001036CE" w:rsidP="001036CE">
      <w:pPr>
        <w:rPr>
          <w:rFonts w:ascii="Times New Roman" w:hAnsi="Times New Roman" w:cs="Times New Roman"/>
          <w:b/>
          <w:sz w:val="24"/>
          <w:szCs w:val="24"/>
        </w:rPr>
      </w:pPr>
      <w:r w:rsidRPr="001036CE">
        <w:rPr>
          <w:rFonts w:ascii="Times New Roman" w:hAnsi="Times New Roman" w:cs="Times New Roman"/>
          <w:b/>
          <w:sz w:val="24"/>
          <w:szCs w:val="24"/>
        </w:rPr>
        <w:t>Future research will continue to evaluate mobile games in disadvantaged child communities as part of intervention strategies to strengthen oral health habits and outcomes.</w:t>
      </w:r>
    </w:p>
    <w:p w:rsidR="006840EE" w:rsidRPr="006840EE" w:rsidRDefault="006840EE">
      <w:pPr>
        <w:rPr>
          <w:rFonts w:ascii="Times New Roman" w:hAnsi="Times New Roman" w:cs="Times New Roman"/>
          <w:b/>
          <w:sz w:val="24"/>
          <w:szCs w:val="24"/>
        </w:rPr>
      </w:pPr>
    </w:p>
    <w:sectPr w:rsidR="006840EE" w:rsidRPr="006840EE" w:rsidSect="00EB5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840EE"/>
    <w:rsid w:val="00041D92"/>
    <w:rsid w:val="001036CE"/>
    <w:rsid w:val="001678E6"/>
    <w:rsid w:val="003A6525"/>
    <w:rsid w:val="003F41A1"/>
    <w:rsid w:val="004216E5"/>
    <w:rsid w:val="004951A9"/>
    <w:rsid w:val="00516681"/>
    <w:rsid w:val="005308C5"/>
    <w:rsid w:val="0059632E"/>
    <w:rsid w:val="005A4073"/>
    <w:rsid w:val="005F31B1"/>
    <w:rsid w:val="006840EE"/>
    <w:rsid w:val="007207D5"/>
    <w:rsid w:val="007331D7"/>
    <w:rsid w:val="0091505E"/>
    <w:rsid w:val="00936441"/>
    <w:rsid w:val="00A160E5"/>
    <w:rsid w:val="00A62880"/>
    <w:rsid w:val="00A668D5"/>
    <w:rsid w:val="00AF34A0"/>
    <w:rsid w:val="00B27F6E"/>
    <w:rsid w:val="00B742BE"/>
    <w:rsid w:val="00C22FCB"/>
    <w:rsid w:val="00CB0884"/>
    <w:rsid w:val="00DA6D60"/>
    <w:rsid w:val="00EB56DB"/>
    <w:rsid w:val="00F0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1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6709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Mariama</dc:creator>
  <cp:lastModifiedBy>Mariama</cp:lastModifiedBy>
  <cp:revision>3</cp:revision>
  <dcterms:created xsi:type="dcterms:W3CDTF">2020-03-11T05:01:00Z</dcterms:created>
  <dcterms:modified xsi:type="dcterms:W3CDTF">2020-03-11T11:33:00Z</dcterms:modified>
</cp:coreProperties>
</file>