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9" w:rsidRPr="0065232E" w:rsidRDefault="0030734F" w:rsidP="0065232E">
      <w:pPr>
        <w:pStyle w:val="Name"/>
        <w:rPr>
          <w:noProof w:val="0"/>
          <w:color w:val="C00000"/>
        </w:rPr>
      </w:pPr>
      <w:r w:rsidRPr="00D7560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7E5C7" wp14:editId="0FD6ED78">
                <wp:simplePos x="0" y="0"/>
                <wp:positionH relativeFrom="column">
                  <wp:posOffset>1645920</wp:posOffset>
                </wp:positionH>
                <wp:positionV relativeFrom="paragraph">
                  <wp:posOffset>530860</wp:posOffset>
                </wp:positionV>
                <wp:extent cx="5478780" cy="1350010"/>
                <wp:effectExtent l="0" t="0" r="762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08" w:rsidRPr="00A65F0E" w:rsidRDefault="009030C0" w:rsidP="00A65F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65F0E">
                              <w:rPr>
                                <w:sz w:val="22"/>
                              </w:rPr>
                              <w:t>Highly e</w:t>
                            </w:r>
                            <w:r w:rsidR="00D75608" w:rsidRPr="00A65F0E">
                              <w:rPr>
                                <w:sz w:val="22"/>
                              </w:rPr>
                              <w:t xml:space="preserve">nthusiastic and dedicated Dental Hygienist </w:t>
                            </w:r>
                            <w:r w:rsidR="00A65F0E" w:rsidRPr="00A65F0E">
                              <w:rPr>
                                <w:sz w:val="22"/>
                              </w:rPr>
                              <w:t xml:space="preserve">with 8 years of dental assisting training </w:t>
                            </w:r>
                            <w:r w:rsidR="00D75608" w:rsidRPr="00A65F0E">
                              <w:rPr>
                                <w:sz w:val="22"/>
                              </w:rPr>
                              <w:t xml:space="preserve">is seeking the opportunity </w:t>
                            </w:r>
                            <w:r w:rsidRPr="00A65F0E">
                              <w:rPr>
                                <w:sz w:val="22"/>
                              </w:rPr>
                              <w:t xml:space="preserve">to </w:t>
                            </w:r>
                            <w:r w:rsidR="00D75608" w:rsidRPr="00A65F0E">
                              <w:rPr>
                                <w:sz w:val="22"/>
                              </w:rPr>
                              <w:t>apply the knowledge</w:t>
                            </w:r>
                            <w:r w:rsidRPr="00A65F0E">
                              <w:rPr>
                                <w:sz w:val="22"/>
                              </w:rPr>
                              <w:t xml:space="preserve"> of my education</w:t>
                            </w:r>
                            <w:r w:rsidR="00D75608" w:rsidRPr="00A65F0E">
                              <w:rPr>
                                <w:sz w:val="22"/>
                              </w:rPr>
                              <w:t xml:space="preserve"> </w:t>
                            </w:r>
                            <w:r w:rsidRPr="00A65F0E">
                              <w:rPr>
                                <w:sz w:val="22"/>
                              </w:rPr>
                              <w:t>and experience toward the growth and improvement of oral health</w:t>
                            </w:r>
                            <w:r w:rsidR="002D1863" w:rsidRPr="00A65F0E">
                              <w:rPr>
                                <w:sz w:val="22"/>
                              </w:rPr>
                              <w:t xml:space="preserve"> in a prevention-oriented general practice</w:t>
                            </w:r>
                            <w:r w:rsidR="00A65F0E" w:rsidRPr="00A65F0E">
                              <w:rPr>
                                <w:sz w:val="22"/>
                              </w:rPr>
                              <w:t>. Striving to provide</w:t>
                            </w:r>
                            <w:r w:rsidR="002D1863" w:rsidRPr="00A65F0E">
                              <w:rPr>
                                <w:sz w:val="22"/>
                              </w:rPr>
                              <w:t xml:space="preserve"> exceptional but thorough patient </w:t>
                            </w:r>
                            <w:r w:rsidR="00A65F0E" w:rsidRPr="00A65F0E">
                              <w:rPr>
                                <w:sz w:val="22"/>
                              </w:rPr>
                              <w:t>care, while growing and developing positive relationships with patients and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6pt;margin-top:41.8pt;width:431.4pt;height:1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" stroked="f">
                <v:textbox>
                  <w:txbxContent>
                    <w:p w:rsidR="00D75608" w:rsidRPr="00A65F0E" w:rsidRDefault="009030C0" w:rsidP="00A65F0E">
                      <w:pPr>
                        <w:jc w:val="center"/>
                        <w:rPr>
                          <w:sz w:val="22"/>
                        </w:rPr>
                      </w:pPr>
                      <w:r w:rsidRPr="00A65F0E">
                        <w:rPr>
                          <w:sz w:val="22"/>
                        </w:rPr>
                        <w:t>Highly e</w:t>
                      </w:r>
                      <w:r w:rsidR="00D75608" w:rsidRPr="00A65F0E">
                        <w:rPr>
                          <w:sz w:val="22"/>
                        </w:rPr>
                        <w:t xml:space="preserve">nthusiastic and dedicated Dental Hygienist </w:t>
                      </w:r>
                      <w:r w:rsidR="00A65F0E" w:rsidRPr="00A65F0E">
                        <w:rPr>
                          <w:sz w:val="22"/>
                        </w:rPr>
                        <w:t xml:space="preserve">with 8 years of dental assisting training </w:t>
                      </w:r>
                      <w:r w:rsidR="00D75608" w:rsidRPr="00A65F0E">
                        <w:rPr>
                          <w:sz w:val="22"/>
                        </w:rPr>
                        <w:t xml:space="preserve">is seeking the opportunity </w:t>
                      </w:r>
                      <w:r w:rsidRPr="00A65F0E">
                        <w:rPr>
                          <w:sz w:val="22"/>
                        </w:rPr>
                        <w:t xml:space="preserve">to </w:t>
                      </w:r>
                      <w:r w:rsidR="00D75608" w:rsidRPr="00A65F0E">
                        <w:rPr>
                          <w:sz w:val="22"/>
                        </w:rPr>
                        <w:t>apply the knowledge</w:t>
                      </w:r>
                      <w:r w:rsidRPr="00A65F0E">
                        <w:rPr>
                          <w:sz w:val="22"/>
                        </w:rPr>
                        <w:t xml:space="preserve"> of my education</w:t>
                      </w:r>
                      <w:r w:rsidR="00D75608" w:rsidRPr="00A65F0E">
                        <w:rPr>
                          <w:sz w:val="22"/>
                        </w:rPr>
                        <w:t xml:space="preserve"> </w:t>
                      </w:r>
                      <w:r w:rsidRPr="00A65F0E">
                        <w:rPr>
                          <w:sz w:val="22"/>
                        </w:rPr>
                        <w:t>and experience toward the growth and improvement of oral health</w:t>
                      </w:r>
                      <w:r w:rsidR="002D1863" w:rsidRPr="00A65F0E">
                        <w:rPr>
                          <w:sz w:val="22"/>
                        </w:rPr>
                        <w:t xml:space="preserve"> in a prevention-oriented general practice</w:t>
                      </w:r>
                      <w:r w:rsidR="00A65F0E" w:rsidRPr="00A65F0E">
                        <w:rPr>
                          <w:sz w:val="22"/>
                        </w:rPr>
                        <w:t>. Striving to provide</w:t>
                      </w:r>
                      <w:r w:rsidR="002D1863" w:rsidRPr="00A65F0E">
                        <w:rPr>
                          <w:sz w:val="22"/>
                        </w:rPr>
                        <w:t xml:space="preserve"> exceptional but thorough patient </w:t>
                      </w:r>
                      <w:r w:rsidR="00A65F0E" w:rsidRPr="00A65F0E">
                        <w:rPr>
                          <w:sz w:val="22"/>
                        </w:rPr>
                        <w:t>care, while growing and developing positive relationships with patients and staff.</w:t>
                      </w:r>
                    </w:p>
                  </w:txbxContent>
                </v:textbox>
              </v:shape>
            </w:pict>
          </mc:Fallback>
        </mc:AlternateContent>
      </w:r>
      <w:r w:rsidR="002E7E2D" w:rsidRPr="005E7698">
        <w:rPr>
          <w:noProof w:val="0"/>
          <w:color w:val="C00000"/>
        </w:rPr>
        <w:tab/>
      </w:r>
      <w:r w:rsidR="002E7E2D" w:rsidRPr="005E7698">
        <w:rPr>
          <w:noProof w:val="0"/>
          <w:color w:val="C00000"/>
        </w:rPr>
        <w:tab/>
      </w:r>
      <w:r w:rsidR="00190B8A" w:rsidRPr="0065232E">
        <w:rPr>
          <w:noProof w:val="0"/>
        </w:rPr>
        <w:t>Michelle</w:t>
      </w:r>
      <w:r w:rsidR="00190B8A" w:rsidRPr="0065232E">
        <w:rPr>
          <w:noProof w:val="0"/>
          <w:color w:val="000000" w:themeColor="text1"/>
        </w:rPr>
        <w:t>Barreto</w:t>
      </w:r>
    </w:p>
    <w:p w:rsidR="003546B1" w:rsidRPr="00A65F0E" w:rsidRDefault="002E7E2D" w:rsidP="00087C8D">
      <w:pPr>
        <w:rPr>
          <w:rStyle w:val="ColorCapsExpanded"/>
        </w:rPr>
      </w:pPr>
      <w:r w:rsidRPr="00A65F0E">
        <w:rPr>
          <w:rStyle w:val="ColorCapsExpanded"/>
        </w:rPr>
        <w:tab/>
      </w:r>
      <w:r w:rsidRPr="00A65F0E">
        <w:rPr>
          <w:rStyle w:val="ColorCapsExpanded"/>
        </w:rPr>
        <w:tab/>
      </w:r>
      <w:r w:rsidR="00D75608" w:rsidRPr="00A65F0E">
        <w:rPr>
          <w:rStyle w:val="ColorCapsExpanded"/>
        </w:rPr>
        <w:t xml:space="preserve">       </w:t>
      </w:r>
    </w:p>
    <w:p w:rsidR="00957AEF" w:rsidRPr="005E7698" w:rsidRDefault="00957AEF" w:rsidP="002E7E2D">
      <w:pPr>
        <w:spacing w:line="420" w:lineRule="exact"/>
        <w:ind w:left="2880"/>
      </w:pPr>
    </w:p>
    <w:p w:rsidR="0087319C" w:rsidRDefault="0087319C" w:rsidP="001930E2">
      <w:pPr>
        <w:pStyle w:val="Heading1"/>
        <w:rPr>
          <w:noProof w:val="0"/>
        </w:rPr>
      </w:pPr>
    </w:p>
    <w:p w:rsidR="0087319C" w:rsidRDefault="0087319C" w:rsidP="001930E2">
      <w:pPr>
        <w:pStyle w:val="Heading1"/>
        <w:rPr>
          <w:noProof w:val="0"/>
        </w:rPr>
      </w:pPr>
    </w:p>
    <w:p w:rsidR="0087319C" w:rsidRDefault="0087319C" w:rsidP="001930E2">
      <w:pPr>
        <w:pStyle w:val="Heading1"/>
        <w:rPr>
          <w:noProof w:val="0"/>
        </w:rPr>
      </w:pPr>
    </w:p>
    <w:p w:rsidR="0087319C" w:rsidRPr="00AD65AD" w:rsidRDefault="003546B1" w:rsidP="003546B1">
      <w:pPr>
        <w:pStyle w:val="Heading1"/>
        <w:rPr>
          <w:sz w:val="22"/>
        </w:rPr>
      </w:pPr>
      <w:r w:rsidRPr="00AD65AD">
        <w:rPr>
          <w:sz w:val="22"/>
        </w:rPr>
        <w:t xml:space="preserve">SKIlls </w:t>
      </w:r>
    </w:p>
    <w:p w:rsidR="003546B1" w:rsidRPr="00AD65AD" w:rsidRDefault="00732FBB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>Oral prophylaxis</w:t>
      </w:r>
    </w:p>
    <w:p w:rsidR="00732FBB" w:rsidRPr="00AD65AD" w:rsidRDefault="00575D84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 xml:space="preserve">Scaling and Root Planing </w:t>
      </w:r>
    </w:p>
    <w:p w:rsidR="00732FBB" w:rsidRPr="00AD65AD" w:rsidRDefault="00AD65AD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>Diagnostic d</w:t>
      </w:r>
      <w:r w:rsidR="00732FBB" w:rsidRPr="00AD65AD">
        <w:rPr>
          <w:sz w:val="22"/>
        </w:rPr>
        <w:t>igital/film based intra-oral and extra-oral radiographs</w:t>
      </w:r>
    </w:p>
    <w:p w:rsidR="00732FBB" w:rsidRPr="00AD65AD" w:rsidRDefault="00732FBB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>Periodontal assessments</w:t>
      </w:r>
    </w:p>
    <w:p w:rsidR="00732FBB" w:rsidRPr="00AD65AD" w:rsidRDefault="00732FBB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 xml:space="preserve">Oral cancer screenings </w:t>
      </w:r>
    </w:p>
    <w:p w:rsidR="00732FBB" w:rsidRPr="00AD65AD" w:rsidRDefault="00732FBB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>Arestin placement/evaluation</w:t>
      </w:r>
    </w:p>
    <w:p w:rsidR="00732FBB" w:rsidRPr="00AD65AD" w:rsidRDefault="00732FBB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>Air polishing</w:t>
      </w:r>
      <w:r w:rsidR="00AD65AD" w:rsidRPr="00AD65AD">
        <w:rPr>
          <w:sz w:val="22"/>
        </w:rPr>
        <w:t xml:space="preserve"> stain removal</w:t>
      </w:r>
    </w:p>
    <w:p w:rsidR="00575D84" w:rsidRPr="00AD65AD" w:rsidRDefault="00575D84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 xml:space="preserve">Pit and fissure sealants </w:t>
      </w:r>
    </w:p>
    <w:p w:rsidR="00732FBB" w:rsidRPr="00AD65AD" w:rsidRDefault="00575D84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>Quality alginate impressions</w:t>
      </w:r>
    </w:p>
    <w:p w:rsidR="00575D84" w:rsidRPr="00AD65AD" w:rsidRDefault="0070716C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>Delivery of bleaching trays and instruction</w:t>
      </w:r>
    </w:p>
    <w:p w:rsidR="0070716C" w:rsidRPr="00AD65AD" w:rsidRDefault="0070716C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>Chairside patient oral self-care</w:t>
      </w:r>
    </w:p>
    <w:p w:rsidR="0070716C" w:rsidRPr="00AD65AD" w:rsidRDefault="00AD65AD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 xml:space="preserve">Proficient in </w:t>
      </w:r>
      <w:r w:rsidR="0070716C" w:rsidRPr="00AD65AD">
        <w:rPr>
          <w:sz w:val="22"/>
        </w:rPr>
        <w:t xml:space="preserve">Dentrix Software, ScanX and Dexis </w:t>
      </w:r>
    </w:p>
    <w:p w:rsidR="00AD65AD" w:rsidRDefault="00AD65AD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>Administrative duties- appointment/recall scheduling</w:t>
      </w:r>
    </w:p>
    <w:p w:rsidR="00BC386A" w:rsidRPr="00AD65AD" w:rsidRDefault="00BC386A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>
        <w:rPr>
          <w:sz w:val="22"/>
        </w:rPr>
        <w:t>Fluent in Spanish</w:t>
      </w:r>
    </w:p>
    <w:p w:rsidR="0070716C" w:rsidRPr="00AD65AD" w:rsidRDefault="0070716C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 xml:space="preserve">Local anesthesia administration certified </w:t>
      </w:r>
    </w:p>
    <w:p w:rsidR="0087319C" w:rsidRPr="00AD65AD" w:rsidRDefault="003459A3" w:rsidP="006E76F8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AD65AD">
        <w:rPr>
          <w:sz w:val="22"/>
        </w:rPr>
        <w:t>Nitrous</w:t>
      </w:r>
      <w:r w:rsidR="0070716C" w:rsidRPr="00AD65AD">
        <w:rPr>
          <w:sz w:val="22"/>
        </w:rPr>
        <w:t xml:space="preserve"> Oxide sedation certified</w:t>
      </w:r>
    </w:p>
    <w:p w:rsidR="00750AA5" w:rsidRPr="00AD65AD" w:rsidRDefault="009030C0" w:rsidP="001930E2">
      <w:pPr>
        <w:pStyle w:val="Heading1"/>
        <w:rPr>
          <w:noProof w:val="0"/>
          <w:sz w:val="22"/>
        </w:rPr>
      </w:pPr>
      <w:r w:rsidRPr="00AD65AD">
        <w:rPr>
          <w:noProof w:val="0"/>
          <w:sz w:val="22"/>
        </w:rPr>
        <w:t>EMPLo</w:t>
      </w:r>
      <w:r w:rsidR="00750AA5" w:rsidRPr="00AD65AD">
        <w:rPr>
          <w:noProof w:val="0"/>
          <w:sz w:val="22"/>
        </w:rPr>
        <w:t>YMENT</w:t>
      </w:r>
    </w:p>
    <w:p w:rsidR="00750AA5" w:rsidRPr="005E7698" w:rsidRDefault="00750AA5" w:rsidP="003459A3">
      <w:pPr>
        <w:spacing w:line="240" w:lineRule="auto"/>
      </w:pPr>
    </w:p>
    <w:p w:rsidR="009966D0" w:rsidRDefault="00DC2ED7" w:rsidP="003459A3">
      <w:pPr>
        <w:spacing w:line="276" w:lineRule="auto"/>
      </w:pPr>
      <w:r>
        <w:rPr>
          <w:rStyle w:val="WhiteFont"/>
          <w:b/>
          <w:sz w:val="22"/>
        </w:rPr>
        <w:t xml:space="preserve">     </w:t>
      </w:r>
      <w:r w:rsidR="006F027B" w:rsidRPr="006F027B">
        <w:rPr>
          <w:rStyle w:val="WhiteFont"/>
          <w:b/>
          <w:sz w:val="22"/>
        </w:rPr>
        <w:t xml:space="preserve">2015 </w:t>
      </w:r>
      <w:r>
        <w:rPr>
          <w:rStyle w:val="WhiteFont"/>
          <w:b/>
          <w:sz w:val="22"/>
        </w:rPr>
        <w:t>–</w:t>
      </w:r>
      <w:r w:rsidR="006F027B" w:rsidRPr="006F027B">
        <w:rPr>
          <w:rStyle w:val="WhiteFont"/>
          <w:b/>
          <w:sz w:val="22"/>
        </w:rPr>
        <w:t xml:space="preserve"> 2015</w:t>
      </w:r>
      <w:r>
        <w:rPr>
          <w:rStyle w:val="WhiteFont"/>
          <w:b/>
          <w:sz w:val="22"/>
        </w:rPr>
        <w:t xml:space="preserve">                  </w:t>
      </w:r>
      <w:r w:rsidR="00410620">
        <w:rPr>
          <w:rStyle w:val="WhiteFont"/>
          <w:b/>
          <w:sz w:val="22"/>
        </w:rPr>
        <w:t xml:space="preserve"> </w:t>
      </w:r>
      <w:r w:rsidR="0065232E">
        <w:rPr>
          <w:rStyle w:val="WhiteFont"/>
          <w:b/>
          <w:sz w:val="22"/>
        </w:rPr>
        <w:t xml:space="preserve">  </w:t>
      </w:r>
      <w:r w:rsidR="006F027B" w:rsidRPr="009966D0">
        <w:rPr>
          <w:rStyle w:val="ColorCapsExpanded"/>
          <w:sz w:val="22"/>
        </w:rPr>
        <w:t>Bryant Park dental associates DDS pc</w:t>
      </w:r>
      <w:r w:rsidR="00B5675C" w:rsidRPr="009966D0">
        <w:rPr>
          <w:sz w:val="22"/>
        </w:rPr>
        <w:t>- Dr. Kim</w:t>
      </w:r>
    </w:p>
    <w:p w:rsidR="00B5675C" w:rsidRDefault="009966D0" w:rsidP="009966D0">
      <w:pPr>
        <w:ind w:hanging="180"/>
        <w:rPr>
          <w:sz w:val="22"/>
        </w:rPr>
      </w:pPr>
      <w:r w:rsidRPr="003459A3">
        <w:rPr>
          <w:color w:val="FFFFFF" w:themeColor="background1"/>
          <w:sz w:val="22"/>
        </w:rPr>
        <w:t>Chairside</w:t>
      </w:r>
      <w:r w:rsidRPr="003459A3">
        <w:t xml:space="preserve"> </w:t>
      </w:r>
      <w:r w:rsidR="00B5675C" w:rsidRPr="003459A3">
        <w:rPr>
          <w:color w:val="FFFFFF" w:themeColor="background1"/>
          <w:sz w:val="22"/>
        </w:rPr>
        <w:t>Dental Assistant</w:t>
      </w:r>
      <w:r w:rsidR="00DC2ED7">
        <w:rPr>
          <w:b/>
          <w:sz w:val="22"/>
        </w:rPr>
        <w:t xml:space="preserve">     </w:t>
      </w:r>
      <w:r w:rsidR="00B5675C" w:rsidRPr="009966D0">
        <w:rPr>
          <w:sz w:val="22"/>
        </w:rPr>
        <w:t>10 E. 40</w:t>
      </w:r>
      <w:r w:rsidR="00B5675C" w:rsidRPr="009966D0">
        <w:rPr>
          <w:sz w:val="22"/>
          <w:vertAlign w:val="superscript"/>
        </w:rPr>
        <w:t>th</w:t>
      </w:r>
      <w:r w:rsidR="00B5675C" w:rsidRPr="009966D0">
        <w:rPr>
          <w:sz w:val="22"/>
        </w:rPr>
        <w:t xml:space="preserve"> Street, Suite 2105 New York, NY 10016</w:t>
      </w:r>
      <w:r>
        <w:rPr>
          <w:sz w:val="22"/>
        </w:rPr>
        <w:t xml:space="preserve"> </w:t>
      </w:r>
    </w:p>
    <w:p w:rsidR="00B5675C" w:rsidRPr="00B5675C" w:rsidRDefault="00DC2ED7" w:rsidP="003459A3">
      <w:pPr>
        <w:spacing w:line="276" w:lineRule="auto"/>
        <w:ind w:hanging="180"/>
      </w:pPr>
      <w:r>
        <w:rPr>
          <w:sz w:val="22"/>
        </w:rPr>
        <w:t xml:space="preserve">                                 </w:t>
      </w:r>
      <w:r w:rsidR="003459A3">
        <w:rPr>
          <w:sz w:val="22"/>
        </w:rPr>
        <w:t xml:space="preserve">                  </w:t>
      </w:r>
      <w:r>
        <w:rPr>
          <w:sz w:val="22"/>
        </w:rPr>
        <w:t>(212) 779-3368</w:t>
      </w:r>
      <w:r w:rsidR="00B5675C">
        <w:t xml:space="preserve">     </w:t>
      </w:r>
    </w:p>
    <w:p w:rsidR="00B5675C" w:rsidRDefault="00DC2ED7" w:rsidP="003459A3">
      <w:pPr>
        <w:spacing w:line="240" w:lineRule="auto"/>
      </w:pPr>
      <w:r>
        <w:rPr>
          <w:b/>
          <w:color w:val="FFFFFF" w:themeColor="background1"/>
          <w:sz w:val="22"/>
        </w:rPr>
        <w:t xml:space="preserve">      </w:t>
      </w:r>
      <w:r w:rsidR="00B5675C" w:rsidRPr="00B5675C">
        <w:rPr>
          <w:b/>
          <w:color w:val="FFFFFF" w:themeColor="background1"/>
          <w:sz w:val="22"/>
        </w:rPr>
        <w:t>2010</w:t>
      </w:r>
      <w:r w:rsidR="00B5675C">
        <w:rPr>
          <w:b/>
          <w:color w:val="FFFFFF" w:themeColor="background1"/>
          <w:sz w:val="22"/>
        </w:rPr>
        <w:t xml:space="preserve"> </w:t>
      </w:r>
      <w:r w:rsidR="00B5675C" w:rsidRPr="00B5675C">
        <w:rPr>
          <w:b/>
          <w:color w:val="FFFFFF" w:themeColor="background1"/>
          <w:sz w:val="22"/>
        </w:rPr>
        <w:t>-</w:t>
      </w:r>
      <w:r w:rsidR="00B5675C">
        <w:rPr>
          <w:b/>
          <w:color w:val="FFFFFF" w:themeColor="background1"/>
          <w:sz w:val="22"/>
        </w:rPr>
        <w:t xml:space="preserve"> </w:t>
      </w:r>
      <w:r w:rsidR="00B5675C" w:rsidRPr="00B5675C">
        <w:rPr>
          <w:b/>
          <w:color w:val="FFFFFF" w:themeColor="background1"/>
          <w:sz w:val="22"/>
        </w:rPr>
        <w:t>2015</w:t>
      </w:r>
      <w:r w:rsidR="006F027B">
        <w:t xml:space="preserve">   </w:t>
      </w:r>
      <w:r w:rsidR="00B5675C">
        <w:t xml:space="preserve">         </w:t>
      </w:r>
      <w:r>
        <w:t xml:space="preserve">    </w:t>
      </w:r>
      <w:r w:rsidR="00410620">
        <w:t xml:space="preserve">   </w:t>
      </w:r>
      <w:r w:rsidR="0065232E">
        <w:t xml:space="preserve">  </w:t>
      </w:r>
      <w:r w:rsidR="00410620">
        <w:t xml:space="preserve"> </w:t>
      </w:r>
      <w:r w:rsidR="00B5675C" w:rsidRPr="009966D0">
        <w:rPr>
          <w:b/>
          <w:bCs/>
          <w:caps/>
          <w:color w:val="285B60" w:themeColor="accent2" w:themeShade="80"/>
          <w:spacing w:val="20"/>
          <w:sz w:val="22"/>
        </w:rPr>
        <w:t>Harvey Katz DDS PC</w:t>
      </w:r>
      <w:r w:rsidR="00B5675C" w:rsidRPr="009966D0">
        <w:rPr>
          <w:b/>
          <w:caps/>
          <w:color w:val="285B60" w:themeColor="accent2" w:themeShade="80"/>
          <w:spacing w:val="20"/>
          <w:sz w:val="22"/>
        </w:rPr>
        <w:t xml:space="preserve"> </w:t>
      </w:r>
      <w:r w:rsidR="00C70C21" w:rsidRPr="009966D0">
        <w:rPr>
          <w:sz w:val="22"/>
        </w:rPr>
        <w:t>–</w:t>
      </w:r>
      <w:r w:rsidR="00B5675C" w:rsidRPr="009966D0">
        <w:rPr>
          <w:sz w:val="22"/>
        </w:rPr>
        <w:t xml:space="preserve"> Dr. Katz </w:t>
      </w:r>
      <w:r w:rsidR="009966D0">
        <w:rPr>
          <w:sz w:val="22"/>
        </w:rPr>
        <w:t xml:space="preserve"> </w:t>
      </w:r>
    </w:p>
    <w:p w:rsidR="00DC2ED7" w:rsidRDefault="00B5675C" w:rsidP="00B5675C">
      <w:pPr>
        <w:ind w:hanging="270"/>
        <w:rPr>
          <w:sz w:val="22"/>
        </w:rPr>
      </w:pPr>
      <w:r w:rsidRPr="00B5675C">
        <w:rPr>
          <w:b/>
        </w:rPr>
        <w:t xml:space="preserve"> </w:t>
      </w:r>
      <w:r w:rsidRPr="003459A3">
        <w:rPr>
          <w:color w:val="FFFFFF" w:themeColor="background1"/>
          <w:sz w:val="22"/>
        </w:rPr>
        <w:t>Chairside Dental Assistant</w:t>
      </w:r>
      <w:r>
        <w:rPr>
          <w:b/>
          <w:color w:val="FFFFFF" w:themeColor="background1"/>
          <w:sz w:val="22"/>
        </w:rPr>
        <w:t xml:space="preserve">      </w:t>
      </w:r>
      <w:r>
        <w:rPr>
          <w:sz w:val="22"/>
        </w:rPr>
        <w:t>51 Madison</w:t>
      </w:r>
      <w:r w:rsidR="009966D0">
        <w:rPr>
          <w:sz w:val="22"/>
        </w:rPr>
        <w:t xml:space="preserve"> Avenue, Suite 1400, New York, NY 10010 </w:t>
      </w:r>
    </w:p>
    <w:p w:rsidR="00B5675C" w:rsidRDefault="00DC2ED7" w:rsidP="003459A3">
      <w:pPr>
        <w:ind w:hanging="270"/>
      </w:pPr>
      <w:r>
        <w:rPr>
          <w:sz w:val="22"/>
        </w:rPr>
        <w:t xml:space="preserve">                     </w:t>
      </w:r>
      <w:r w:rsidR="003459A3">
        <w:rPr>
          <w:sz w:val="22"/>
        </w:rPr>
        <w:t xml:space="preserve">                                </w:t>
      </w:r>
      <w:r w:rsidRPr="00DC2ED7">
        <w:rPr>
          <w:sz w:val="22"/>
        </w:rPr>
        <w:t>(212) 683-5456</w:t>
      </w:r>
    </w:p>
    <w:p w:rsidR="009966D0" w:rsidRPr="003459A3" w:rsidRDefault="00B5675C" w:rsidP="00750AA5">
      <w:pPr>
        <w:rPr>
          <w:b/>
          <w:color w:val="FFFFFF" w:themeColor="background1"/>
          <w:sz w:val="24"/>
        </w:rPr>
      </w:pPr>
      <w:r>
        <w:rPr>
          <w:rStyle w:val="WhiteFont"/>
        </w:rPr>
        <w:t xml:space="preserve">      </w:t>
      </w:r>
      <w:r w:rsidR="00DC2ED7">
        <w:rPr>
          <w:rStyle w:val="WhiteFont"/>
        </w:rPr>
        <w:t xml:space="preserve"> </w:t>
      </w:r>
      <w:r w:rsidR="009966D0" w:rsidRPr="009966D0">
        <w:rPr>
          <w:rStyle w:val="WhiteFont"/>
          <w:b/>
          <w:sz w:val="22"/>
        </w:rPr>
        <w:t>2008</w:t>
      </w:r>
      <w:r w:rsidR="00750AA5" w:rsidRPr="009966D0">
        <w:rPr>
          <w:rStyle w:val="WhiteFont"/>
          <w:b/>
          <w:sz w:val="22"/>
        </w:rPr>
        <w:t xml:space="preserve"> </w:t>
      </w:r>
      <w:r w:rsidRPr="009966D0">
        <w:rPr>
          <w:rStyle w:val="WhiteFont"/>
          <w:b/>
          <w:sz w:val="22"/>
        </w:rPr>
        <w:t>–</w:t>
      </w:r>
      <w:r w:rsidR="009966D0" w:rsidRPr="009966D0">
        <w:rPr>
          <w:rStyle w:val="WhiteFont"/>
          <w:b/>
          <w:sz w:val="22"/>
        </w:rPr>
        <w:t xml:space="preserve"> 2010</w:t>
      </w:r>
      <w:r>
        <w:rPr>
          <w:rStyle w:val="WhiteFont"/>
        </w:rPr>
        <w:t xml:space="preserve">                 </w:t>
      </w:r>
      <w:r w:rsidR="00410620">
        <w:rPr>
          <w:rStyle w:val="WhiteFont"/>
        </w:rPr>
        <w:t xml:space="preserve">  </w:t>
      </w:r>
      <w:r w:rsidR="0065232E">
        <w:rPr>
          <w:rStyle w:val="WhiteFont"/>
        </w:rPr>
        <w:t xml:space="preserve">  </w:t>
      </w:r>
      <w:r w:rsidR="009966D0" w:rsidRPr="003459A3">
        <w:rPr>
          <w:b/>
          <w:bCs/>
          <w:caps/>
          <w:color w:val="285B60" w:themeColor="accent2" w:themeShade="80"/>
          <w:spacing w:val="20"/>
          <w:sz w:val="22"/>
        </w:rPr>
        <w:t>Jay Levy &amp; Marcy Levy DDS PC</w:t>
      </w:r>
      <w:r w:rsidR="009966D0" w:rsidRPr="003459A3">
        <w:rPr>
          <w:sz w:val="22"/>
        </w:rPr>
        <w:t>– Dr. Jay and Marcy Levy</w:t>
      </w:r>
      <w:r w:rsidR="00DC2ED7" w:rsidRPr="003459A3">
        <w:rPr>
          <w:sz w:val="22"/>
        </w:rPr>
        <w:t xml:space="preserve">  </w:t>
      </w:r>
    </w:p>
    <w:p w:rsidR="00750AA5" w:rsidRPr="00DC2ED7" w:rsidRDefault="009966D0" w:rsidP="009966D0">
      <w:pPr>
        <w:ind w:left="-180"/>
        <w:rPr>
          <w:color w:val="000000" w:themeColor="text1"/>
        </w:rPr>
      </w:pPr>
      <w:r w:rsidRPr="003459A3">
        <w:rPr>
          <w:color w:val="FFFFFF" w:themeColor="background1"/>
          <w:sz w:val="22"/>
        </w:rPr>
        <w:t>Chairside Dental Assistant</w:t>
      </w:r>
      <w:r w:rsidR="00DC2ED7">
        <w:rPr>
          <w:b/>
          <w:color w:val="FFFFFF" w:themeColor="background1"/>
          <w:sz w:val="22"/>
        </w:rPr>
        <w:t xml:space="preserve">     </w:t>
      </w:r>
      <w:r w:rsidR="00DC2ED7" w:rsidRPr="00DC2ED7">
        <w:rPr>
          <w:color w:val="000000" w:themeColor="text1"/>
          <w:sz w:val="22"/>
        </w:rPr>
        <w:t>115</w:t>
      </w:r>
      <w:r w:rsidR="00DC2ED7">
        <w:rPr>
          <w:color w:val="000000" w:themeColor="text1"/>
          <w:sz w:val="22"/>
        </w:rPr>
        <w:t xml:space="preserve"> Central Park West, New York, NY 10023 </w:t>
      </w:r>
    </w:p>
    <w:p w:rsidR="00DC2ED7" w:rsidRDefault="00750AA5" w:rsidP="00750AA5">
      <w:r w:rsidRPr="005E7698">
        <w:tab/>
      </w:r>
      <w:r w:rsidR="00DC2ED7">
        <w:t xml:space="preserve">                     </w:t>
      </w:r>
      <w:r w:rsidR="003459A3">
        <w:t xml:space="preserve">                                </w:t>
      </w:r>
      <w:r w:rsidR="00DC2ED7" w:rsidRPr="003459A3">
        <w:rPr>
          <w:sz w:val="22"/>
        </w:rPr>
        <w:t>(212) 874-3322</w:t>
      </w:r>
    </w:p>
    <w:p w:rsidR="003459A3" w:rsidRDefault="003459A3" w:rsidP="00750AA5">
      <w:pPr>
        <w:rPr>
          <w:b/>
        </w:rPr>
      </w:pPr>
      <w:r>
        <w:rPr>
          <w:rStyle w:val="WhiteFont"/>
          <w:b/>
          <w:sz w:val="22"/>
        </w:rPr>
        <w:t xml:space="preserve">     2008 – 2007</w:t>
      </w:r>
      <w:r w:rsidR="00750AA5" w:rsidRPr="003459A3">
        <w:rPr>
          <w:b/>
        </w:rPr>
        <w:tab/>
      </w:r>
      <w:r w:rsidR="00DC2ED7" w:rsidRPr="003459A3">
        <w:rPr>
          <w:b/>
        </w:rPr>
        <w:t xml:space="preserve">              </w:t>
      </w:r>
      <w:r w:rsidR="00410620">
        <w:rPr>
          <w:b/>
        </w:rPr>
        <w:t xml:space="preserve">      </w:t>
      </w:r>
      <w:r w:rsidR="0065232E">
        <w:rPr>
          <w:b/>
        </w:rPr>
        <w:t xml:space="preserve">  </w:t>
      </w:r>
      <w:r w:rsidRPr="003459A3">
        <w:rPr>
          <w:b/>
          <w:bCs/>
          <w:caps/>
          <w:color w:val="285B60" w:themeColor="accent2" w:themeShade="80"/>
          <w:spacing w:val="20"/>
          <w:sz w:val="22"/>
        </w:rPr>
        <w:t>Villamar &amp; Marin-Rojas DDS PC</w:t>
      </w:r>
      <w:r w:rsidRPr="003459A3">
        <w:rPr>
          <w:sz w:val="22"/>
        </w:rPr>
        <w:t>- Dr. Villamar and Dr. Marin-Rojas</w:t>
      </w:r>
      <w:r w:rsidR="00DC2ED7" w:rsidRPr="003459A3">
        <w:rPr>
          <w:b/>
        </w:rPr>
        <w:t xml:space="preserve">               </w:t>
      </w:r>
      <w:r>
        <w:rPr>
          <w:b/>
        </w:rPr>
        <w:t xml:space="preserve"> </w:t>
      </w:r>
    </w:p>
    <w:p w:rsidR="00750AA5" w:rsidRDefault="003459A3" w:rsidP="003459A3">
      <w:pPr>
        <w:ind w:hanging="180"/>
      </w:pPr>
      <w:r w:rsidRPr="003459A3">
        <w:rPr>
          <w:color w:val="FFFFFF" w:themeColor="background1"/>
          <w:sz w:val="22"/>
        </w:rPr>
        <w:t>Chairside Dental Assistant</w:t>
      </w:r>
      <w:r w:rsidR="00F42F8D">
        <w:t xml:space="preserve">     </w:t>
      </w:r>
      <w:r>
        <w:t xml:space="preserve"> 39 E. 13</w:t>
      </w:r>
      <w:r w:rsidRPr="003459A3">
        <w:rPr>
          <w:vertAlign w:val="superscript"/>
        </w:rPr>
        <w:t>th</w:t>
      </w:r>
      <w:r>
        <w:t xml:space="preserve"> Street, 3</w:t>
      </w:r>
      <w:r w:rsidRPr="003459A3">
        <w:rPr>
          <w:vertAlign w:val="superscript"/>
        </w:rPr>
        <w:t>rd</w:t>
      </w:r>
      <w:r>
        <w:t xml:space="preserve"> Floor, New York, NY 10003</w:t>
      </w:r>
    </w:p>
    <w:p w:rsidR="003459A3" w:rsidRPr="005E7698" w:rsidRDefault="003459A3" w:rsidP="003459A3">
      <w:pPr>
        <w:ind w:hanging="180"/>
      </w:pPr>
      <w:r>
        <w:t xml:space="preserve">                                                         </w:t>
      </w:r>
      <w:r w:rsidRPr="003459A3">
        <w:rPr>
          <w:sz w:val="22"/>
        </w:rPr>
        <w:t>(212) 255-6633</w:t>
      </w:r>
    </w:p>
    <w:p w:rsidR="00410620" w:rsidRPr="006E76F8" w:rsidRDefault="00410620" w:rsidP="00433143">
      <w:pPr>
        <w:pStyle w:val="Heading1"/>
        <w:pBdr>
          <w:bottom w:val="single" w:sz="4" w:space="7" w:color="285B60" w:themeColor="accent2" w:themeShade="80"/>
        </w:pBdr>
        <w:spacing w:line="276" w:lineRule="auto"/>
        <w:ind w:hanging="450"/>
        <w:rPr>
          <w:noProof w:val="0"/>
        </w:rPr>
      </w:pPr>
      <w:r w:rsidRPr="006E76F8">
        <w:rPr>
          <w:noProof w:val="0"/>
        </w:rPr>
        <w:t xml:space="preserve">     EDUCATIOn</w:t>
      </w:r>
    </w:p>
    <w:p w:rsidR="00644F15" w:rsidRDefault="00BC386A" w:rsidP="00433143">
      <w:pPr>
        <w:spacing w:line="360" w:lineRule="auto"/>
      </w:pPr>
      <w:r>
        <w:t xml:space="preserve">     </w:t>
      </w:r>
      <w:r w:rsidR="00410620" w:rsidRPr="00410620">
        <w:rPr>
          <w:rStyle w:val="WhiteFont"/>
          <w:b/>
          <w:sz w:val="22"/>
        </w:rPr>
        <w:t>2015 – 2017</w:t>
      </w:r>
      <w:r w:rsidR="00750AA5" w:rsidRPr="005E7698">
        <w:tab/>
      </w:r>
      <w:r w:rsidR="00410620">
        <w:t xml:space="preserve">                        </w:t>
      </w:r>
      <w:r w:rsidR="00410620">
        <w:rPr>
          <w:rStyle w:val="ColorCapsExpanded"/>
        </w:rPr>
        <w:t>Dental H</w:t>
      </w:r>
      <w:bookmarkStart w:id="0" w:name="_GoBack"/>
      <w:bookmarkEnd w:id="0"/>
      <w:r w:rsidR="00410620">
        <w:rPr>
          <w:rStyle w:val="ColorCapsExpanded"/>
        </w:rPr>
        <w:t xml:space="preserve">ygiene AAS </w:t>
      </w:r>
      <w:r w:rsidR="00C70C21" w:rsidRPr="005E7698">
        <w:t>–</w:t>
      </w:r>
      <w:r w:rsidR="00750AA5" w:rsidRPr="005E7698">
        <w:t xml:space="preserve"> </w:t>
      </w:r>
      <w:r w:rsidR="00410620">
        <w:t>New York City College of Technology</w:t>
      </w:r>
    </w:p>
    <w:p w:rsidR="00644F15" w:rsidRDefault="00644F15" w:rsidP="00644F15">
      <w:pPr>
        <w:pStyle w:val="Heading1"/>
        <w:ind w:left="-450"/>
      </w:pPr>
      <w:r>
        <w:t xml:space="preserve"> </w:t>
      </w:r>
    </w:p>
    <w:p w:rsidR="00750AA5" w:rsidRPr="005E7698" w:rsidRDefault="00644F15" w:rsidP="00644F15">
      <w:pPr>
        <w:pStyle w:val="Heading1"/>
        <w:ind w:left="-450"/>
      </w:pPr>
      <w:r>
        <w:t xml:space="preserve">  </w:t>
      </w:r>
      <w:r w:rsidRPr="00644F15">
        <w:t>Certifications</w:t>
      </w:r>
    </w:p>
    <w:p w:rsidR="00750AA5" w:rsidRPr="005E7698" w:rsidRDefault="00750AA5" w:rsidP="006E76F8">
      <w:pPr>
        <w:spacing w:line="276" w:lineRule="auto"/>
      </w:pPr>
      <w:r w:rsidRPr="005E7698">
        <w:tab/>
      </w:r>
      <w:r w:rsidRPr="005E7698">
        <w:tab/>
      </w:r>
      <w:r w:rsidR="00644F15">
        <w:rPr>
          <w:rStyle w:val="ColorCapsExpanded"/>
        </w:rPr>
        <w:t xml:space="preserve">CPR- </w:t>
      </w:r>
      <w:r w:rsidR="006E76F8">
        <w:t xml:space="preserve">American Heart Association </w:t>
      </w:r>
    </w:p>
    <w:p w:rsidR="00644F15" w:rsidRPr="005E7698" w:rsidRDefault="00750AA5" w:rsidP="006E76F8">
      <w:pPr>
        <w:spacing w:line="276" w:lineRule="auto"/>
      </w:pPr>
      <w:r w:rsidRPr="005E7698">
        <w:tab/>
      </w:r>
      <w:r w:rsidRPr="005E7698">
        <w:tab/>
      </w:r>
      <w:r w:rsidR="00644F15">
        <w:rPr>
          <w:rStyle w:val="ColorCapsExpanded"/>
        </w:rPr>
        <w:t xml:space="preserve">Local infiltration anesthesia- </w:t>
      </w:r>
      <w:r w:rsidR="00644F15">
        <w:t>New York City College of Technology</w:t>
      </w:r>
    </w:p>
    <w:p w:rsidR="00F54643" w:rsidRPr="001D42E7" w:rsidRDefault="00644F15" w:rsidP="006E76F8">
      <w:pPr>
        <w:spacing w:line="240" w:lineRule="auto"/>
      </w:pPr>
      <w:r>
        <w:t xml:space="preserve">                                                    </w:t>
      </w:r>
      <w:r w:rsidR="00BC386A">
        <w:rPr>
          <w:rStyle w:val="ColorCapsExpanded"/>
        </w:rPr>
        <w:t xml:space="preserve">Nitrous Oxide sedation- </w:t>
      </w:r>
      <w:r w:rsidR="00BC386A">
        <w:t>New York City College of Technology</w:t>
      </w:r>
    </w:p>
    <w:sectPr w:rsidR="00F54643" w:rsidRPr="001D42E7" w:rsidSect="0030734F">
      <w:headerReference w:type="default" r:id="rId9"/>
      <w:footerReference w:type="default" r:id="rId10"/>
      <w:pgSz w:w="12240" w:h="15840" w:code="1"/>
      <w:pgMar w:top="717" w:right="720" w:bottom="0" w:left="720" w:header="9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7E" w:rsidRDefault="007C267E" w:rsidP="00087C8D">
      <w:r>
        <w:separator/>
      </w:r>
    </w:p>
  </w:endnote>
  <w:endnote w:type="continuationSeparator" w:id="0">
    <w:p w:rsidR="007C267E" w:rsidRDefault="007C267E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34" w:rsidRPr="00597034" w:rsidRDefault="00597034">
    <w:pPr>
      <w:pStyle w:val="Footer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7E" w:rsidRDefault="007C267E" w:rsidP="00087C8D">
      <w:r>
        <w:separator/>
      </w:r>
    </w:p>
  </w:footnote>
  <w:footnote w:type="continuationSeparator" w:id="0">
    <w:p w:rsidR="007C267E" w:rsidRDefault="007C267E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E2" w:rsidRPr="0030734F" w:rsidRDefault="0065232E" w:rsidP="00190B8A">
    <w:pPr>
      <w:pStyle w:val="Header"/>
      <w:ind w:right="-450"/>
    </w:pPr>
    <w:r w:rsidRPr="00BB4EAC">
      <w:rPr>
        <w:b/>
        <w:noProof/>
        <w:color w:val="444E55" w:themeColor="text2" w:themeShade="B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06D35" wp14:editId="604A8D3A">
              <wp:simplePos x="0" y="0"/>
              <wp:positionH relativeFrom="margin">
                <wp:posOffset>-457200</wp:posOffset>
              </wp:positionH>
              <wp:positionV relativeFrom="paragraph">
                <wp:posOffset>-281940</wp:posOffset>
              </wp:positionV>
              <wp:extent cx="2103120" cy="100584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03120" cy="10058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6pt;margin-top:-22.2pt;width:165.6pt;height:1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" fillcolor="#59b0b9 [3205]" stroked="f" strokeweight="1pt">
              <v:path arrowok="t"/>
              <w10:wrap anchorx="margin"/>
            </v:rect>
          </w:pict>
        </mc:Fallback>
      </mc:AlternateContent>
    </w:r>
    <w:r w:rsidR="00A65F0E" w:rsidRPr="00BB4EAC">
      <w:rPr>
        <w:sz w:val="22"/>
      </w:rPr>
      <w:t xml:space="preserve"> </w:t>
    </w:r>
    <w:r w:rsidR="00A65F0E" w:rsidRPr="0030734F">
      <w:rPr>
        <w:color w:val="444E55" w:themeColor="text2" w:themeShade="BF"/>
        <w:sz w:val="22"/>
      </w:rPr>
      <w:t xml:space="preserve">Cell: </w:t>
    </w:r>
    <w:r w:rsidR="00190B8A" w:rsidRPr="0030734F">
      <w:rPr>
        <w:color w:val="444E55" w:themeColor="text2" w:themeShade="BF"/>
        <w:sz w:val="22"/>
      </w:rPr>
      <w:t xml:space="preserve">(646) 509-7572 | </w:t>
    </w:r>
    <w:r w:rsidR="00A65F0E" w:rsidRPr="0030734F">
      <w:rPr>
        <w:color w:val="444E55" w:themeColor="text2" w:themeShade="BF"/>
        <w:sz w:val="22"/>
      </w:rPr>
      <w:t xml:space="preserve">Email: </w:t>
    </w:r>
    <w:r w:rsidR="00190B8A" w:rsidRPr="0030734F">
      <w:rPr>
        <w:color w:val="444E55" w:themeColor="text2" w:themeShade="BF"/>
        <w:sz w:val="22"/>
      </w:rPr>
      <w:t>michellebarreto1@yahoo</w:t>
    </w:r>
    <w:r w:rsidR="00BC386A" w:rsidRPr="0030734F">
      <w:rPr>
        <w:color w:val="444E55" w:themeColor="text2" w:themeShade="BF"/>
        <w:sz w:val="22"/>
      </w:rPr>
      <w:t>.co</w:t>
    </w:r>
    <w:r w:rsidR="00BB4EAC" w:rsidRPr="0030734F">
      <w:rPr>
        <w:color w:val="444E55" w:themeColor="text2" w:themeShade="BF"/>
        <w:sz w:val="22"/>
      </w:rPr>
      <w:t>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B9E"/>
    <w:multiLevelType w:val="hybridMultilevel"/>
    <w:tmpl w:val="42A63266"/>
    <w:lvl w:ilvl="0" w:tplc="04090009">
      <w:start w:val="1"/>
      <w:numFmt w:val="bullet"/>
      <w:lvlText w:val=""/>
      <w:lvlJc w:val="left"/>
      <w:pPr>
        <w:ind w:left="3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8" w:hanging="360"/>
      </w:pPr>
      <w:rPr>
        <w:rFonts w:ascii="Wingdings" w:hAnsi="Wingdings" w:hint="default"/>
      </w:rPr>
    </w:lvl>
  </w:abstractNum>
  <w:abstractNum w:abstractNumId="1">
    <w:nsid w:val="1B3A39CF"/>
    <w:multiLevelType w:val="hybridMultilevel"/>
    <w:tmpl w:val="12245DBA"/>
    <w:lvl w:ilvl="0" w:tplc="04090005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8" w:hanging="360"/>
      </w:pPr>
      <w:rPr>
        <w:rFonts w:ascii="Wingdings" w:hAnsi="Wingdings" w:hint="default"/>
      </w:rPr>
    </w:lvl>
  </w:abstractNum>
  <w:abstractNum w:abstractNumId="2">
    <w:nsid w:val="1FDD0D19"/>
    <w:multiLevelType w:val="hybridMultilevel"/>
    <w:tmpl w:val="46CA2D66"/>
    <w:lvl w:ilvl="0" w:tplc="0409000D">
      <w:start w:val="1"/>
      <w:numFmt w:val="bullet"/>
      <w:lvlText w:val=""/>
      <w:lvlJc w:val="left"/>
      <w:pPr>
        <w:ind w:left="3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8" w:hanging="360"/>
      </w:pPr>
      <w:rPr>
        <w:rFonts w:ascii="Wingdings" w:hAnsi="Wingdings" w:hint="default"/>
      </w:rPr>
    </w:lvl>
  </w:abstractNum>
  <w:abstractNum w:abstractNumId="3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E56E7"/>
    <w:multiLevelType w:val="hybridMultilevel"/>
    <w:tmpl w:val="326002DA"/>
    <w:lvl w:ilvl="0" w:tplc="040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8" w:hanging="360"/>
      </w:pPr>
      <w:rPr>
        <w:rFonts w:ascii="Wingdings" w:hAnsi="Wingdings" w:hint="default"/>
      </w:rPr>
    </w:lvl>
  </w:abstractNum>
  <w:abstractNum w:abstractNumId="7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2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0"/>
    <w:rsid w:val="000037D9"/>
    <w:rsid w:val="00061887"/>
    <w:rsid w:val="00074D61"/>
    <w:rsid w:val="00087C8D"/>
    <w:rsid w:val="00090A31"/>
    <w:rsid w:val="00135206"/>
    <w:rsid w:val="00137C1E"/>
    <w:rsid w:val="0014215B"/>
    <w:rsid w:val="00160E84"/>
    <w:rsid w:val="00172953"/>
    <w:rsid w:val="001801FF"/>
    <w:rsid w:val="00190B8A"/>
    <w:rsid w:val="001930E2"/>
    <w:rsid w:val="001B5DF8"/>
    <w:rsid w:val="001C175C"/>
    <w:rsid w:val="001D42E7"/>
    <w:rsid w:val="001F6DEF"/>
    <w:rsid w:val="002110A2"/>
    <w:rsid w:val="00213202"/>
    <w:rsid w:val="00226C5C"/>
    <w:rsid w:val="00235E40"/>
    <w:rsid w:val="0025517E"/>
    <w:rsid w:val="002B4D1F"/>
    <w:rsid w:val="002D1863"/>
    <w:rsid w:val="002E7E2D"/>
    <w:rsid w:val="002F72DE"/>
    <w:rsid w:val="0030734F"/>
    <w:rsid w:val="003211C7"/>
    <w:rsid w:val="003438DD"/>
    <w:rsid w:val="003459A3"/>
    <w:rsid w:val="003474A8"/>
    <w:rsid w:val="00350E5D"/>
    <w:rsid w:val="003546B1"/>
    <w:rsid w:val="00373456"/>
    <w:rsid w:val="003936FB"/>
    <w:rsid w:val="003B2365"/>
    <w:rsid w:val="00410620"/>
    <w:rsid w:val="00412737"/>
    <w:rsid w:val="004205E9"/>
    <w:rsid w:val="00433143"/>
    <w:rsid w:val="00445C21"/>
    <w:rsid w:val="0045115C"/>
    <w:rsid w:val="004704CD"/>
    <w:rsid w:val="00476E7C"/>
    <w:rsid w:val="00496210"/>
    <w:rsid w:val="004C3958"/>
    <w:rsid w:val="004E06EF"/>
    <w:rsid w:val="004F2672"/>
    <w:rsid w:val="00504816"/>
    <w:rsid w:val="00540784"/>
    <w:rsid w:val="00544ADE"/>
    <w:rsid w:val="00545785"/>
    <w:rsid w:val="00554E46"/>
    <w:rsid w:val="00575D84"/>
    <w:rsid w:val="00597034"/>
    <w:rsid w:val="005E6AD1"/>
    <w:rsid w:val="005E7698"/>
    <w:rsid w:val="005F64FB"/>
    <w:rsid w:val="00611D9C"/>
    <w:rsid w:val="00644F15"/>
    <w:rsid w:val="0065232E"/>
    <w:rsid w:val="00682A58"/>
    <w:rsid w:val="006A6A88"/>
    <w:rsid w:val="006C753F"/>
    <w:rsid w:val="006E3969"/>
    <w:rsid w:val="006E76F8"/>
    <w:rsid w:val="006F027B"/>
    <w:rsid w:val="006F2300"/>
    <w:rsid w:val="00701B69"/>
    <w:rsid w:val="0070716C"/>
    <w:rsid w:val="007140F4"/>
    <w:rsid w:val="00732FBB"/>
    <w:rsid w:val="007373EF"/>
    <w:rsid w:val="00746778"/>
    <w:rsid w:val="00750AA5"/>
    <w:rsid w:val="0078202F"/>
    <w:rsid w:val="00783782"/>
    <w:rsid w:val="00796E2D"/>
    <w:rsid w:val="007C267E"/>
    <w:rsid w:val="007E6AF1"/>
    <w:rsid w:val="00802E37"/>
    <w:rsid w:val="00837D0C"/>
    <w:rsid w:val="0087319C"/>
    <w:rsid w:val="0088676B"/>
    <w:rsid w:val="008C103D"/>
    <w:rsid w:val="008E31F8"/>
    <w:rsid w:val="008F1850"/>
    <w:rsid w:val="009030C0"/>
    <w:rsid w:val="00957AEF"/>
    <w:rsid w:val="0096377E"/>
    <w:rsid w:val="0097144D"/>
    <w:rsid w:val="00972AF2"/>
    <w:rsid w:val="00991742"/>
    <w:rsid w:val="009966D0"/>
    <w:rsid w:val="009E3CE1"/>
    <w:rsid w:val="009E77FE"/>
    <w:rsid w:val="00A5368B"/>
    <w:rsid w:val="00A65F0E"/>
    <w:rsid w:val="00A8665E"/>
    <w:rsid w:val="00AD246B"/>
    <w:rsid w:val="00AD325E"/>
    <w:rsid w:val="00AD65AD"/>
    <w:rsid w:val="00B12048"/>
    <w:rsid w:val="00B17D50"/>
    <w:rsid w:val="00B5675C"/>
    <w:rsid w:val="00B60398"/>
    <w:rsid w:val="00B87D04"/>
    <w:rsid w:val="00BA401F"/>
    <w:rsid w:val="00BB4EAC"/>
    <w:rsid w:val="00BC386A"/>
    <w:rsid w:val="00BE61DD"/>
    <w:rsid w:val="00C06E5B"/>
    <w:rsid w:val="00C1746F"/>
    <w:rsid w:val="00C30793"/>
    <w:rsid w:val="00C41066"/>
    <w:rsid w:val="00C6602B"/>
    <w:rsid w:val="00C70C21"/>
    <w:rsid w:val="00CA4340"/>
    <w:rsid w:val="00CF26DD"/>
    <w:rsid w:val="00D1201D"/>
    <w:rsid w:val="00D16826"/>
    <w:rsid w:val="00D615DC"/>
    <w:rsid w:val="00D75608"/>
    <w:rsid w:val="00DB094B"/>
    <w:rsid w:val="00DB2C17"/>
    <w:rsid w:val="00DC2ED7"/>
    <w:rsid w:val="00DE6E8E"/>
    <w:rsid w:val="00DF778C"/>
    <w:rsid w:val="00E142B9"/>
    <w:rsid w:val="00E24385"/>
    <w:rsid w:val="00E26212"/>
    <w:rsid w:val="00E853DB"/>
    <w:rsid w:val="00EB70F0"/>
    <w:rsid w:val="00EE0E80"/>
    <w:rsid w:val="00EE6F42"/>
    <w:rsid w:val="00F21936"/>
    <w:rsid w:val="00F30D65"/>
    <w:rsid w:val="00F42020"/>
    <w:rsid w:val="00F42F8D"/>
    <w:rsid w:val="00F45B29"/>
    <w:rsid w:val="00F54643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C9922B-4552-4763-8ED9-317064A6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Michelle Barreto</cp:lastModifiedBy>
  <cp:revision>9</cp:revision>
  <cp:lastPrinted>2014-03-29T18:20:00Z</cp:lastPrinted>
  <dcterms:created xsi:type="dcterms:W3CDTF">2017-04-14T15:42:00Z</dcterms:created>
  <dcterms:modified xsi:type="dcterms:W3CDTF">2017-04-15T03:14:00Z</dcterms:modified>
</cp:coreProperties>
</file>