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9BAC" w14:textId="77777777" w:rsidR="006C7DBF" w:rsidRDefault="006C7DBF" w:rsidP="006C7DBF">
      <w:pPr>
        <w:pStyle w:val="Title"/>
      </w:pPr>
      <w:r>
        <w:t>Math Department</w:t>
      </w:r>
    </w:p>
    <w:p w14:paraId="1E550AD3" w14:textId="77777777" w:rsidR="006C7DBF" w:rsidRDefault="006C7DBF" w:rsidP="006C7DBF">
      <w:pPr>
        <w:pStyle w:val="Title"/>
      </w:pPr>
      <w:r>
        <w:t>Curriculum Committee Minutes</w:t>
      </w:r>
    </w:p>
    <w:p w14:paraId="3F8D0583" w14:textId="5F4AA991" w:rsidR="006C7DBF" w:rsidRDefault="007A0B23" w:rsidP="006C7DBF">
      <w:pPr>
        <w:pStyle w:val="Heading1"/>
        <w:jc w:val="center"/>
      </w:pPr>
      <w:r>
        <w:t>4</w:t>
      </w:r>
      <w:r w:rsidR="008C55EE">
        <w:t>/</w:t>
      </w:r>
      <w:r w:rsidR="00AD78F4">
        <w:t>2</w:t>
      </w:r>
      <w:r>
        <w:t>6</w:t>
      </w:r>
      <w:r w:rsidR="006C7DBF">
        <w:t>/201</w:t>
      </w:r>
      <w:r w:rsidR="00AD78F4">
        <w:t>8</w:t>
      </w:r>
    </w:p>
    <w:p w14:paraId="201949A9" w14:textId="77777777" w:rsidR="006C7DBF" w:rsidRDefault="006C7DBF" w:rsidP="006C7DBF"/>
    <w:p w14:paraId="052B8E6C" w14:textId="087F2B07" w:rsidR="00D81958" w:rsidRPr="007A0B23" w:rsidRDefault="006C7DBF" w:rsidP="006C7DBF">
      <w:pPr>
        <w:jc w:val="left"/>
        <w:rPr>
          <w:b/>
        </w:rPr>
      </w:pPr>
      <w:r w:rsidRPr="006C7DBF">
        <w:rPr>
          <w:b/>
        </w:rPr>
        <w:t>Present:</w:t>
      </w:r>
      <w:r>
        <w:t xml:space="preserve"> </w:t>
      </w:r>
      <w:proofErr w:type="spellStart"/>
      <w:r w:rsidRPr="00B6289B">
        <w:t>Africk</w:t>
      </w:r>
      <w:proofErr w:type="spellEnd"/>
      <w:r w:rsidR="00062256" w:rsidRPr="00B6289B">
        <w:t>,</w:t>
      </w:r>
      <w:r w:rsidR="00AD78F4" w:rsidRPr="00B6289B">
        <w:t xml:space="preserve"> </w:t>
      </w:r>
      <w:r w:rsidR="00BE5951" w:rsidRPr="00B6289B">
        <w:t>Douglas</w:t>
      </w:r>
      <w:r w:rsidR="00BE5951">
        <w:t>,</w:t>
      </w:r>
      <w:r w:rsidR="00BE5951" w:rsidRPr="00B6289B">
        <w:t xml:space="preserve"> </w:t>
      </w:r>
      <w:proofErr w:type="spellStart"/>
      <w:r w:rsidRPr="00B6289B">
        <w:t>Ellner</w:t>
      </w:r>
      <w:proofErr w:type="spellEnd"/>
      <w:r w:rsidRPr="00B6289B">
        <w:t xml:space="preserve">, </w:t>
      </w:r>
      <w:proofErr w:type="spellStart"/>
      <w:r w:rsidRPr="00B6289B">
        <w:t>Ghezzi</w:t>
      </w:r>
      <w:proofErr w:type="spellEnd"/>
      <w:r w:rsidR="00D81958" w:rsidRPr="00B6289B">
        <w:t>,</w:t>
      </w:r>
      <w:r w:rsidR="00640FED" w:rsidRPr="00B6289B">
        <w:t xml:space="preserve"> </w:t>
      </w:r>
      <w:r w:rsidR="00D81958" w:rsidRPr="00B6289B">
        <w:t xml:space="preserve">Katz, </w:t>
      </w:r>
      <w:r w:rsidR="008C55EE" w:rsidRPr="00B6289B">
        <w:t xml:space="preserve">Kennedy, </w:t>
      </w:r>
      <w:r w:rsidR="00D81958" w:rsidRPr="00B6289B">
        <w:t xml:space="preserve">Koca, Masuda, </w:t>
      </w:r>
      <w:proofErr w:type="spellStart"/>
      <w:r w:rsidR="00D81958" w:rsidRPr="00B6289B">
        <w:t>Niezgoda</w:t>
      </w:r>
      <w:proofErr w:type="spellEnd"/>
      <w:r w:rsidR="00D81958" w:rsidRPr="00B6289B">
        <w:t>,</w:t>
      </w:r>
      <w:r w:rsidR="007006F7" w:rsidRPr="00B6289B">
        <w:t xml:space="preserve"> </w:t>
      </w:r>
      <w:r w:rsidR="00AD78F4" w:rsidRPr="00B6289B">
        <w:t xml:space="preserve">Parker, </w:t>
      </w:r>
      <w:r w:rsidR="00D81958" w:rsidRPr="00B6289B">
        <w:t>Poirier (cha</w:t>
      </w:r>
      <w:r w:rsidRPr="00B6289B">
        <w:t xml:space="preserve">ir), </w:t>
      </w:r>
      <w:r w:rsidR="00F42E95" w:rsidRPr="00B6289B">
        <w:t xml:space="preserve">Rojas, </w:t>
      </w:r>
      <w:proofErr w:type="spellStart"/>
      <w:r w:rsidRPr="00B6289B">
        <w:t>Rozenblyum</w:t>
      </w:r>
      <w:proofErr w:type="spellEnd"/>
      <w:r w:rsidR="00D81958" w:rsidRPr="00B6289B">
        <w:t xml:space="preserve">, </w:t>
      </w:r>
      <w:r w:rsidR="008C55EE" w:rsidRPr="00B6289B">
        <w:t xml:space="preserve">Singh, </w:t>
      </w:r>
      <w:proofErr w:type="spellStart"/>
      <w:r w:rsidR="00F42E95" w:rsidRPr="00B6289B">
        <w:t>Verras</w:t>
      </w:r>
      <w:proofErr w:type="spellEnd"/>
    </w:p>
    <w:p w14:paraId="73037749" w14:textId="2F67CACE" w:rsidR="0035558A" w:rsidRPr="00B6289B" w:rsidRDefault="0035558A" w:rsidP="006C7DBF">
      <w:pPr>
        <w:jc w:val="left"/>
      </w:pPr>
      <w:r w:rsidRPr="006C7DBF">
        <w:rPr>
          <w:b/>
        </w:rPr>
        <w:t>Absent</w:t>
      </w:r>
      <w:r w:rsidR="006C7DBF" w:rsidRPr="006C7DBF">
        <w:rPr>
          <w:b/>
        </w:rPr>
        <w:t>/Excused</w:t>
      </w:r>
      <w:r w:rsidRPr="006C7DBF">
        <w:rPr>
          <w:b/>
        </w:rPr>
        <w:t>:</w:t>
      </w:r>
      <w:r>
        <w:t xml:space="preserve">  </w:t>
      </w:r>
      <w:proofErr w:type="spellStart"/>
      <w:r w:rsidR="00B6289B" w:rsidRPr="00B6289B">
        <w:t>Benakli</w:t>
      </w:r>
      <w:proofErr w:type="spellEnd"/>
      <w:r w:rsidR="00B6289B" w:rsidRPr="00B6289B">
        <w:t xml:space="preserve">, </w:t>
      </w:r>
      <w:r w:rsidR="00640FED" w:rsidRPr="00B6289B">
        <w:t>Carley,</w:t>
      </w:r>
      <w:r w:rsidR="00062256" w:rsidRPr="00B6289B">
        <w:t xml:space="preserve"> </w:t>
      </w:r>
      <w:r w:rsidR="006661AE" w:rsidRPr="00B6289B">
        <w:t>Colucci</w:t>
      </w:r>
      <w:r w:rsidR="00062256" w:rsidRPr="00B6289B">
        <w:t xml:space="preserve">, Greenstein, </w:t>
      </w:r>
      <w:r w:rsidR="00B6289B" w:rsidRPr="00B6289B">
        <w:t>Hill</w:t>
      </w:r>
      <w:r w:rsidR="00B6289B" w:rsidRPr="00B6289B">
        <w:t xml:space="preserve">, </w:t>
      </w:r>
      <w:r w:rsidR="00640FED" w:rsidRPr="00B6289B">
        <w:t>Li</w:t>
      </w:r>
      <w:r w:rsidR="00B6289B" w:rsidRPr="00B6289B">
        <w:t xml:space="preserve">, </w:t>
      </w:r>
      <w:proofErr w:type="spellStart"/>
      <w:r w:rsidR="00B6289B" w:rsidRPr="00B6289B">
        <w:t>Taraporevala</w:t>
      </w:r>
      <w:proofErr w:type="spellEnd"/>
      <w:r w:rsidR="00B6289B" w:rsidRPr="00B6289B">
        <w:t>,</w:t>
      </w:r>
      <w:r w:rsidR="00B6289B" w:rsidRPr="00B6289B">
        <w:t xml:space="preserve"> </w:t>
      </w:r>
      <w:proofErr w:type="spellStart"/>
      <w:r w:rsidR="00B6289B" w:rsidRPr="00B6289B">
        <w:t>Yuce</w:t>
      </w:r>
      <w:proofErr w:type="spellEnd"/>
    </w:p>
    <w:p w14:paraId="6704123F" w14:textId="382B0EAD" w:rsidR="0035558A" w:rsidRDefault="0035558A" w:rsidP="006C7DBF">
      <w:pPr>
        <w:jc w:val="left"/>
      </w:pPr>
      <w:r w:rsidRPr="006C7DBF">
        <w:rPr>
          <w:b/>
        </w:rPr>
        <w:t>Guests:</w:t>
      </w:r>
      <w:r w:rsidR="00923ECB" w:rsidRPr="00923ECB">
        <w:t xml:space="preserve"> </w:t>
      </w:r>
      <w:r w:rsidR="00256A7A">
        <w:t>Han</w:t>
      </w:r>
      <w:r w:rsidR="004B2F5F">
        <w:t xml:space="preserve">, </w:t>
      </w:r>
      <w:proofErr w:type="spellStart"/>
      <w:r w:rsidR="004B2F5F">
        <w:t>Natov</w:t>
      </w:r>
      <w:proofErr w:type="spellEnd"/>
    </w:p>
    <w:p w14:paraId="7C3BCE36" w14:textId="240E4075" w:rsidR="00F42E95" w:rsidRPr="00F42E95" w:rsidRDefault="00F42E95" w:rsidP="00F42E95">
      <w:pPr>
        <w:pStyle w:val="ListParagraph"/>
        <w:numPr>
          <w:ilvl w:val="0"/>
          <w:numId w:val="1"/>
        </w:numPr>
        <w:jc w:val="left"/>
      </w:pPr>
      <w:r>
        <w:t>The meeting was called to order at 1:0</w:t>
      </w:r>
      <w:r w:rsidR="007A0B23">
        <w:t>5</w:t>
      </w:r>
      <w:r>
        <w:t>pm.</w:t>
      </w:r>
    </w:p>
    <w:p w14:paraId="5D455A64" w14:textId="15605740" w:rsidR="00A036AD" w:rsidRDefault="00A036AD" w:rsidP="006C7DBF">
      <w:pPr>
        <w:pStyle w:val="ListParagraph"/>
        <w:numPr>
          <w:ilvl w:val="0"/>
          <w:numId w:val="1"/>
        </w:numPr>
        <w:jc w:val="left"/>
      </w:pPr>
      <w:r>
        <w:rPr>
          <w:b/>
        </w:rPr>
        <w:t xml:space="preserve">Motion: </w:t>
      </w:r>
      <w:r w:rsidR="00A05915">
        <w:t xml:space="preserve">Approval of minutes of </w:t>
      </w:r>
      <w:r w:rsidR="007A0B23">
        <w:t>Mar</w:t>
      </w:r>
      <w:r w:rsidR="00A05915">
        <w:t xml:space="preserve"> 2</w:t>
      </w:r>
      <w:r w:rsidR="007A0B23">
        <w:t>9</w:t>
      </w:r>
      <w:r w:rsidR="00A05915">
        <w:t>, 2018, curriculum committee meeting.</w:t>
      </w:r>
      <w:r>
        <w:br/>
      </w:r>
      <w:r>
        <w:rPr>
          <w:b/>
        </w:rPr>
        <w:t xml:space="preserve">Action: </w:t>
      </w:r>
      <w:r w:rsidR="00A05915">
        <w:t>Carried (1</w:t>
      </w:r>
      <w:r w:rsidR="007A0B23">
        <w:t>3</w:t>
      </w:r>
      <w:r w:rsidR="00A05915">
        <w:t xml:space="preserve"> approval, 0 abstain, 0 opposed)</w:t>
      </w:r>
    </w:p>
    <w:p w14:paraId="6C69AFD9" w14:textId="457D9DEA" w:rsidR="007A0B23" w:rsidRDefault="00D26221" w:rsidP="006C7DBF">
      <w:pPr>
        <w:pStyle w:val="ListParagraph"/>
        <w:numPr>
          <w:ilvl w:val="0"/>
          <w:numId w:val="1"/>
        </w:numPr>
        <w:jc w:val="left"/>
      </w:pPr>
      <w:r>
        <w:t xml:space="preserve">Prof. </w:t>
      </w:r>
      <w:proofErr w:type="spellStart"/>
      <w:r>
        <w:t>Africk</w:t>
      </w:r>
      <w:proofErr w:type="spellEnd"/>
      <w:r>
        <w:t xml:space="preserve"> mentioned that Prof. Katz found a possible textbook for MAT 1475-1575: Marsden-Weinstein, Calculus I and II,</w:t>
      </w:r>
      <w:r w:rsidR="007A0B23">
        <w:t xml:space="preserve"> </w:t>
      </w:r>
      <w:r>
        <w:t>Springer, 1985.</w:t>
      </w:r>
    </w:p>
    <w:p w14:paraId="14C36F3C" w14:textId="7F1FE3F5" w:rsidR="007A0B23" w:rsidRDefault="007A0B23" w:rsidP="006C7DBF">
      <w:pPr>
        <w:pStyle w:val="ListParagraph"/>
        <w:numPr>
          <w:ilvl w:val="0"/>
          <w:numId w:val="1"/>
        </w:numPr>
        <w:jc w:val="left"/>
      </w:pPr>
      <w:r w:rsidRPr="00D26221">
        <w:rPr>
          <w:b/>
        </w:rPr>
        <w:t>Motion:</w:t>
      </w:r>
      <w:r>
        <w:t xml:space="preserve"> </w:t>
      </w:r>
      <w:r w:rsidR="00D26221">
        <w:t>To permit</w:t>
      </w:r>
      <w:r>
        <w:t xml:space="preserve"> instructors to experiment with this textbook for Fall 2018</w:t>
      </w:r>
      <w:r w:rsidR="00D26221">
        <w:t>.</w:t>
      </w:r>
    </w:p>
    <w:p w14:paraId="0762674F" w14:textId="58521C25" w:rsidR="007A0B23" w:rsidRDefault="007A0B23" w:rsidP="006C7DBF">
      <w:pPr>
        <w:pStyle w:val="ListParagraph"/>
        <w:numPr>
          <w:ilvl w:val="0"/>
          <w:numId w:val="1"/>
        </w:numPr>
        <w:jc w:val="left"/>
      </w:pPr>
      <w:r w:rsidRPr="00D26221">
        <w:rPr>
          <w:b/>
        </w:rPr>
        <w:t>Action:</w:t>
      </w:r>
      <w:r>
        <w:t xml:space="preserve"> </w:t>
      </w:r>
      <w:r w:rsidR="00D26221">
        <w:t>Carried</w:t>
      </w:r>
      <w:r>
        <w:t xml:space="preserve"> (13 approval</w:t>
      </w:r>
      <w:r w:rsidR="00D26221">
        <w:t>, 0 abstain, 0 opposed</w:t>
      </w:r>
      <w:r>
        <w:t>)</w:t>
      </w:r>
    </w:p>
    <w:p w14:paraId="039CE197" w14:textId="2EF75B15" w:rsidR="007A0B23" w:rsidRDefault="00D26221" w:rsidP="006C7DBF">
      <w:pPr>
        <w:pStyle w:val="ListParagraph"/>
        <w:numPr>
          <w:ilvl w:val="0"/>
          <w:numId w:val="1"/>
        </w:numPr>
        <w:jc w:val="left"/>
      </w:pPr>
      <w:r>
        <w:t xml:space="preserve">Prof. Rojas expressed her positive opinion about the current MAT 1190 </w:t>
      </w:r>
      <w:r w:rsidR="007A0B23">
        <w:t>experimental te</w:t>
      </w:r>
      <w:r>
        <w:t>xtbook.</w:t>
      </w:r>
    </w:p>
    <w:p w14:paraId="14AE6C84" w14:textId="6F86CA1E" w:rsidR="007A0B23" w:rsidRDefault="007A0B23" w:rsidP="006C7DBF">
      <w:pPr>
        <w:pStyle w:val="ListParagraph"/>
        <w:numPr>
          <w:ilvl w:val="0"/>
          <w:numId w:val="1"/>
        </w:numPr>
        <w:jc w:val="left"/>
      </w:pPr>
      <w:r w:rsidRPr="00D26221">
        <w:rPr>
          <w:b/>
        </w:rPr>
        <w:t>Motion:</w:t>
      </w:r>
      <w:r w:rsidR="00D26221">
        <w:t xml:space="preserve"> To continue experimenting this</w:t>
      </w:r>
      <w:r>
        <w:t xml:space="preserve"> textbook next semester.</w:t>
      </w:r>
    </w:p>
    <w:p w14:paraId="2D840984" w14:textId="64DE757B" w:rsidR="007A0B23" w:rsidRDefault="00D26221" w:rsidP="00D26221">
      <w:pPr>
        <w:pStyle w:val="ListParagraph"/>
        <w:numPr>
          <w:ilvl w:val="0"/>
          <w:numId w:val="1"/>
        </w:numPr>
        <w:jc w:val="left"/>
      </w:pPr>
      <w:r w:rsidRPr="00D26221">
        <w:rPr>
          <w:b/>
        </w:rPr>
        <w:t>Action:</w:t>
      </w:r>
      <w:r>
        <w:t xml:space="preserve"> Carried (13 approval, 0 abstain, 0 opposed</w:t>
      </w:r>
      <w:r>
        <w:t>)</w:t>
      </w:r>
    </w:p>
    <w:p w14:paraId="3AA818A6" w14:textId="1170FA29" w:rsidR="007A0B23" w:rsidRDefault="00D26221" w:rsidP="006C7DBF">
      <w:pPr>
        <w:pStyle w:val="ListParagraph"/>
        <w:numPr>
          <w:ilvl w:val="0"/>
          <w:numId w:val="1"/>
        </w:numPr>
        <w:jc w:val="left"/>
      </w:pPr>
      <w:r>
        <w:t xml:space="preserve">Prof. </w:t>
      </w:r>
      <w:proofErr w:type="spellStart"/>
      <w:r>
        <w:t>Ellner</w:t>
      </w:r>
      <w:proofErr w:type="spellEnd"/>
      <w:r>
        <w:t xml:space="preserve"> proposed that Section 6.5 Binomial Approximation to Normal D</w:t>
      </w:r>
      <w:r w:rsidR="007A0B23">
        <w:t>ist</w:t>
      </w:r>
      <w:r>
        <w:t>ribution</w:t>
      </w:r>
      <w:r w:rsidRPr="00D26221">
        <w:t xml:space="preserve"> </w:t>
      </w:r>
      <w:r>
        <w:t xml:space="preserve">must be eliminated from the course outline </w:t>
      </w:r>
      <w:r>
        <w:t xml:space="preserve">in MAT </w:t>
      </w:r>
      <w:r>
        <w:t xml:space="preserve">1272, because </w:t>
      </w:r>
      <w:r w:rsidR="007A0B23">
        <w:t xml:space="preserve">calculators </w:t>
      </w:r>
      <w:r>
        <w:t xml:space="preserve">can </w:t>
      </w:r>
      <w:r w:rsidR="006C1CFA">
        <w:t>be used instead of the approximation method.</w:t>
      </w:r>
    </w:p>
    <w:p w14:paraId="784D65A4" w14:textId="7F68E046" w:rsidR="007A0B23" w:rsidRDefault="006C1CFA" w:rsidP="006C7DBF">
      <w:pPr>
        <w:pStyle w:val="ListParagraph"/>
        <w:numPr>
          <w:ilvl w:val="0"/>
          <w:numId w:val="1"/>
        </w:numPr>
        <w:jc w:val="left"/>
      </w:pPr>
      <w:r w:rsidRPr="006C1CFA">
        <w:rPr>
          <w:b/>
        </w:rPr>
        <w:t>Motion</w:t>
      </w:r>
      <w:r>
        <w:t xml:space="preserve">: To approve removing Section 6.5 </w:t>
      </w:r>
      <w:r w:rsidR="007A0B23">
        <w:t>from course outline</w:t>
      </w:r>
    </w:p>
    <w:p w14:paraId="62CEECBC" w14:textId="77777777" w:rsidR="006C1CFA" w:rsidRDefault="006C1CFA" w:rsidP="006C1CFA">
      <w:pPr>
        <w:pStyle w:val="ListParagraph"/>
        <w:numPr>
          <w:ilvl w:val="0"/>
          <w:numId w:val="1"/>
        </w:numPr>
        <w:jc w:val="left"/>
      </w:pPr>
      <w:r w:rsidRPr="00D26221">
        <w:rPr>
          <w:b/>
        </w:rPr>
        <w:t>Action:</w:t>
      </w:r>
      <w:r>
        <w:t xml:space="preserve"> Carried (13 approval, 0 abstain, 0 opposed)</w:t>
      </w:r>
    </w:p>
    <w:p w14:paraId="5B2D9959" w14:textId="5640A6E8" w:rsidR="007A0B23" w:rsidRDefault="003115BB" w:rsidP="006C7DBF">
      <w:pPr>
        <w:pStyle w:val="ListParagraph"/>
        <w:numPr>
          <w:ilvl w:val="0"/>
          <w:numId w:val="1"/>
        </w:numPr>
        <w:jc w:val="left"/>
      </w:pPr>
      <w:r>
        <w:t xml:space="preserve">Prof. </w:t>
      </w:r>
      <w:proofErr w:type="spellStart"/>
      <w:r w:rsidR="004B2F5F">
        <w:t>Ellner</w:t>
      </w:r>
      <w:proofErr w:type="spellEnd"/>
      <w:r w:rsidR="004B2F5F">
        <w:t xml:space="preserve"> introduced the new course outline</w:t>
      </w:r>
      <w:r>
        <w:t xml:space="preserve"> for MAT 065-CO</w:t>
      </w:r>
      <w:r w:rsidR="004B2F5F">
        <w:t xml:space="preserve"> with ALEKS</w:t>
      </w:r>
      <w:r>
        <w:t>, a</w:t>
      </w:r>
      <w:r w:rsidR="004B2F5F">
        <w:t xml:space="preserve"> new online </w:t>
      </w:r>
      <w:r w:rsidR="00A7019C">
        <w:t xml:space="preserve">tutorial </w:t>
      </w:r>
      <w:r w:rsidR="004B2F5F">
        <w:t>system.</w:t>
      </w:r>
      <w:r>
        <w:t xml:space="preserve"> Members discussed the advantages and disadvantages of ALEKS.</w:t>
      </w:r>
    </w:p>
    <w:p w14:paraId="6097DAEA" w14:textId="00CF2A48" w:rsidR="00A804A6" w:rsidRDefault="00A804A6" w:rsidP="00DA78F8">
      <w:pPr>
        <w:pStyle w:val="ListParagraph"/>
        <w:numPr>
          <w:ilvl w:val="0"/>
          <w:numId w:val="1"/>
        </w:numPr>
        <w:jc w:val="left"/>
      </w:pPr>
      <w:r w:rsidRPr="003115BB">
        <w:rPr>
          <w:b/>
        </w:rPr>
        <w:t>Motion</w:t>
      </w:r>
      <w:r>
        <w:t xml:space="preserve">: </w:t>
      </w:r>
      <w:r w:rsidR="003115BB">
        <w:t>To allow instruct</w:t>
      </w:r>
      <w:r w:rsidR="001B107A">
        <w:t xml:space="preserve">ors to choose between this outline </w:t>
      </w:r>
      <w:r w:rsidR="003115BB">
        <w:t>with ALEKS</w:t>
      </w:r>
      <w:r w:rsidR="001B107A">
        <w:t xml:space="preserve"> </w:t>
      </w:r>
      <w:r w:rsidR="003115BB">
        <w:t xml:space="preserve">or with </w:t>
      </w:r>
      <w:proofErr w:type="spellStart"/>
      <w:r w:rsidR="003115BB">
        <w:t>WebW</w:t>
      </w:r>
      <w:r w:rsidR="001B107A">
        <w:t>ork</w:t>
      </w:r>
      <w:proofErr w:type="spellEnd"/>
      <w:r w:rsidR="003115BB">
        <w:t>.</w:t>
      </w:r>
    </w:p>
    <w:p w14:paraId="3F8D7193" w14:textId="04F558DD" w:rsidR="001B107A" w:rsidRDefault="001B107A" w:rsidP="003115BB">
      <w:pPr>
        <w:pStyle w:val="ListParagraph"/>
        <w:numPr>
          <w:ilvl w:val="0"/>
          <w:numId w:val="1"/>
        </w:numPr>
        <w:jc w:val="left"/>
      </w:pPr>
      <w:r w:rsidRPr="003115BB">
        <w:rPr>
          <w:b/>
        </w:rPr>
        <w:t>Action:</w:t>
      </w:r>
      <w:r>
        <w:t xml:space="preserve"> </w:t>
      </w:r>
      <w:r w:rsidR="003115BB">
        <w:t>Carried</w:t>
      </w:r>
      <w:r w:rsidR="00FC35DB">
        <w:t xml:space="preserve"> (12</w:t>
      </w:r>
      <w:r w:rsidR="003115BB">
        <w:t xml:space="preserve"> approval,</w:t>
      </w:r>
      <w:r w:rsidR="003115BB">
        <w:t xml:space="preserve"> 0 abstain, 2</w:t>
      </w:r>
      <w:r w:rsidR="003115BB">
        <w:t xml:space="preserve"> opposed)</w:t>
      </w:r>
    </w:p>
    <w:p w14:paraId="63422EA1" w14:textId="3448D1E9" w:rsidR="001B107A" w:rsidRDefault="003907D2" w:rsidP="00DA78F8">
      <w:pPr>
        <w:pStyle w:val="ListParagraph"/>
        <w:numPr>
          <w:ilvl w:val="0"/>
          <w:numId w:val="1"/>
        </w:numPr>
        <w:jc w:val="left"/>
      </w:pPr>
      <w:r>
        <w:t xml:space="preserve">Prof. </w:t>
      </w:r>
      <w:r w:rsidR="001B107A">
        <w:t>Kennedy</w:t>
      </w:r>
      <w:r>
        <w:t xml:space="preserve"> described the new curriculum proposal for the Math Education Program</w:t>
      </w:r>
      <w:r w:rsidR="001B107A">
        <w:t>:</w:t>
      </w:r>
      <w:r w:rsidR="00D9200B">
        <w:t xml:space="preserve"> </w:t>
      </w:r>
    </w:p>
    <w:p w14:paraId="17D789CA" w14:textId="2DF3C745" w:rsidR="00D9200B" w:rsidRDefault="00D9200B" w:rsidP="00D9200B">
      <w:pPr>
        <w:pStyle w:val="ListParagraph"/>
        <w:numPr>
          <w:ilvl w:val="1"/>
          <w:numId w:val="1"/>
        </w:numPr>
        <w:jc w:val="left"/>
      </w:pPr>
      <w:r>
        <w:t>It combines MAT 2071: Language, Proofs and Logic and MAT 3021: Number</w:t>
      </w:r>
      <w:r>
        <w:t xml:space="preserve"> </w:t>
      </w:r>
      <w:r>
        <w:t xml:space="preserve">theory into a revised course MAT 2071, </w:t>
      </w:r>
      <w:proofErr w:type="gramStart"/>
      <w:r>
        <w:t>in order to</w:t>
      </w:r>
      <w:proofErr w:type="gramEnd"/>
      <w:r>
        <w:t xml:space="preserve"> remove content overlap.</w:t>
      </w:r>
    </w:p>
    <w:p w14:paraId="42CDCC9F" w14:textId="2BB0C701" w:rsidR="00D9200B" w:rsidRDefault="00D9200B" w:rsidP="00D9200B">
      <w:pPr>
        <w:pStyle w:val="ListParagraph"/>
        <w:numPr>
          <w:ilvl w:val="1"/>
          <w:numId w:val="1"/>
        </w:numPr>
        <w:jc w:val="left"/>
      </w:pPr>
      <w:r>
        <w:t>It includes modified MAT 3080 syllabus.</w:t>
      </w:r>
    </w:p>
    <w:p w14:paraId="7DDD8711" w14:textId="6C81FD8E" w:rsidR="00D9200B" w:rsidRDefault="00D9200B" w:rsidP="00D9200B">
      <w:pPr>
        <w:pStyle w:val="ListParagraph"/>
        <w:numPr>
          <w:ilvl w:val="1"/>
          <w:numId w:val="1"/>
        </w:numPr>
        <w:jc w:val="left"/>
      </w:pPr>
      <w:r>
        <w:t xml:space="preserve">It removes MAT 4050 </w:t>
      </w:r>
      <w:proofErr w:type="gramStart"/>
      <w:r>
        <w:t>in order to</w:t>
      </w:r>
      <w:proofErr w:type="gramEnd"/>
      <w:r>
        <w:t xml:space="preserve"> streamline the content math courses, and</w:t>
      </w:r>
      <w:r>
        <w:t xml:space="preserve"> </w:t>
      </w:r>
      <w:r>
        <w:t>redirects some content to the new course MEDU 3000.</w:t>
      </w:r>
    </w:p>
    <w:p w14:paraId="1CB3FF3C" w14:textId="77777777" w:rsidR="00D9200B" w:rsidRDefault="00D9200B" w:rsidP="00D9200B">
      <w:pPr>
        <w:pStyle w:val="ListParagraph"/>
        <w:numPr>
          <w:ilvl w:val="1"/>
          <w:numId w:val="1"/>
        </w:numPr>
        <w:jc w:val="left"/>
      </w:pPr>
      <w:r>
        <w:t>It changes prerequisites:</w:t>
      </w:r>
    </w:p>
    <w:p w14:paraId="08F61B66" w14:textId="77777777" w:rsidR="00D9200B" w:rsidRDefault="00D9200B" w:rsidP="00D9200B">
      <w:pPr>
        <w:pStyle w:val="ListParagraph"/>
        <w:numPr>
          <w:ilvl w:val="2"/>
          <w:numId w:val="1"/>
        </w:numPr>
        <w:ind w:left="1800"/>
        <w:jc w:val="left"/>
      </w:pPr>
      <w:r>
        <w:t>MAT 3050: The only prerequisite will be MAT 2071 (drop pre-/co-requisite of</w:t>
      </w:r>
      <w:r>
        <w:t xml:space="preserve"> </w:t>
      </w:r>
      <w:r>
        <w:t>MAT 3080);</w:t>
      </w:r>
    </w:p>
    <w:p w14:paraId="381DFB14" w14:textId="2B808FB8" w:rsidR="00D9200B" w:rsidRDefault="00D9200B" w:rsidP="00D9200B">
      <w:pPr>
        <w:pStyle w:val="ListParagraph"/>
        <w:numPr>
          <w:ilvl w:val="2"/>
          <w:numId w:val="1"/>
        </w:numPr>
        <w:ind w:left="1800"/>
        <w:jc w:val="left"/>
      </w:pPr>
      <w:r>
        <w:t>MAT 4030: The only prerequisite will be MAT 2071 (drop pre-/co-requisite of</w:t>
      </w:r>
      <w:r>
        <w:t xml:space="preserve"> </w:t>
      </w:r>
      <w:r>
        <w:t>MAT 2071)</w:t>
      </w:r>
    </w:p>
    <w:p w14:paraId="5576C5F8" w14:textId="14F9C429" w:rsidR="00D9200B" w:rsidRDefault="00D9200B" w:rsidP="00D9200B">
      <w:pPr>
        <w:pStyle w:val="ListParagraph"/>
        <w:numPr>
          <w:ilvl w:val="1"/>
          <w:numId w:val="1"/>
        </w:numPr>
        <w:jc w:val="left"/>
      </w:pPr>
      <w:r>
        <w:t>It replaces MAT 2772 with MAT 1372, which is considered to represents a better</w:t>
      </w:r>
      <w:r>
        <w:t xml:space="preserve"> </w:t>
      </w:r>
      <w:r>
        <w:t>match with the required content standards.</w:t>
      </w:r>
    </w:p>
    <w:p w14:paraId="2DB3242B" w14:textId="0C9EAFE1" w:rsidR="00D9200B" w:rsidRDefault="00D9200B" w:rsidP="00D9200B">
      <w:pPr>
        <w:pStyle w:val="ListParagraph"/>
        <w:numPr>
          <w:ilvl w:val="1"/>
          <w:numId w:val="1"/>
        </w:numPr>
        <w:jc w:val="left"/>
      </w:pPr>
      <w:r>
        <w:t>It includes a new course MEDU 3000: Mathematical Foundations of the</w:t>
      </w:r>
      <w:r>
        <w:t xml:space="preserve"> </w:t>
      </w:r>
      <w:r>
        <w:t>Secondary School Curriculum;</w:t>
      </w:r>
    </w:p>
    <w:p w14:paraId="4DCE7FEB" w14:textId="3DB32BCC" w:rsidR="00D9200B" w:rsidRDefault="00D9200B" w:rsidP="00D9200B">
      <w:pPr>
        <w:pStyle w:val="ListParagraph"/>
        <w:numPr>
          <w:ilvl w:val="1"/>
          <w:numId w:val="1"/>
        </w:numPr>
        <w:jc w:val="left"/>
      </w:pPr>
      <w:r>
        <w:t>It includes a new course MEDU 3030: Micro-Teaching, which includes 100 clock</w:t>
      </w:r>
      <w:r>
        <w:t xml:space="preserve"> </w:t>
      </w:r>
      <w:r>
        <w:t>hours of intermediate school-based clinical experience;</w:t>
      </w:r>
    </w:p>
    <w:p w14:paraId="69D90E94" w14:textId="1B0F11FA" w:rsidR="00D9200B" w:rsidRDefault="00D9200B" w:rsidP="00D9200B">
      <w:pPr>
        <w:pStyle w:val="ListParagraph"/>
        <w:numPr>
          <w:ilvl w:val="1"/>
          <w:numId w:val="1"/>
        </w:numPr>
        <w:jc w:val="left"/>
      </w:pPr>
      <w:r>
        <w:t>It removes MEDU 2010 and distributes the learning of technology for teaching to</w:t>
      </w:r>
      <w:r>
        <w:t xml:space="preserve"> </w:t>
      </w:r>
      <w:r>
        <w:t>the new courses MEDU 3000, MEDU 3030.</w:t>
      </w:r>
    </w:p>
    <w:p w14:paraId="7CC54EA0" w14:textId="2D5CB13F" w:rsidR="00D9200B" w:rsidRDefault="00D9200B" w:rsidP="00D9200B">
      <w:pPr>
        <w:pStyle w:val="ListParagraph"/>
        <w:numPr>
          <w:ilvl w:val="1"/>
          <w:numId w:val="1"/>
        </w:numPr>
        <w:jc w:val="left"/>
      </w:pPr>
      <w:r>
        <w:lastRenderedPageBreak/>
        <w:t xml:space="preserve">It removes MAT 1476L as very few students </w:t>
      </w:r>
      <w:proofErr w:type="gramStart"/>
      <w:r>
        <w:t>are able to</w:t>
      </w:r>
      <w:proofErr w:type="gramEnd"/>
      <w:r>
        <w:t xml:space="preserve"> take it before they take</w:t>
      </w:r>
      <w:r>
        <w:t xml:space="preserve"> </w:t>
      </w:r>
      <w:r>
        <w:t>1575.</w:t>
      </w:r>
    </w:p>
    <w:p w14:paraId="38663F18" w14:textId="152C4F81" w:rsidR="00D9200B" w:rsidRDefault="00D9200B" w:rsidP="00D9200B">
      <w:pPr>
        <w:pStyle w:val="ListParagraph"/>
        <w:numPr>
          <w:ilvl w:val="1"/>
          <w:numId w:val="1"/>
        </w:numPr>
        <w:jc w:val="left"/>
      </w:pPr>
      <w:r>
        <w:t>It includes MAT 2675: Calculus III as a required course based on results from the</w:t>
      </w:r>
    </w:p>
    <w:p w14:paraId="458F5602" w14:textId="77777777" w:rsidR="00D9200B" w:rsidRDefault="00D9200B" w:rsidP="00D9200B">
      <w:pPr>
        <w:pStyle w:val="ListParagraph"/>
        <w:ind w:left="1440"/>
        <w:jc w:val="left"/>
      </w:pPr>
      <w:r>
        <w:t>self-study and required content topics coverage.</w:t>
      </w:r>
    </w:p>
    <w:p w14:paraId="12ADC7CB" w14:textId="69A9D4FD" w:rsidR="00D9200B" w:rsidRDefault="00D9200B" w:rsidP="00D9200B">
      <w:pPr>
        <w:pStyle w:val="ListParagraph"/>
        <w:numPr>
          <w:ilvl w:val="1"/>
          <w:numId w:val="1"/>
        </w:numPr>
        <w:jc w:val="left"/>
      </w:pPr>
      <w:r>
        <w:t>It divides MEDU 4040: Student Teaching in The Middle and High School and</w:t>
      </w:r>
      <w:r>
        <w:t xml:space="preserve"> </w:t>
      </w:r>
      <w:r>
        <w:t>Student Teaching Seminar (9 credits) into 3 separate courses: MEDU 4001:</w:t>
      </w:r>
      <w:r>
        <w:t xml:space="preserve"> </w:t>
      </w:r>
      <w:r>
        <w:t>Student Teaching in the Middle School (4 credits), MEDU 4002: Student</w:t>
      </w:r>
      <w:r>
        <w:t xml:space="preserve"> </w:t>
      </w:r>
      <w:r>
        <w:t xml:space="preserve">Teaching in the High School (4 </w:t>
      </w:r>
      <w:r>
        <w:t>c</w:t>
      </w:r>
      <w:r>
        <w:t>redits), MEDU 4003: Student Teaching Seminar</w:t>
      </w:r>
      <w:r>
        <w:t xml:space="preserve"> </w:t>
      </w:r>
      <w:r>
        <w:t xml:space="preserve">(4 credits) </w:t>
      </w:r>
      <w:proofErr w:type="gramStart"/>
      <w:r>
        <w:t>in order to</w:t>
      </w:r>
      <w:proofErr w:type="gramEnd"/>
      <w:r>
        <w:t xml:space="preserve"> achieve greater flexibility in offering them, and to allow</w:t>
      </w:r>
      <w:r>
        <w:t xml:space="preserve"> </w:t>
      </w:r>
      <w:r>
        <w:t>students to take them in different semesters if necessary.</w:t>
      </w:r>
    </w:p>
    <w:p w14:paraId="68A9AA5D" w14:textId="56DCE57F" w:rsidR="00D9200B" w:rsidRDefault="00D9200B" w:rsidP="00D9200B">
      <w:pPr>
        <w:pStyle w:val="ListParagraph"/>
        <w:numPr>
          <w:ilvl w:val="1"/>
          <w:numId w:val="1"/>
        </w:numPr>
        <w:jc w:val="left"/>
      </w:pPr>
      <w:r>
        <w:t>It includes MAT 1630 and MAT 2440 as required courses, thereby offering</w:t>
      </w:r>
      <w:r>
        <w:t xml:space="preserve"> </w:t>
      </w:r>
      <w:r>
        <w:t>students the option of taking another CS course as a math application elective,</w:t>
      </w:r>
      <w:r>
        <w:t xml:space="preserve"> </w:t>
      </w:r>
      <w:r>
        <w:t>and MAT 2540 as an Advanced Liberal Arts course and accumulate 12 CS credits</w:t>
      </w:r>
      <w:r w:rsidR="00880CD6">
        <w:t xml:space="preserve"> </w:t>
      </w:r>
      <w:r>
        <w:t>and, as a result, qualifying for a CS teaching certificate.</w:t>
      </w:r>
    </w:p>
    <w:p w14:paraId="1BD9884D" w14:textId="405B6A65" w:rsidR="00C53888" w:rsidRDefault="00C53888" w:rsidP="00DA78F8">
      <w:pPr>
        <w:pStyle w:val="ListParagraph"/>
        <w:numPr>
          <w:ilvl w:val="0"/>
          <w:numId w:val="1"/>
        </w:numPr>
        <w:jc w:val="left"/>
      </w:pPr>
      <w:r w:rsidRPr="003115BB">
        <w:rPr>
          <w:b/>
        </w:rPr>
        <w:t>Motion</w:t>
      </w:r>
      <w:r w:rsidR="003115BB">
        <w:t>: To approv</w:t>
      </w:r>
      <w:r>
        <w:t>e the new curriculum proposal form MEDU program.</w:t>
      </w:r>
    </w:p>
    <w:p w14:paraId="7CF1084B" w14:textId="44D4C538" w:rsidR="00C53888" w:rsidRDefault="003115BB" w:rsidP="003115BB">
      <w:pPr>
        <w:pStyle w:val="ListParagraph"/>
        <w:numPr>
          <w:ilvl w:val="0"/>
          <w:numId w:val="1"/>
        </w:numPr>
        <w:jc w:val="left"/>
      </w:pPr>
      <w:r w:rsidRPr="003115BB">
        <w:rPr>
          <w:b/>
        </w:rPr>
        <w:t>Action:</w:t>
      </w:r>
      <w:r>
        <w:t xml:space="preserve"> Carried</w:t>
      </w:r>
      <w:r w:rsidR="00FC35DB">
        <w:t xml:space="preserve"> (12</w:t>
      </w:r>
      <w:bookmarkStart w:id="0" w:name="_GoBack"/>
      <w:bookmarkEnd w:id="0"/>
      <w:r>
        <w:t xml:space="preserve"> approval,</w:t>
      </w:r>
      <w:r>
        <w:t xml:space="preserve"> 2 abstain, 1</w:t>
      </w:r>
      <w:r>
        <w:t xml:space="preserve"> opposed)</w:t>
      </w:r>
    </w:p>
    <w:p w14:paraId="713BF198" w14:textId="5DA1EBCA" w:rsidR="00E254F5" w:rsidRDefault="00DA78F8" w:rsidP="00DA78F8">
      <w:pPr>
        <w:pStyle w:val="ListParagraph"/>
        <w:numPr>
          <w:ilvl w:val="0"/>
          <w:numId w:val="1"/>
        </w:numPr>
        <w:jc w:val="left"/>
      </w:pPr>
      <w:r>
        <w:t xml:space="preserve">Meeting is adjourned </w:t>
      </w:r>
      <w:r w:rsidR="00132FF0">
        <w:t xml:space="preserve">at </w:t>
      </w:r>
      <w:r>
        <w:t>2:0</w:t>
      </w:r>
      <w:r w:rsidR="00B93C29">
        <w:t>8</w:t>
      </w:r>
      <w:r w:rsidR="006C7DBF">
        <w:t>pm</w:t>
      </w:r>
      <w:r w:rsidR="00D3649F">
        <w:t>.</w:t>
      </w:r>
      <w:r w:rsidR="00DF09D3">
        <w:t xml:space="preserve"> </w:t>
      </w:r>
    </w:p>
    <w:sectPr w:rsidR="00E254F5" w:rsidSect="009B35F5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037A0"/>
    <w:multiLevelType w:val="hybridMultilevel"/>
    <w:tmpl w:val="DC727E28"/>
    <w:lvl w:ilvl="0" w:tplc="32B6C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7E"/>
    <w:rsid w:val="0005538C"/>
    <w:rsid w:val="00057D98"/>
    <w:rsid w:val="00062256"/>
    <w:rsid w:val="00065FA3"/>
    <w:rsid w:val="00132FF0"/>
    <w:rsid w:val="00142657"/>
    <w:rsid w:val="001A08BA"/>
    <w:rsid w:val="001B107A"/>
    <w:rsid w:val="001D478D"/>
    <w:rsid w:val="001D505A"/>
    <w:rsid w:val="001D7BA3"/>
    <w:rsid w:val="001E2CFB"/>
    <w:rsid w:val="001E77B1"/>
    <w:rsid w:val="001F6DB4"/>
    <w:rsid w:val="00233248"/>
    <w:rsid w:val="00256A7A"/>
    <w:rsid w:val="003115BB"/>
    <w:rsid w:val="003133D8"/>
    <w:rsid w:val="0035558A"/>
    <w:rsid w:val="00356162"/>
    <w:rsid w:val="00363324"/>
    <w:rsid w:val="00384CBC"/>
    <w:rsid w:val="003907D2"/>
    <w:rsid w:val="003A43D9"/>
    <w:rsid w:val="003D6DD0"/>
    <w:rsid w:val="00436E2C"/>
    <w:rsid w:val="004B2F5F"/>
    <w:rsid w:val="004C547A"/>
    <w:rsid w:val="004D12C1"/>
    <w:rsid w:val="004F1422"/>
    <w:rsid w:val="005104AF"/>
    <w:rsid w:val="005B502C"/>
    <w:rsid w:val="005C01EA"/>
    <w:rsid w:val="005F6AFD"/>
    <w:rsid w:val="00633604"/>
    <w:rsid w:val="00640FED"/>
    <w:rsid w:val="006661AE"/>
    <w:rsid w:val="006B46C2"/>
    <w:rsid w:val="006C1CFA"/>
    <w:rsid w:val="006C5B7A"/>
    <w:rsid w:val="006C7DBF"/>
    <w:rsid w:val="007006F7"/>
    <w:rsid w:val="0070708C"/>
    <w:rsid w:val="00713606"/>
    <w:rsid w:val="0072698A"/>
    <w:rsid w:val="00756E7E"/>
    <w:rsid w:val="007803CB"/>
    <w:rsid w:val="007A0B23"/>
    <w:rsid w:val="007B691C"/>
    <w:rsid w:val="007D106A"/>
    <w:rsid w:val="007E6D04"/>
    <w:rsid w:val="00880CD6"/>
    <w:rsid w:val="008C55EE"/>
    <w:rsid w:val="00916818"/>
    <w:rsid w:val="00923ECB"/>
    <w:rsid w:val="009355DB"/>
    <w:rsid w:val="00957F41"/>
    <w:rsid w:val="009802C8"/>
    <w:rsid w:val="009B35F5"/>
    <w:rsid w:val="009E0A42"/>
    <w:rsid w:val="00A036AD"/>
    <w:rsid w:val="00A05915"/>
    <w:rsid w:val="00A1351C"/>
    <w:rsid w:val="00A32C32"/>
    <w:rsid w:val="00A7019C"/>
    <w:rsid w:val="00A804A6"/>
    <w:rsid w:val="00A879A7"/>
    <w:rsid w:val="00AD78F4"/>
    <w:rsid w:val="00AE53A4"/>
    <w:rsid w:val="00B35F7A"/>
    <w:rsid w:val="00B37B92"/>
    <w:rsid w:val="00B43684"/>
    <w:rsid w:val="00B6289B"/>
    <w:rsid w:val="00B93C29"/>
    <w:rsid w:val="00BE5951"/>
    <w:rsid w:val="00BE7242"/>
    <w:rsid w:val="00BE73FE"/>
    <w:rsid w:val="00C00DB4"/>
    <w:rsid w:val="00C07B6B"/>
    <w:rsid w:val="00C07C58"/>
    <w:rsid w:val="00C2422F"/>
    <w:rsid w:val="00C53888"/>
    <w:rsid w:val="00C62397"/>
    <w:rsid w:val="00D0095B"/>
    <w:rsid w:val="00D26221"/>
    <w:rsid w:val="00D3649F"/>
    <w:rsid w:val="00D4295D"/>
    <w:rsid w:val="00D52EB0"/>
    <w:rsid w:val="00D61E2D"/>
    <w:rsid w:val="00D81958"/>
    <w:rsid w:val="00D9200B"/>
    <w:rsid w:val="00DA78F8"/>
    <w:rsid w:val="00DA7B56"/>
    <w:rsid w:val="00DF09D3"/>
    <w:rsid w:val="00E04250"/>
    <w:rsid w:val="00E254F5"/>
    <w:rsid w:val="00E35640"/>
    <w:rsid w:val="00E63869"/>
    <w:rsid w:val="00E74558"/>
    <w:rsid w:val="00E85DBF"/>
    <w:rsid w:val="00E85F62"/>
    <w:rsid w:val="00EA58D8"/>
    <w:rsid w:val="00EB2A38"/>
    <w:rsid w:val="00EC05C3"/>
    <w:rsid w:val="00ED6E57"/>
    <w:rsid w:val="00F42E95"/>
    <w:rsid w:val="00F85688"/>
    <w:rsid w:val="00FC35DB"/>
    <w:rsid w:val="00FD7685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A83F2"/>
  <w15:chartTrackingRefBased/>
  <w15:docId w15:val="{B73DC120-C5D4-4478-B4D4-70BD5D8A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7DBF"/>
  </w:style>
  <w:style w:type="paragraph" w:styleId="Heading1">
    <w:name w:val="heading 1"/>
    <w:basedOn w:val="Normal"/>
    <w:next w:val="Normal"/>
    <w:link w:val="Heading1Char"/>
    <w:uiPriority w:val="9"/>
    <w:qFormat/>
    <w:rsid w:val="006C7DB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DB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DB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DB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DB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DB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DBF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DBF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DBF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5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7DB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DB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DB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DB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DBF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DB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DBF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DBF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DBF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7DB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C7DB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C7DB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DB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C7DB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C7DBF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6C7DBF"/>
    <w:rPr>
      <w:i/>
      <w:iCs/>
      <w:color w:val="auto"/>
    </w:rPr>
  </w:style>
  <w:style w:type="paragraph" w:styleId="NoSpacing">
    <w:name w:val="No Spacing"/>
    <w:uiPriority w:val="1"/>
    <w:qFormat/>
    <w:rsid w:val="006C7D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C7DB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C7DB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DB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DBF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6C7DB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6C7DB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C7DBF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C7DBF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6C7DBF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7DB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7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Koca</dc:creator>
  <cp:keywords/>
  <dc:description/>
  <cp:lastModifiedBy>Caner Koca</cp:lastModifiedBy>
  <cp:revision>84</cp:revision>
  <dcterms:created xsi:type="dcterms:W3CDTF">2017-09-28T17:01:00Z</dcterms:created>
  <dcterms:modified xsi:type="dcterms:W3CDTF">2018-04-30T07:21:00Z</dcterms:modified>
</cp:coreProperties>
</file>